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A7" w:rsidRDefault="000B7DA7" w:rsidP="00AE44A4">
      <w:pPr>
        <w:spacing w:line="276" w:lineRule="auto"/>
        <w:jc w:val="center"/>
      </w:pPr>
      <w:bookmarkStart w:id="0" w:name="_GoBack"/>
      <w:bookmarkEnd w:id="0"/>
      <w:r>
        <w:rPr>
          <w:noProof/>
        </w:rPr>
        <w:drawing>
          <wp:inline distT="0" distB="0" distL="0" distR="0">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D32" w:rsidRDefault="00345D32" w:rsidP="000B7DA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345D32" w:rsidRDefault="00345D32" w:rsidP="000B7DA7"/>
                  </w:txbxContent>
                </v:textbox>
              </v:shape>
            </w:pict>
          </mc:Fallback>
        </mc:AlternateContent>
      </w:r>
    </w:p>
    <w:p w:rsidR="000B7DA7" w:rsidRPr="00236416" w:rsidRDefault="000B7DA7" w:rsidP="00AE44A4">
      <w:pPr>
        <w:spacing w:line="276" w:lineRule="auto"/>
        <w:jc w:val="both"/>
        <w:rPr>
          <w:rFonts w:ascii="Arial" w:hAnsi="Arial" w:cs="Arial"/>
          <w:b/>
          <w:bCs/>
          <w:sz w:val="4"/>
          <w:szCs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B7DA7" w:rsidTr="003B365D">
        <w:trPr>
          <w:trHeight w:val="1558"/>
        </w:trPr>
        <w:tc>
          <w:tcPr>
            <w:tcW w:w="9606" w:type="dxa"/>
            <w:tcBorders>
              <w:top w:val="nil"/>
              <w:left w:val="nil"/>
              <w:bottom w:val="nil"/>
              <w:right w:val="nil"/>
            </w:tcBorders>
          </w:tcPr>
          <w:p w:rsidR="000B7DA7" w:rsidRDefault="000B7DA7" w:rsidP="00AE44A4">
            <w:pPr>
              <w:spacing w:before="240" w:after="240" w:line="276" w:lineRule="auto"/>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0B7DA7" w:rsidRPr="00581864" w:rsidRDefault="000B7DA7" w:rsidP="00AE44A4">
            <w:pPr>
              <w:spacing w:before="240" w:after="240" w:line="276" w:lineRule="auto"/>
              <w:jc w:val="center"/>
              <w:rPr>
                <w:color w:val="000000"/>
                <w:sz w:val="28"/>
                <w:szCs w:val="28"/>
              </w:rPr>
            </w:pPr>
            <w:r w:rsidRPr="00D07671">
              <w:rPr>
                <w:color w:val="000000"/>
                <w:sz w:val="28"/>
                <w:szCs w:val="28"/>
              </w:rPr>
              <w:t>г. Улан-Уд</w:t>
            </w:r>
            <w:r>
              <w:rPr>
                <w:color w:val="000000"/>
                <w:sz w:val="28"/>
                <w:szCs w:val="28"/>
              </w:rPr>
              <w:t>э</w:t>
            </w:r>
          </w:p>
        </w:tc>
      </w:tr>
      <w:tr w:rsidR="000B7DA7" w:rsidRPr="00D64D12" w:rsidTr="003B365D">
        <w:trPr>
          <w:trHeight w:val="229"/>
        </w:trPr>
        <w:tc>
          <w:tcPr>
            <w:tcW w:w="9606" w:type="dxa"/>
            <w:tcBorders>
              <w:top w:val="nil"/>
              <w:left w:val="nil"/>
              <w:bottom w:val="nil"/>
              <w:right w:val="nil"/>
            </w:tcBorders>
          </w:tcPr>
          <w:p w:rsidR="00BD52C1" w:rsidRDefault="000B7DA7" w:rsidP="00AE44A4">
            <w:pPr>
              <w:spacing w:line="276" w:lineRule="auto"/>
              <w:jc w:val="center"/>
              <w:rPr>
                <w:sz w:val="28"/>
                <w:szCs w:val="28"/>
              </w:rPr>
            </w:pPr>
            <w:r w:rsidRPr="00BD52C1">
              <w:rPr>
                <w:sz w:val="28"/>
                <w:szCs w:val="28"/>
              </w:rPr>
              <w:t xml:space="preserve">О проведении государственной итоговой аттестации по образовательным  программам основного общего образования в Республике Бурятия </w:t>
            </w:r>
          </w:p>
          <w:p w:rsidR="000B7DA7" w:rsidRPr="00BD52C1" w:rsidRDefault="00004A10" w:rsidP="00AE44A4">
            <w:pPr>
              <w:spacing w:line="276" w:lineRule="auto"/>
              <w:jc w:val="center"/>
              <w:rPr>
                <w:sz w:val="28"/>
                <w:szCs w:val="28"/>
              </w:rPr>
            </w:pPr>
            <w:r>
              <w:rPr>
                <w:sz w:val="28"/>
                <w:szCs w:val="28"/>
              </w:rPr>
              <w:t>в 202</w:t>
            </w:r>
            <w:r w:rsidR="00CF09FB">
              <w:rPr>
                <w:sz w:val="28"/>
                <w:szCs w:val="28"/>
              </w:rPr>
              <w:t>5</w:t>
            </w:r>
            <w:r w:rsidR="000B7DA7" w:rsidRPr="00BD52C1">
              <w:rPr>
                <w:sz w:val="28"/>
                <w:szCs w:val="28"/>
              </w:rPr>
              <w:t xml:space="preserve"> году</w:t>
            </w:r>
          </w:p>
          <w:p w:rsidR="000B7DA7" w:rsidRPr="000538C1" w:rsidRDefault="000B7DA7" w:rsidP="00AE44A4">
            <w:pPr>
              <w:spacing w:line="276" w:lineRule="auto"/>
              <w:rPr>
                <w:color w:val="000000"/>
                <w:sz w:val="24"/>
                <w:szCs w:val="24"/>
              </w:rPr>
            </w:pPr>
          </w:p>
        </w:tc>
      </w:tr>
    </w:tbl>
    <w:p w:rsidR="000B7DA7" w:rsidRDefault="000B7DA7" w:rsidP="00AE44A4">
      <w:pPr>
        <w:spacing w:line="276" w:lineRule="auto"/>
        <w:jc w:val="both"/>
        <w:rPr>
          <w:rFonts w:ascii="Arial" w:hAnsi="Arial" w:cs="Arial"/>
          <w:sz w:val="16"/>
          <w:szCs w:val="16"/>
        </w:rPr>
      </w:pPr>
    </w:p>
    <w:p w:rsidR="00CF09FB" w:rsidRDefault="00CF09FB" w:rsidP="00AE44A4">
      <w:pPr>
        <w:tabs>
          <w:tab w:val="left" w:pos="0"/>
        </w:tabs>
        <w:spacing w:line="276" w:lineRule="auto"/>
        <w:jc w:val="both"/>
        <w:rPr>
          <w:sz w:val="28"/>
          <w:szCs w:val="28"/>
        </w:rPr>
      </w:pPr>
      <w:r>
        <w:rPr>
          <w:sz w:val="28"/>
          <w:szCs w:val="28"/>
        </w:rPr>
        <w:tab/>
        <w:t xml:space="preserve">В </w:t>
      </w:r>
      <w:r w:rsidR="000B7DA7" w:rsidRPr="000E5949">
        <w:rPr>
          <w:sz w:val="28"/>
          <w:szCs w:val="28"/>
        </w:rPr>
        <w:t xml:space="preserve">соответствии с Порядком проведения государственной итоговой аттестации по образовательным программам основного </w:t>
      </w:r>
      <w:r w:rsidR="000B7DA7">
        <w:rPr>
          <w:sz w:val="28"/>
          <w:szCs w:val="28"/>
        </w:rPr>
        <w:t>общего образования, утвержденного</w:t>
      </w:r>
      <w:r w:rsidR="000B7DA7" w:rsidRPr="000E5949">
        <w:rPr>
          <w:sz w:val="28"/>
          <w:szCs w:val="28"/>
        </w:rPr>
        <w:t xml:space="preserve"> приказом Министерства просвещения Российско</w:t>
      </w:r>
      <w:r w:rsidR="000B7DA7">
        <w:rPr>
          <w:sz w:val="28"/>
          <w:szCs w:val="28"/>
        </w:rPr>
        <w:t>й Федерации и Федеральной службой</w:t>
      </w:r>
      <w:r w:rsidR="000B7DA7" w:rsidRPr="000E5949">
        <w:rPr>
          <w:sz w:val="28"/>
          <w:szCs w:val="28"/>
        </w:rPr>
        <w:t xml:space="preserve"> по надзору в сфере образования и науки от </w:t>
      </w:r>
      <w:r w:rsidR="00C573F7">
        <w:rPr>
          <w:sz w:val="28"/>
          <w:szCs w:val="28"/>
        </w:rPr>
        <w:t>04.04.2023 № 232/551</w:t>
      </w:r>
      <w:r w:rsidR="000B7DA7">
        <w:rPr>
          <w:sz w:val="28"/>
          <w:szCs w:val="28"/>
        </w:rPr>
        <w:t xml:space="preserve">, </w:t>
      </w:r>
      <w:r w:rsidR="000B7DA7" w:rsidRPr="000705E6">
        <w:rPr>
          <w:bCs/>
          <w:color w:val="000000"/>
          <w:sz w:val="28"/>
          <w:szCs w:val="28"/>
        </w:rPr>
        <w:t>в це</w:t>
      </w:r>
      <w:r w:rsidR="000B7DA7">
        <w:rPr>
          <w:bCs/>
          <w:color w:val="000000"/>
          <w:sz w:val="28"/>
          <w:szCs w:val="28"/>
        </w:rPr>
        <w:t>лях организованной подготовки и</w:t>
      </w:r>
      <w:r w:rsidR="000B7DA7" w:rsidRPr="000705E6">
        <w:rPr>
          <w:bCs/>
          <w:color w:val="000000"/>
          <w:sz w:val="28"/>
          <w:szCs w:val="28"/>
        </w:rPr>
        <w:t xml:space="preserve"> проведения </w:t>
      </w:r>
      <w:r w:rsidR="000B7DA7">
        <w:rPr>
          <w:color w:val="000000"/>
          <w:sz w:val="28"/>
          <w:szCs w:val="28"/>
        </w:rPr>
        <w:t>государственной итоговой аттестации</w:t>
      </w:r>
      <w:r w:rsidR="000B7DA7" w:rsidRPr="00A14C22">
        <w:rPr>
          <w:color w:val="000000"/>
          <w:sz w:val="28"/>
          <w:szCs w:val="28"/>
        </w:rPr>
        <w:t xml:space="preserve"> </w:t>
      </w:r>
      <w:r w:rsidR="000B7DA7" w:rsidRPr="00A14C22">
        <w:rPr>
          <w:sz w:val="28"/>
          <w:szCs w:val="28"/>
        </w:rPr>
        <w:t xml:space="preserve">по образовательным программам </w:t>
      </w:r>
      <w:r w:rsidR="000B7DA7">
        <w:rPr>
          <w:sz w:val="28"/>
          <w:szCs w:val="28"/>
        </w:rPr>
        <w:t>основно</w:t>
      </w:r>
      <w:r w:rsidR="000B7DA7" w:rsidRPr="00A14C22">
        <w:rPr>
          <w:sz w:val="28"/>
          <w:szCs w:val="28"/>
        </w:rPr>
        <w:t>го общего образования</w:t>
      </w:r>
      <w:r w:rsidR="000B7DA7" w:rsidRPr="000705E6">
        <w:rPr>
          <w:bCs/>
          <w:color w:val="000000"/>
          <w:sz w:val="28"/>
          <w:szCs w:val="28"/>
        </w:rPr>
        <w:t xml:space="preserve"> </w:t>
      </w:r>
      <w:r w:rsidR="000B7DA7">
        <w:rPr>
          <w:bCs/>
          <w:color w:val="000000"/>
          <w:sz w:val="28"/>
          <w:szCs w:val="28"/>
        </w:rPr>
        <w:t>на территории Республики</w:t>
      </w:r>
      <w:r w:rsidR="000B7DA7" w:rsidRPr="000705E6">
        <w:rPr>
          <w:bCs/>
          <w:color w:val="000000"/>
          <w:sz w:val="28"/>
          <w:szCs w:val="28"/>
        </w:rPr>
        <w:t xml:space="preserve"> Бурятия</w:t>
      </w:r>
      <w:r w:rsidR="000B7DA7">
        <w:rPr>
          <w:sz w:val="28"/>
          <w:szCs w:val="28"/>
        </w:rPr>
        <w:t xml:space="preserve"> в 20</w:t>
      </w:r>
      <w:r w:rsidR="00004A10">
        <w:rPr>
          <w:sz w:val="28"/>
          <w:szCs w:val="28"/>
        </w:rPr>
        <w:t>2</w:t>
      </w:r>
      <w:r>
        <w:rPr>
          <w:sz w:val="28"/>
          <w:szCs w:val="28"/>
        </w:rPr>
        <w:t>5</w:t>
      </w:r>
      <w:r w:rsidR="000B7DA7">
        <w:rPr>
          <w:sz w:val="28"/>
          <w:szCs w:val="28"/>
        </w:rPr>
        <w:t xml:space="preserve"> году,</w:t>
      </w:r>
    </w:p>
    <w:p w:rsidR="000B7DA7" w:rsidRPr="00F85547" w:rsidRDefault="000B7DA7" w:rsidP="00AE44A4">
      <w:pPr>
        <w:tabs>
          <w:tab w:val="left" w:pos="0"/>
        </w:tabs>
        <w:spacing w:line="276" w:lineRule="auto"/>
        <w:jc w:val="both"/>
        <w:rPr>
          <w:sz w:val="28"/>
          <w:szCs w:val="28"/>
        </w:rPr>
      </w:pPr>
      <w:r>
        <w:rPr>
          <w:sz w:val="28"/>
          <w:szCs w:val="28"/>
        </w:rPr>
        <w:t xml:space="preserve"> </w:t>
      </w:r>
      <w:r w:rsidRPr="001C59F7">
        <w:rPr>
          <w:spacing w:val="20"/>
          <w:sz w:val="28"/>
          <w:szCs w:val="28"/>
        </w:rPr>
        <w:t>п</w:t>
      </w:r>
      <w:r>
        <w:rPr>
          <w:spacing w:val="20"/>
          <w:sz w:val="28"/>
          <w:szCs w:val="28"/>
        </w:rPr>
        <w:t xml:space="preserve"> </w:t>
      </w:r>
      <w:r w:rsidRPr="001C59F7">
        <w:rPr>
          <w:spacing w:val="20"/>
          <w:sz w:val="28"/>
          <w:szCs w:val="28"/>
        </w:rPr>
        <w:t>р</w:t>
      </w:r>
      <w:r>
        <w:rPr>
          <w:spacing w:val="20"/>
          <w:sz w:val="28"/>
          <w:szCs w:val="28"/>
        </w:rPr>
        <w:t xml:space="preserve"> </w:t>
      </w:r>
      <w:r w:rsidRPr="001C59F7">
        <w:rPr>
          <w:spacing w:val="20"/>
          <w:sz w:val="28"/>
          <w:szCs w:val="28"/>
        </w:rPr>
        <w:t>и</w:t>
      </w:r>
      <w:r>
        <w:rPr>
          <w:spacing w:val="20"/>
          <w:sz w:val="28"/>
          <w:szCs w:val="28"/>
        </w:rPr>
        <w:t xml:space="preserve"> </w:t>
      </w:r>
      <w:r w:rsidRPr="001C59F7">
        <w:rPr>
          <w:spacing w:val="20"/>
          <w:sz w:val="28"/>
          <w:szCs w:val="28"/>
        </w:rPr>
        <w:t>к</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з</w:t>
      </w:r>
      <w:r>
        <w:rPr>
          <w:spacing w:val="20"/>
          <w:sz w:val="28"/>
          <w:szCs w:val="28"/>
        </w:rPr>
        <w:t xml:space="preserve"> </w:t>
      </w:r>
      <w:r w:rsidRPr="001C59F7">
        <w:rPr>
          <w:spacing w:val="20"/>
          <w:sz w:val="28"/>
          <w:szCs w:val="28"/>
        </w:rPr>
        <w:t>ы</w:t>
      </w:r>
      <w:r>
        <w:rPr>
          <w:spacing w:val="20"/>
          <w:sz w:val="28"/>
          <w:szCs w:val="28"/>
        </w:rPr>
        <w:t xml:space="preserve"> </w:t>
      </w:r>
      <w:r w:rsidRPr="001C59F7">
        <w:rPr>
          <w:spacing w:val="20"/>
          <w:sz w:val="28"/>
          <w:szCs w:val="28"/>
        </w:rPr>
        <w:t>в</w:t>
      </w:r>
      <w:r>
        <w:rPr>
          <w:spacing w:val="20"/>
          <w:sz w:val="28"/>
          <w:szCs w:val="28"/>
        </w:rPr>
        <w:t xml:space="preserve"> </w:t>
      </w:r>
      <w:r w:rsidRPr="001C59F7">
        <w:rPr>
          <w:spacing w:val="20"/>
          <w:sz w:val="28"/>
          <w:szCs w:val="28"/>
        </w:rPr>
        <w:t>а</w:t>
      </w:r>
      <w:r>
        <w:rPr>
          <w:spacing w:val="20"/>
          <w:sz w:val="28"/>
          <w:szCs w:val="28"/>
        </w:rPr>
        <w:t xml:space="preserve"> </w:t>
      </w:r>
      <w:r w:rsidRPr="001C59F7">
        <w:rPr>
          <w:spacing w:val="20"/>
          <w:sz w:val="28"/>
          <w:szCs w:val="28"/>
        </w:rPr>
        <w:t>ю:</w:t>
      </w:r>
    </w:p>
    <w:p w:rsidR="000B7DA7" w:rsidRDefault="000B7DA7" w:rsidP="00AE44A4">
      <w:pPr>
        <w:widowControl w:val="0"/>
        <w:numPr>
          <w:ilvl w:val="0"/>
          <w:numId w:val="1"/>
        </w:numPr>
        <w:tabs>
          <w:tab w:val="clear" w:pos="540"/>
          <w:tab w:val="num" w:pos="0"/>
        </w:tabs>
        <w:spacing w:line="276" w:lineRule="auto"/>
        <w:ind w:left="0" w:firstLine="567"/>
        <w:jc w:val="both"/>
        <w:rPr>
          <w:color w:val="000000"/>
          <w:sz w:val="28"/>
          <w:szCs w:val="28"/>
        </w:rPr>
      </w:pPr>
      <w:bookmarkStart w:id="1" w:name="_Ref369008816"/>
      <w:r w:rsidRPr="00A14C22">
        <w:rPr>
          <w:color w:val="000000"/>
          <w:sz w:val="28"/>
          <w:szCs w:val="28"/>
        </w:rPr>
        <w:t xml:space="preserve">Провести </w:t>
      </w:r>
      <w:r>
        <w:rPr>
          <w:color w:val="000000"/>
          <w:sz w:val="28"/>
          <w:szCs w:val="28"/>
        </w:rPr>
        <w:t>в 20</w:t>
      </w:r>
      <w:r w:rsidR="00004A10">
        <w:rPr>
          <w:color w:val="000000"/>
          <w:sz w:val="28"/>
          <w:szCs w:val="28"/>
        </w:rPr>
        <w:t>2</w:t>
      </w:r>
      <w:r w:rsidR="00CF09FB">
        <w:rPr>
          <w:color w:val="000000"/>
          <w:sz w:val="28"/>
          <w:szCs w:val="28"/>
        </w:rPr>
        <w:t>5</w:t>
      </w:r>
      <w:r>
        <w:rPr>
          <w:color w:val="000000"/>
          <w:sz w:val="28"/>
          <w:szCs w:val="28"/>
        </w:rPr>
        <w:t xml:space="preserve"> году </w:t>
      </w:r>
      <w:r w:rsidRPr="00A14C22">
        <w:rPr>
          <w:color w:val="000000"/>
          <w:sz w:val="28"/>
          <w:szCs w:val="28"/>
        </w:rPr>
        <w:t xml:space="preserve">государственную итоговую аттестацию </w:t>
      </w:r>
      <w:r w:rsidRPr="00A14C22">
        <w:rPr>
          <w:sz w:val="28"/>
          <w:szCs w:val="28"/>
        </w:rPr>
        <w:t xml:space="preserve">по образовательным программам </w:t>
      </w:r>
      <w:r>
        <w:rPr>
          <w:sz w:val="28"/>
          <w:szCs w:val="28"/>
        </w:rPr>
        <w:t>основно</w:t>
      </w:r>
      <w:r w:rsidRPr="00A14C22">
        <w:rPr>
          <w:sz w:val="28"/>
          <w:szCs w:val="28"/>
        </w:rPr>
        <w:t>го общего образования</w:t>
      </w:r>
      <w:r w:rsidRPr="00A14C22">
        <w:rPr>
          <w:color w:val="000000"/>
          <w:sz w:val="28"/>
          <w:szCs w:val="28"/>
        </w:rPr>
        <w:t xml:space="preserve"> </w:t>
      </w:r>
      <w:r>
        <w:rPr>
          <w:color w:val="000000"/>
          <w:sz w:val="28"/>
          <w:szCs w:val="28"/>
        </w:rPr>
        <w:t xml:space="preserve"> (далее – ГИА-</w:t>
      </w:r>
      <w:r w:rsidRPr="005D3C8E">
        <w:rPr>
          <w:color w:val="000000"/>
          <w:sz w:val="28"/>
          <w:szCs w:val="28"/>
        </w:rPr>
        <w:t xml:space="preserve">9) </w:t>
      </w:r>
      <w:bookmarkEnd w:id="1"/>
      <w:r w:rsidRPr="005777D2">
        <w:rPr>
          <w:color w:val="000000"/>
          <w:sz w:val="28"/>
          <w:szCs w:val="28"/>
        </w:rPr>
        <w:t>в сроки, установленные единым</w:t>
      </w:r>
      <w:r>
        <w:rPr>
          <w:color w:val="000000"/>
          <w:sz w:val="28"/>
          <w:szCs w:val="28"/>
        </w:rPr>
        <w:t xml:space="preserve"> расписанием.</w:t>
      </w:r>
    </w:p>
    <w:p w:rsidR="000B7DA7" w:rsidRPr="006171B9" w:rsidRDefault="00C573F7" w:rsidP="00AE44A4">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 о</w:t>
      </w:r>
      <w:r w:rsidR="000B7DA7">
        <w:rPr>
          <w:bCs/>
          <w:color w:val="000000"/>
          <w:sz w:val="28"/>
          <w:szCs w:val="28"/>
        </w:rPr>
        <w:t xml:space="preserve">рганизационно – территориальную схему </w:t>
      </w:r>
      <w:r w:rsidR="000B7DA7" w:rsidRPr="005F5D0A">
        <w:rPr>
          <w:bCs/>
          <w:color w:val="000000"/>
          <w:sz w:val="28"/>
          <w:szCs w:val="28"/>
        </w:rPr>
        <w:t xml:space="preserve"> </w:t>
      </w:r>
      <w:r w:rsidR="000B7DA7" w:rsidRPr="005F5D0A">
        <w:rPr>
          <w:sz w:val="28"/>
          <w:szCs w:val="28"/>
          <w:lang w:eastAsia="en-US"/>
        </w:rPr>
        <w:t>подготовки</w:t>
      </w:r>
      <w:r w:rsidR="000B7DA7">
        <w:rPr>
          <w:sz w:val="28"/>
          <w:szCs w:val="28"/>
          <w:lang w:eastAsia="en-US"/>
        </w:rPr>
        <w:t xml:space="preserve"> </w:t>
      </w:r>
      <w:r w:rsidR="000B7DA7" w:rsidRPr="005F5D0A">
        <w:rPr>
          <w:sz w:val="28"/>
          <w:szCs w:val="28"/>
          <w:lang w:eastAsia="en-US"/>
        </w:rPr>
        <w:t>и</w:t>
      </w:r>
      <w:r w:rsidR="000B7DA7">
        <w:rPr>
          <w:sz w:val="28"/>
          <w:szCs w:val="28"/>
          <w:lang w:eastAsia="en-US"/>
        </w:rPr>
        <w:t xml:space="preserve"> </w:t>
      </w:r>
      <w:r w:rsidR="000B7DA7" w:rsidRPr="005F5D0A">
        <w:rPr>
          <w:sz w:val="28"/>
          <w:szCs w:val="28"/>
          <w:lang w:eastAsia="en-US"/>
        </w:rPr>
        <w:t xml:space="preserve">проведения государственной итоговой аттестации по образовательным программам основного общего образования </w:t>
      </w:r>
      <w:r w:rsidR="000B7DA7">
        <w:rPr>
          <w:bCs/>
          <w:color w:val="000000"/>
          <w:sz w:val="28"/>
          <w:szCs w:val="28"/>
        </w:rPr>
        <w:t>в Республике Бурятия в 20</w:t>
      </w:r>
      <w:r w:rsidR="00004A10">
        <w:rPr>
          <w:bCs/>
          <w:color w:val="000000"/>
          <w:sz w:val="28"/>
          <w:szCs w:val="28"/>
        </w:rPr>
        <w:t>2</w:t>
      </w:r>
      <w:r w:rsidR="00CF09FB">
        <w:rPr>
          <w:bCs/>
          <w:color w:val="000000"/>
          <w:sz w:val="28"/>
          <w:szCs w:val="28"/>
        </w:rPr>
        <w:t>5</w:t>
      </w:r>
      <w:r w:rsidR="000B7DA7" w:rsidRPr="005F5D0A">
        <w:rPr>
          <w:bCs/>
          <w:color w:val="000000"/>
          <w:sz w:val="28"/>
          <w:szCs w:val="28"/>
        </w:rPr>
        <w:t xml:space="preserve"> году (Приложение 1).</w:t>
      </w:r>
    </w:p>
    <w:p w:rsidR="000B7DA7" w:rsidRPr="005F5D0A" w:rsidRDefault="000B7DA7" w:rsidP="00AE44A4">
      <w:pPr>
        <w:widowControl w:val="0"/>
        <w:numPr>
          <w:ilvl w:val="0"/>
          <w:numId w:val="1"/>
        </w:numPr>
        <w:tabs>
          <w:tab w:val="clear" w:pos="540"/>
          <w:tab w:val="num" w:pos="0"/>
        </w:tabs>
        <w:spacing w:line="276" w:lineRule="auto"/>
        <w:ind w:left="0" w:firstLine="709"/>
        <w:jc w:val="both"/>
        <w:rPr>
          <w:sz w:val="28"/>
          <w:szCs w:val="28"/>
        </w:rPr>
      </w:pPr>
      <w:r>
        <w:rPr>
          <w:bCs/>
          <w:color w:val="000000"/>
          <w:sz w:val="28"/>
          <w:szCs w:val="28"/>
        </w:rPr>
        <w:t>Утвердить прилагаемую Памятку о правилах проведения ГИА – 9 в 20</w:t>
      </w:r>
      <w:r w:rsidR="00004A10">
        <w:rPr>
          <w:bCs/>
          <w:color w:val="000000"/>
          <w:sz w:val="28"/>
          <w:szCs w:val="28"/>
        </w:rPr>
        <w:t>2</w:t>
      </w:r>
      <w:r w:rsidR="00CF09FB">
        <w:rPr>
          <w:bCs/>
          <w:color w:val="000000"/>
          <w:sz w:val="28"/>
          <w:szCs w:val="28"/>
        </w:rPr>
        <w:t>5</w:t>
      </w:r>
      <w:r>
        <w:rPr>
          <w:bCs/>
          <w:color w:val="000000"/>
          <w:sz w:val="28"/>
          <w:szCs w:val="28"/>
        </w:rPr>
        <w:t xml:space="preserve"> году для ознакомления участников ОГЭ и родителей (законных представителей) под подпись (Приложение 2).</w:t>
      </w:r>
    </w:p>
    <w:p w:rsidR="000B7DA7" w:rsidRDefault="000B7DA7" w:rsidP="00AE44A4">
      <w:pPr>
        <w:numPr>
          <w:ilvl w:val="0"/>
          <w:numId w:val="1"/>
        </w:numPr>
        <w:tabs>
          <w:tab w:val="clear" w:pos="540"/>
          <w:tab w:val="num" w:pos="0"/>
        </w:tabs>
        <w:spacing w:line="276" w:lineRule="auto"/>
        <w:ind w:left="0" w:firstLine="709"/>
        <w:jc w:val="both"/>
        <w:rPr>
          <w:sz w:val="28"/>
          <w:szCs w:val="28"/>
        </w:rPr>
      </w:pPr>
      <w:r>
        <w:rPr>
          <w:sz w:val="28"/>
          <w:szCs w:val="28"/>
        </w:rPr>
        <w:lastRenderedPageBreak/>
        <w:t xml:space="preserve">Начальникам отделов </w:t>
      </w:r>
      <w:r w:rsidRPr="00A14C22">
        <w:rPr>
          <w:sz w:val="28"/>
          <w:szCs w:val="28"/>
        </w:rPr>
        <w:t>дошкольного и общего образования</w:t>
      </w:r>
      <w:r>
        <w:rPr>
          <w:sz w:val="28"/>
          <w:szCs w:val="28"/>
        </w:rPr>
        <w:t xml:space="preserve"> (</w:t>
      </w:r>
      <w:r w:rsidRPr="000B7DA7">
        <w:rPr>
          <w:sz w:val="28"/>
          <w:szCs w:val="28"/>
        </w:rPr>
        <w:t>Тулаева Е.В.</w:t>
      </w:r>
      <w:r>
        <w:rPr>
          <w:sz w:val="28"/>
          <w:szCs w:val="28"/>
        </w:rPr>
        <w:t>),</w:t>
      </w:r>
      <w:r w:rsidRPr="000B7DA7">
        <w:rPr>
          <w:sz w:val="28"/>
          <w:szCs w:val="28"/>
        </w:rPr>
        <w:t xml:space="preserve"> </w:t>
      </w:r>
      <w:r>
        <w:rPr>
          <w:sz w:val="28"/>
          <w:szCs w:val="28"/>
        </w:rPr>
        <w:t>специального образования и интернатных учреждений (</w:t>
      </w:r>
      <w:r w:rsidRPr="000B7DA7">
        <w:rPr>
          <w:sz w:val="28"/>
          <w:szCs w:val="28"/>
        </w:rPr>
        <w:t>Тухалов А.П.</w:t>
      </w:r>
      <w:r>
        <w:rPr>
          <w:sz w:val="28"/>
          <w:szCs w:val="28"/>
        </w:rPr>
        <w:t xml:space="preserve">) </w:t>
      </w:r>
      <w:r w:rsidRPr="00A14C22">
        <w:rPr>
          <w:sz w:val="28"/>
          <w:szCs w:val="28"/>
        </w:rPr>
        <w:t>организовать работу по подготовке и проведени</w:t>
      </w:r>
      <w:r>
        <w:rPr>
          <w:sz w:val="28"/>
          <w:szCs w:val="28"/>
        </w:rPr>
        <w:t>ю ГИА-9 в 20</w:t>
      </w:r>
      <w:r w:rsidR="00C573F7">
        <w:rPr>
          <w:sz w:val="28"/>
          <w:szCs w:val="28"/>
          <w:lang w:val="en-US"/>
        </w:rPr>
        <w:t>2</w:t>
      </w:r>
      <w:r w:rsidR="00CF09FB">
        <w:rPr>
          <w:sz w:val="28"/>
          <w:szCs w:val="28"/>
        </w:rPr>
        <w:t>5</w:t>
      </w:r>
      <w:r w:rsidRPr="00A14C22">
        <w:rPr>
          <w:sz w:val="28"/>
          <w:szCs w:val="28"/>
        </w:rPr>
        <w:t xml:space="preserve"> году. </w:t>
      </w:r>
    </w:p>
    <w:p w:rsidR="000B7DA7" w:rsidRPr="00EB46F6" w:rsidRDefault="000B7DA7" w:rsidP="00AE44A4">
      <w:pPr>
        <w:numPr>
          <w:ilvl w:val="0"/>
          <w:numId w:val="1"/>
        </w:numPr>
        <w:tabs>
          <w:tab w:val="clear" w:pos="540"/>
          <w:tab w:val="num" w:pos="0"/>
        </w:tabs>
        <w:spacing w:line="276" w:lineRule="auto"/>
        <w:ind w:left="0" w:firstLine="567"/>
        <w:jc w:val="both"/>
        <w:rPr>
          <w:sz w:val="28"/>
          <w:szCs w:val="28"/>
        </w:rPr>
      </w:pPr>
      <w:r>
        <w:rPr>
          <w:sz w:val="28"/>
          <w:szCs w:val="28"/>
        </w:rPr>
        <w:t>Органам местного самоуправления, осуществляющим управление в сфере образования обеспечить</w:t>
      </w:r>
      <w:r>
        <w:rPr>
          <w:snapToGrid w:val="0"/>
          <w:sz w:val="28"/>
          <w:szCs w:val="28"/>
        </w:rPr>
        <w:t>:</w:t>
      </w:r>
      <w:r w:rsidRPr="00EB46F6">
        <w:rPr>
          <w:sz w:val="28"/>
          <w:szCs w:val="28"/>
        </w:rPr>
        <w:t xml:space="preserve"> </w:t>
      </w:r>
    </w:p>
    <w:p w:rsidR="000B7DA7" w:rsidRDefault="000B7DA7" w:rsidP="00AE44A4">
      <w:pPr>
        <w:tabs>
          <w:tab w:val="num" w:pos="0"/>
          <w:tab w:val="num" w:pos="1080"/>
        </w:tabs>
        <w:spacing w:line="276" w:lineRule="auto"/>
        <w:ind w:firstLine="567"/>
        <w:jc w:val="both"/>
        <w:rPr>
          <w:sz w:val="28"/>
          <w:szCs w:val="28"/>
        </w:rPr>
      </w:pPr>
      <w:r>
        <w:rPr>
          <w:snapToGrid w:val="0"/>
          <w:sz w:val="28"/>
          <w:szCs w:val="28"/>
        </w:rPr>
        <w:t xml:space="preserve">- </w:t>
      </w:r>
      <w:r w:rsidRPr="007E7FCE">
        <w:rPr>
          <w:snapToGrid w:val="0"/>
          <w:sz w:val="28"/>
          <w:szCs w:val="28"/>
        </w:rPr>
        <w:t xml:space="preserve">условия </w:t>
      </w:r>
      <w:r w:rsidRPr="007E7FCE">
        <w:rPr>
          <w:sz w:val="28"/>
          <w:szCs w:val="28"/>
        </w:rPr>
        <w:t xml:space="preserve">для подготовки и проведения </w:t>
      </w:r>
      <w:r>
        <w:rPr>
          <w:sz w:val="28"/>
          <w:szCs w:val="28"/>
        </w:rPr>
        <w:t>ГИА-9</w:t>
      </w:r>
      <w:r w:rsidRPr="007E7FCE">
        <w:rPr>
          <w:sz w:val="28"/>
          <w:szCs w:val="28"/>
        </w:rPr>
        <w:t xml:space="preserve"> в муниципальных образованиях</w:t>
      </w:r>
      <w:r>
        <w:rPr>
          <w:sz w:val="28"/>
          <w:szCs w:val="28"/>
        </w:rPr>
        <w:t>;</w:t>
      </w:r>
    </w:p>
    <w:p w:rsidR="000B7DA7" w:rsidRDefault="000B7DA7" w:rsidP="00AE44A4">
      <w:pPr>
        <w:tabs>
          <w:tab w:val="num" w:pos="0"/>
          <w:tab w:val="left" w:pos="240"/>
          <w:tab w:val="num" w:pos="1080"/>
        </w:tabs>
        <w:spacing w:line="276" w:lineRule="auto"/>
        <w:ind w:firstLine="567"/>
        <w:jc w:val="both"/>
        <w:rPr>
          <w:sz w:val="28"/>
          <w:szCs w:val="28"/>
        </w:rPr>
      </w:pPr>
      <w:r>
        <w:rPr>
          <w:sz w:val="28"/>
          <w:szCs w:val="28"/>
        </w:rPr>
        <w:t xml:space="preserve">- </w:t>
      </w:r>
      <w:r w:rsidRPr="007E7FCE">
        <w:rPr>
          <w:sz w:val="28"/>
          <w:szCs w:val="28"/>
        </w:rPr>
        <w:t>материально-техническое сопровождение экзамена</w:t>
      </w:r>
      <w:r>
        <w:rPr>
          <w:sz w:val="28"/>
          <w:szCs w:val="28"/>
        </w:rPr>
        <w:t>;</w:t>
      </w:r>
    </w:p>
    <w:p w:rsidR="000B7DA7" w:rsidRDefault="000B7DA7" w:rsidP="00AE44A4">
      <w:pPr>
        <w:tabs>
          <w:tab w:val="num" w:pos="0"/>
          <w:tab w:val="left" w:pos="240"/>
          <w:tab w:val="num" w:pos="1080"/>
        </w:tabs>
        <w:spacing w:line="276" w:lineRule="auto"/>
        <w:ind w:firstLine="567"/>
        <w:jc w:val="both"/>
        <w:rPr>
          <w:sz w:val="28"/>
          <w:szCs w:val="28"/>
        </w:rPr>
      </w:pPr>
      <w:r>
        <w:rPr>
          <w:sz w:val="28"/>
          <w:szCs w:val="28"/>
        </w:rPr>
        <w:t>- систему общественного наблюдения во время проведения ГИА-9.</w:t>
      </w:r>
    </w:p>
    <w:p w:rsidR="000B7DA7" w:rsidRPr="007B1415" w:rsidRDefault="000B7DA7" w:rsidP="00AE44A4">
      <w:pPr>
        <w:pStyle w:val="ae"/>
        <w:numPr>
          <w:ilvl w:val="0"/>
          <w:numId w:val="1"/>
        </w:numPr>
        <w:tabs>
          <w:tab w:val="clear" w:pos="540"/>
          <w:tab w:val="num" w:pos="0"/>
        </w:tabs>
        <w:spacing w:before="0" w:beforeAutospacing="0" w:after="0" w:afterAutospacing="0" w:line="276" w:lineRule="auto"/>
        <w:ind w:left="0" w:firstLine="709"/>
        <w:jc w:val="both"/>
        <w:rPr>
          <w:sz w:val="28"/>
          <w:szCs w:val="28"/>
        </w:rPr>
      </w:pPr>
      <w:r>
        <w:rPr>
          <w:sz w:val="28"/>
          <w:szCs w:val="28"/>
        </w:rPr>
        <w:t>Директору ГБУ «РЦОИ и ОКО»</w:t>
      </w:r>
      <w:r w:rsidRPr="007B1415">
        <w:rPr>
          <w:sz w:val="28"/>
          <w:szCs w:val="28"/>
        </w:rPr>
        <w:t xml:space="preserve"> (</w:t>
      </w:r>
      <w:r>
        <w:rPr>
          <w:sz w:val="28"/>
          <w:szCs w:val="28"/>
        </w:rPr>
        <w:t>Чимитова Д.К.)</w:t>
      </w:r>
      <w:r w:rsidRPr="007B1415">
        <w:rPr>
          <w:sz w:val="28"/>
          <w:szCs w:val="28"/>
        </w:rPr>
        <w:t>:</w:t>
      </w:r>
    </w:p>
    <w:p w:rsidR="000B7DA7" w:rsidRDefault="000B7DA7" w:rsidP="00AE44A4">
      <w:pPr>
        <w:pStyle w:val="ae"/>
        <w:spacing w:before="0" w:beforeAutospacing="0" w:after="0" w:afterAutospacing="0" w:line="276" w:lineRule="auto"/>
        <w:ind w:firstLine="567"/>
        <w:jc w:val="both"/>
        <w:rPr>
          <w:sz w:val="28"/>
          <w:szCs w:val="28"/>
        </w:rPr>
      </w:pPr>
      <w:r>
        <w:rPr>
          <w:sz w:val="28"/>
          <w:szCs w:val="28"/>
        </w:rPr>
        <w:t xml:space="preserve">- </w:t>
      </w:r>
      <w:r w:rsidRPr="007B1415">
        <w:rPr>
          <w:sz w:val="28"/>
          <w:szCs w:val="28"/>
        </w:rPr>
        <w:t>обеспечить</w:t>
      </w:r>
      <w:r>
        <w:rPr>
          <w:sz w:val="28"/>
          <w:szCs w:val="28"/>
        </w:rPr>
        <w:t xml:space="preserve"> информационное и организационно-технологическое  сопровождение ГИА-9 в Республике Бурятия;</w:t>
      </w:r>
    </w:p>
    <w:p w:rsidR="000B7DA7" w:rsidRDefault="000B7DA7" w:rsidP="00AE44A4">
      <w:pPr>
        <w:pStyle w:val="ae"/>
        <w:spacing w:before="0" w:beforeAutospacing="0" w:after="0" w:afterAutospacing="0" w:line="276" w:lineRule="auto"/>
        <w:ind w:firstLine="567"/>
        <w:jc w:val="both"/>
        <w:rPr>
          <w:sz w:val="28"/>
          <w:szCs w:val="28"/>
        </w:rPr>
      </w:pPr>
      <w:r>
        <w:rPr>
          <w:sz w:val="28"/>
          <w:szCs w:val="28"/>
        </w:rPr>
        <w:t>- организовать обучение руководителей пунктов проведения экзамена (далее – ППЭ), организаторов и технических специалистов ППЭ, уполномоченных представителей государственной экзаменационной комиссии.</w:t>
      </w:r>
    </w:p>
    <w:p w:rsidR="000B7DA7" w:rsidRPr="00616354" w:rsidRDefault="000B7DA7" w:rsidP="00AE44A4">
      <w:pPr>
        <w:numPr>
          <w:ilvl w:val="0"/>
          <w:numId w:val="1"/>
        </w:numPr>
        <w:tabs>
          <w:tab w:val="clear" w:pos="540"/>
          <w:tab w:val="num" w:pos="0"/>
        </w:tabs>
        <w:spacing w:line="276" w:lineRule="auto"/>
        <w:ind w:left="0" w:firstLine="709"/>
        <w:jc w:val="both"/>
        <w:rPr>
          <w:sz w:val="28"/>
          <w:szCs w:val="28"/>
        </w:rPr>
      </w:pPr>
      <w:r w:rsidRPr="00616354">
        <w:rPr>
          <w:sz w:val="28"/>
          <w:szCs w:val="28"/>
        </w:rPr>
        <w:t>Контроль за исполнением настоящего приказа оставляю за собой.</w:t>
      </w:r>
    </w:p>
    <w:p w:rsidR="000B7DA7" w:rsidRDefault="000B7DA7" w:rsidP="00AE44A4">
      <w:pPr>
        <w:tabs>
          <w:tab w:val="num" w:pos="0"/>
        </w:tabs>
        <w:spacing w:line="276" w:lineRule="auto"/>
        <w:ind w:firstLine="567"/>
        <w:jc w:val="both"/>
        <w:rPr>
          <w:sz w:val="28"/>
          <w:szCs w:val="28"/>
        </w:rPr>
      </w:pPr>
    </w:p>
    <w:p w:rsidR="000B7DA7" w:rsidRDefault="000B7DA7" w:rsidP="00AE44A4">
      <w:pPr>
        <w:tabs>
          <w:tab w:val="num" w:pos="0"/>
        </w:tabs>
        <w:spacing w:line="276" w:lineRule="auto"/>
        <w:ind w:firstLine="567"/>
        <w:jc w:val="both"/>
        <w:rPr>
          <w:sz w:val="28"/>
          <w:szCs w:val="28"/>
        </w:rPr>
      </w:pPr>
    </w:p>
    <w:p w:rsidR="000B7DA7" w:rsidRDefault="000B7DA7" w:rsidP="00AE44A4">
      <w:pPr>
        <w:tabs>
          <w:tab w:val="num" w:pos="0"/>
        </w:tabs>
        <w:spacing w:line="276" w:lineRule="auto"/>
        <w:ind w:firstLine="567"/>
        <w:jc w:val="both"/>
        <w:rPr>
          <w:sz w:val="28"/>
          <w:szCs w:val="28"/>
        </w:rPr>
      </w:pPr>
    </w:p>
    <w:p w:rsidR="000B7DA7" w:rsidRDefault="000B7DA7"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04A10" w:rsidRDefault="00004A10" w:rsidP="00AE44A4">
      <w:pPr>
        <w:tabs>
          <w:tab w:val="left" w:pos="0"/>
        </w:tabs>
        <w:spacing w:line="276" w:lineRule="auto"/>
        <w:ind w:left="360"/>
        <w:jc w:val="both"/>
        <w:rPr>
          <w:sz w:val="28"/>
          <w:szCs w:val="28"/>
        </w:rPr>
      </w:pPr>
    </w:p>
    <w:p w:rsidR="000B7DA7" w:rsidRPr="00616354" w:rsidRDefault="000B7DA7" w:rsidP="00AE44A4">
      <w:pPr>
        <w:tabs>
          <w:tab w:val="left" w:pos="0"/>
        </w:tabs>
        <w:spacing w:line="276" w:lineRule="auto"/>
        <w:jc w:val="both"/>
        <w:rPr>
          <w:sz w:val="28"/>
          <w:szCs w:val="28"/>
        </w:rPr>
      </w:pPr>
    </w:p>
    <w:p w:rsidR="000B7DA7" w:rsidRPr="00004A10" w:rsidRDefault="00004A10" w:rsidP="00AE44A4">
      <w:pPr>
        <w:pStyle w:val="Style7"/>
        <w:widowControl/>
        <w:spacing w:line="276" w:lineRule="auto"/>
        <w:ind w:firstLine="50"/>
        <w:jc w:val="left"/>
        <w:rPr>
          <w:color w:val="000000"/>
          <w:sz w:val="28"/>
          <w:szCs w:val="28"/>
        </w:rPr>
      </w:pPr>
      <w:r w:rsidRPr="00004A10">
        <w:rPr>
          <w:color w:val="000000"/>
          <w:sz w:val="28"/>
          <w:szCs w:val="28"/>
        </w:rPr>
        <w:t>Министр</w:t>
      </w:r>
      <w:r>
        <w:rPr>
          <w:color w:val="000000"/>
          <w:sz w:val="28"/>
          <w:szCs w:val="28"/>
        </w:rPr>
        <w:t xml:space="preserve">                                                                                            В.А. Поздняков</w:t>
      </w: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Pr="00BD52C1"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Default="00CF09FB" w:rsidP="00AE44A4">
      <w:pPr>
        <w:pStyle w:val="Style7"/>
        <w:widowControl/>
        <w:spacing w:line="276" w:lineRule="auto"/>
        <w:ind w:firstLine="50"/>
        <w:jc w:val="left"/>
        <w:rPr>
          <w:color w:val="000000"/>
        </w:rPr>
      </w:pPr>
    </w:p>
    <w:p w:rsidR="00CF09FB" w:rsidRPr="00BD52C1" w:rsidRDefault="00CF09FB" w:rsidP="00AE44A4">
      <w:pPr>
        <w:pStyle w:val="Style7"/>
        <w:widowControl/>
        <w:spacing w:line="276" w:lineRule="auto"/>
        <w:ind w:firstLine="50"/>
        <w:jc w:val="left"/>
        <w:rPr>
          <w:color w:val="000000"/>
        </w:rPr>
      </w:pPr>
    </w:p>
    <w:p w:rsidR="000B7DA7" w:rsidRDefault="000B7DA7" w:rsidP="00AE44A4">
      <w:pPr>
        <w:pStyle w:val="Style7"/>
        <w:widowControl/>
        <w:spacing w:line="276" w:lineRule="auto"/>
        <w:jc w:val="left"/>
        <w:rPr>
          <w:color w:val="000000"/>
        </w:rPr>
      </w:pPr>
    </w:p>
    <w:p w:rsidR="000B7DA7" w:rsidRDefault="000B7DA7" w:rsidP="00AE44A4">
      <w:pPr>
        <w:pStyle w:val="Style7"/>
        <w:widowControl/>
        <w:spacing w:line="276" w:lineRule="auto"/>
        <w:ind w:firstLine="50"/>
        <w:jc w:val="left"/>
        <w:rPr>
          <w:color w:val="000000"/>
        </w:rPr>
      </w:pPr>
    </w:p>
    <w:p w:rsidR="000B7DA7" w:rsidRDefault="000B7DA7" w:rsidP="00AE44A4">
      <w:pPr>
        <w:pStyle w:val="Style7"/>
        <w:widowControl/>
        <w:spacing w:line="276" w:lineRule="auto"/>
        <w:ind w:firstLine="50"/>
        <w:jc w:val="left"/>
        <w:rPr>
          <w:color w:val="000000"/>
        </w:rPr>
      </w:pPr>
    </w:p>
    <w:p w:rsidR="000B7DA7" w:rsidRPr="00D33395" w:rsidRDefault="000B7DA7" w:rsidP="00AE44A4">
      <w:pPr>
        <w:pStyle w:val="Style7"/>
        <w:widowControl/>
        <w:spacing w:line="276" w:lineRule="auto"/>
        <w:ind w:firstLine="50"/>
        <w:jc w:val="left"/>
        <w:rPr>
          <w:color w:val="000000"/>
          <w:sz w:val="20"/>
          <w:szCs w:val="20"/>
        </w:rPr>
      </w:pPr>
      <w:r w:rsidRPr="006F3BAB">
        <w:rPr>
          <w:color w:val="000000"/>
          <w:sz w:val="20"/>
          <w:szCs w:val="20"/>
        </w:rPr>
        <w:t xml:space="preserve">Исп. </w:t>
      </w:r>
      <w:r w:rsidR="00CF09FB">
        <w:rPr>
          <w:color w:val="000000"/>
          <w:sz w:val="20"/>
          <w:szCs w:val="20"/>
        </w:rPr>
        <w:t>Тулаева Е.В., тел.: 21-48-92</w:t>
      </w:r>
    </w:p>
    <w:p w:rsidR="004878CC" w:rsidRPr="00BD52C1" w:rsidRDefault="004878CC" w:rsidP="00AE44A4">
      <w:pPr>
        <w:pStyle w:val="Style7"/>
        <w:widowControl/>
        <w:spacing w:line="276" w:lineRule="auto"/>
        <w:ind w:firstLine="50"/>
        <w:jc w:val="left"/>
        <w:rPr>
          <w:color w:val="000000"/>
          <w:sz w:val="20"/>
          <w:szCs w:val="20"/>
        </w:rPr>
      </w:pPr>
    </w:p>
    <w:p w:rsidR="004878CC" w:rsidRPr="00BD52C1" w:rsidRDefault="004878CC" w:rsidP="00AE44A4">
      <w:pPr>
        <w:pStyle w:val="Style7"/>
        <w:widowControl/>
        <w:spacing w:line="276" w:lineRule="auto"/>
        <w:ind w:firstLine="50"/>
        <w:jc w:val="left"/>
        <w:rPr>
          <w:color w:val="000000"/>
          <w:sz w:val="20"/>
          <w:szCs w:val="20"/>
        </w:rPr>
      </w:pPr>
    </w:p>
    <w:p w:rsidR="004878CC" w:rsidRPr="00BD52C1" w:rsidRDefault="004878CC" w:rsidP="00AE44A4">
      <w:pPr>
        <w:pStyle w:val="Style7"/>
        <w:widowControl/>
        <w:spacing w:line="276" w:lineRule="auto"/>
        <w:ind w:firstLine="50"/>
        <w:jc w:val="left"/>
        <w:rPr>
          <w:b/>
          <w:sz w:val="20"/>
          <w:szCs w:val="20"/>
        </w:rPr>
      </w:pPr>
    </w:p>
    <w:p w:rsidR="004878CC" w:rsidRPr="004878CC" w:rsidRDefault="004878CC" w:rsidP="00AE44A4">
      <w:pPr>
        <w:spacing w:line="276" w:lineRule="auto"/>
        <w:jc w:val="right"/>
        <w:rPr>
          <w:rFonts w:eastAsiaTheme="minorHAnsi"/>
          <w:sz w:val="24"/>
          <w:szCs w:val="24"/>
          <w:lang w:eastAsia="en-US"/>
        </w:rPr>
      </w:pPr>
      <w:r w:rsidRPr="004878CC">
        <w:rPr>
          <w:rFonts w:eastAsiaTheme="minorHAnsi"/>
          <w:sz w:val="24"/>
          <w:szCs w:val="24"/>
          <w:lang w:eastAsia="en-US"/>
        </w:rPr>
        <w:t>Приложение № 1</w:t>
      </w:r>
    </w:p>
    <w:p w:rsidR="004878CC" w:rsidRPr="004878CC" w:rsidRDefault="004878CC" w:rsidP="00AE44A4">
      <w:pPr>
        <w:spacing w:line="276" w:lineRule="auto"/>
        <w:jc w:val="right"/>
        <w:rPr>
          <w:rFonts w:eastAsiaTheme="minorHAnsi"/>
          <w:sz w:val="24"/>
          <w:szCs w:val="24"/>
          <w:lang w:eastAsia="en-US"/>
        </w:rPr>
      </w:pPr>
      <w:r w:rsidRPr="004878CC">
        <w:rPr>
          <w:rFonts w:eastAsiaTheme="minorHAnsi"/>
          <w:sz w:val="24"/>
          <w:szCs w:val="24"/>
          <w:lang w:eastAsia="en-US"/>
        </w:rPr>
        <w:t>к приказу Минобрнауки РБ</w:t>
      </w:r>
    </w:p>
    <w:p w:rsidR="004878CC" w:rsidRPr="00004A10" w:rsidRDefault="00B70875" w:rsidP="00AE44A4">
      <w:pPr>
        <w:spacing w:line="276" w:lineRule="auto"/>
        <w:jc w:val="right"/>
        <w:rPr>
          <w:rFonts w:eastAsiaTheme="minorHAnsi"/>
          <w:sz w:val="24"/>
          <w:szCs w:val="24"/>
          <w:u w:val="single"/>
          <w:lang w:eastAsia="en-US"/>
        </w:rPr>
      </w:pPr>
      <w:r>
        <w:rPr>
          <w:rFonts w:eastAsiaTheme="minorHAnsi"/>
          <w:sz w:val="24"/>
          <w:szCs w:val="24"/>
          <w:lang w:eastAsia="en-US"/>
        </w:rPr>
        <w:t>От «</w:t>
      </w:r>
      <w:r w:rsidR="00D33395">
        <w:rPr>
          <w:rFonts w:eastAsiaTheme="minorHAnsi"/>
          <w:sz w:val="24"/>
          <w:szCs w:val="24"/>
          <w:u w:val="single"/>
          <w:lang w:eastAsia="en-US"/>
        </w:rPr>
        <w:t>17</w:t>
      </w:r>
      <w:r w:rsidR="00F12D1D">
        <w:rPr>
          <w:rFonts w:eastAsiaTheme="minorHAnsi"/>
          <w:sz w:val="24"/>
          <w:szCs w:val="24"/>
          <w:lang w:eastAsia="en-US"/>
        </w:rPr>
        <w:t>»</w:t>
      </w:r>
      <w:r>
        <w:rPr>
          <w:rFonts w:eastAsiaTheme="minorHAnsi"/>
          <w:sz w:val="24"/>
          <w:szCs w:val="24"/>
          <w:lang w:eastAsia="en-US"/>
        </w:rPr>
        <w:t xml:space="preserve"> </w:t>
      </w:r>
      <w:r w:rsidR="00BD7E18">
        <w:rPr>
          <w:rFonts w:eastAsiaTheme="minorHAnsi"/>
          <w:sz w:val="24"/>
          <w:szCs w:val="24"/>
          <w:u w:val="single"/>
          <w:lang w:eastAsia="en-US"/>
        </w:rPr>
        <w:t xml:space="preserve">января </w:t>
      </w:r>
      <w:r w:rsidR="00D33395">
        <w:rPr>
          <w:rFonts w:eastAsiaTheme="minorHAnsi"/>
          <w:sz w:val="24"/>
          <w:szCs w:val="24"/>
          <w:lang w:eastAsia="en-US"/>
        </w:rPr>
        <w:t>2025</w:t>
      </w:r>
      <w:r w:rsidR="004878CC" w:rsidRPr="004878CC">
        <w:rPr>
          <w:rFonts w:eastAsiaTheme="minorHAnsi"/>
          <w:sz w:val="24"/>
          <w:szCs w:val="24"/>
          <w:lang w:eastAsia="en-US"/>
        </w:rPr>
        <w:t xml:space="preserve"> г. № </w:t>
      </w:r>
      <w:r w:rsidR="00D33395">
        <w:rPr>
          <w:rFonts w:eastAsiaTheme="minorHAnsi"/>
          <w:sz w:val="24"/>
          <w:szCs w:val="24"/>
          <w:u w:val="single"/>
          <w:lang w:eastAsia="en-US"/>
        </w:rPr>
        <w:t>61</w:t>
      </w:r>
    </w:p>
    <w:p w:rsidR="004878CC" w:rsidRPr="004878CC" w:rsidRDefault="004878CC" w:rsidP="00AE44A4">
      <w:pPr>
        <w:spacing w:line="276" w:lineRule="auto"/>
        <w:jc w:val="right"/>
        <w:rPr>
          <w:rFonts w:eastAsiaTheme="minorHAnsi"/>
          <w:sz w:val="24"/>
          <w:szCs w:val="24"/>
          <w:lang w:eastAsia="en-US"/>
        </w:rPr>
      </w:pPr>
    </w:p>
    <w:p w:rsidR="004878CC" w:rsidRPr="004878CC" w:rsidRDefault="004878CC" w:rsidP="00AE44A4">
      <w:pPr>
        <w:spacing w:line="276" w:lineRule="auto"/>
        <w:jc w:val="center"/>
        <w:rPr>
          <w:rFonts w:eastAsiaTheme="minorHAnsi"/>
          <w:b/>
          <w:sz w:val="28"/>
          <w:szCs w:val="28"/>
          <w:lang w:eastAsia="en-US"/>
        </w:rPr>
      </w:pPr>
      <w:r w:rsidRPr="004878CC">
        <w:rPr>
          <w:rFonts w:eastAsiaTheme="minorHAnsi"/>
          <w:b/>
          <w:sz w:val="28"/>
          <w:szCs w:val="28"/>
          <w:lang w:eastAsia="en-US"/>
        </w:rPr>
        <w:t>Организационно – те</w:t>
      </w:r>
      <w:r w:rsidR="000B46CF">
        <w:rPr>
          <w:rFonts w:eastAsiaTheme="minorHAnsi"/>
          <w:b/>
          <w:sz w:val="28"/>
          <w:szCs w:val="28"/>
          <w:lang w:eastAsia="en-US"/>
        </w:rPr>
        <w:t>хнологическая</w:t>
      </w:r>
      <w:r w:rsidRPr="004878CC">
        <w:rPr>
          <w:rFonts w:eastAsiaTheme="minorHAnsi"/>
          <w:b/>
          <w:sz w:val="28"/>
          <w:szCs w:val="28"/>
          <w:lang w:eastAsia="en-US"/>
        </w:rPr>
        <w:t xml:space="preserve"> схема  </w:t>
      </w:r>
    </w:p>
    <w:p w:rsidR="004878CC" w:rsidRPr="004878CC" w:rsidRDefault="004878CC" w:rsidP="00AE44A4">
      <w:pPr>
        <w:spacing w:line="276" w:lineRule="auto"/>
        <w:jc w:val="center"/>
        <w:rPr>
          <w:rFonts w:eastAsiaTheme="minorHAnsi"/>
          <w:b/>
          <w:sz w:val="28"/>
          <w:szCs w:val="28"/>
          <w:lang w:eastAsia="en-US"/>
        </w:rPr>
      </w:pPr>
      <w:r w:rsidRPr="004878CC">
        <w:rPr>
          <w:rFonts w:eastAsiaTheme="minorHAnsi"/>
          <w:b/>
          <w:sz w:val="28"/>
          <w:szCs w:val="28"/>
          <w:lang w:eastAsia="en-US"/>
        </w:rPr>
        <w:t>подготовки  и  проведения  государственной итоговой аттестации по программам осн</w:t>
      </w:r>
      <w:r w:rsidR="00D33395">
        <w:rPr>
          <w:rFonts w:eastAsiaTheme="minorHAnsi"/>
          <w:b/>
          <w:sz w:val="28"/>
          <w:szCs w:val="28"/>
          <w:lang w:eastAsia="en-US"/>
        </w:rPr>
        <w:t>овного общего образования в 2025</w:t>
      </w:r>
      <w:r w:rsidRPr="004878CC">
        <w:rPr>
          <w:rFonts w:eastAsiaTheme="minorHAnsi"/>
          <w:b/>
          <w:sz w:val="28"/>
          <w:szCs w:val="28"/>
          <w:lang w:eastAsia="en-US"/>
        </w:rPr>
        <w:t xml:space="preserve"> году.</w:t>
      </w:r>
    </w:p>
    <w:p w:rsidR="004878CC" w:rsidRPr="004878CC" w:rsidRDefault="004878CC" w:rsidP="00AE44A4">
      <w:pPr>
        <w:spacing w:line="276" w:lineRule="auto"/>
        <w:jc w:val="center"/>
        <w:rPr>
          <w:rFonts w:eastAsiaTheme="minorHAnsi"/>
          <w:b/>
          <w:sz w:val="28"/>
          <w:szCs w:val="28"/>
          <w:lang w:eastAsia="en-US"/>
        </w:rPr>
      </w:pPr>
    </w:p>
    <w:p w:rsidR="004878CC" w:rsidRPr="001B76A9" w:rsidRDefault="004878CC" w:rsidP="00AE44A4">
      <w:pPr>
        <w:keepNext/>
        <w:keepLines/>
        <w:numPr>
          <w:ilvl w:val="0"/>
          <w:numId w:val="29"/>
        </w:numPr>
        <w:spacing w:before="60" w:after="120" w:line="276" w:lineRule="auto"/>
        <w:contextualSpacing/>
        <w:jc w:val="center"/>
        <w:outlineLvl w:val="0"/>
        <w:rPr>
          <w:rFonts w:eastAsia="Calibri"/>
          <w:b/>
          <w:bCs/>
          <w:sz w:val="28"/>
          <w:szCs w:val="28"/>
        </w:rPr>
      </w:pPr>
      <w:r w:rsidRPr="001B76A9">
        <w:rPr>
          <w:rFonts w:eastAsia="Calibri"/>
          <w:b/>
          <w:bCs/>
          <w:sz w:val="28"/>
          <w:szCs w:val="28"/>
        </w:rPr>
        <w:t>Организация и проведение ГИА</w:t>
      </w:r>
    </w:p>
    <w:p w:rsidR="004878CC" w:rsidRPr="001B76A9" w:rsidRDefault="004878CC" w:rsidP="00AE44A4">
      <w:pPr>
        <w:keepNext/>
        <w:keepLines/>
        <w:spacing w:line="276" w:lineRule="auto"/>
        <w:jc w:val="center"/>
        <w:outlineLvl w:val="0"/>
        <w:rPr>
          <w:rFonts w:eastAsiaTheme="minorHAnsi"/>
          <w:b/>
          <w:bCs/>
          <w:sz w:val="28"/>
          <w:szCs w:val="28"/>
          <w:lang w:eastAsia="en-US"/>
        </w:rPr>
      </w:pPr>
      <w:r w:rsidRPr="001B76A9">
        <w:rPr>
          <w:rFonts w:eastAsiaTheme="minorHAnsi"/>
          <w:b/>
          <w:bCs/>
          <w:sz w:val="28"/>
          <w:szCs w:val="28"/>
          <w:lang w:eastAsia="en-US"/>
        </w:rPr>
        <w:t>1.1. Нормативные правовые документы, регламентирующие проведение ГИА</w:t>
      </w:r>
    </w:p>
    <w:p w:rsidR="001B76A9" w:rsidRPr="001B76A9" w:rsidRDefault="004878CC" w:rsidP="00F93A12">
      <w:pPr>
        <w:numPr>
          <w:ilvl w:val="3"/>
          <w:numId w:val="2"/>
        </w:numPr>
        <w:tabs>
          <w:tab w:val="left" w:pos="1134"/>
        </w:tabs>
        <w:spacing w:line="276" w:lineRule="auto"/>
        <w:ind w:left="0" w:firstLine="851"/>
        <w:contextualSpacing/>
        <w:jc w:val="both"/>
        <w:rPr>
          <w:sz w:val="28"/>
          <w:szCs w:val="28"/>
        </w:rPr>
      </w:pPr>
      <w:r w:rsidRPr="001B76A9">
        <w:rPr>
          <w:sz w:val="28"/>
          <w:szCs w:val="28"/>
        </w:rPr>
        <w:t>Федеральный закон от 29.12.2012 № 273-ФЗ «Об образовании в Российской Федерации»;</w:t>
      </w:r>
    </w:p>
    <w:p w:rsidR="001B76A9" w:rsidRPr="001B76A9" w:rsidRDefault="001B76A9" w:rsidP="00F93A12">
      <w:pPr>
        <w:numPr>
          <w:ilvl w:val="3"/>
          <w:numId w:val="2"/>
        </w:numPr>
        <w:tabs>
          <w:tab w:val="left" w:pos="1134"/>
        </w:tabs>
        <w:spacing w:line="276" w:lineRule="auto"/>
        <w:ind w:left="0" w:firstLine="851"/>
        <w:contextualSpacing/>
        <w:jc w:val="both"/>
        <w:rPr>
          <w:sz w:val="28"/>
          <w:szCs w:val="28"/>
        </w:rPr>
      </w:pPr>
      <w:r>
        <w:rPr>
          <w:sz w:val="28"/>
          <w:szCs w:val="28"/>
        </w:rPr>
        <w:t>П</w:t>
      </w:r>
      <w:r w:rsidRPr="001B76A9">
        <w:rPr>
          <w:sz w:val="28"/>
          <w:szCs w:val="28"/>
        </w:rPr>
        <w:t>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 232/551 (зарегистрирован Министерством юстиции Российской Федерации 12 мая 2023 г., регистрационный № 73292);</w:t>
      </w:r>
    </w:p>
    <w:p w:rsidR="002235DB" w:rsidRPr="001B76A9" w:rsidRDefault="002235DB" w:rsidP="00F93A12">
      <w:pPr>
        <w:numPr>
          <w:ilvl w:val="3"/>
          <w:numId w:val="2"/>
        </w:numPr>
        <w:tabs>
          <w:tab w:val="left" w:pos="1134"/>
        </w:tabs>
        <w:spacing w:line="276" w:lineRule="auto"/>
        <w:ind w:left="0" w:firstLine="851"/>
        <w:contextualSpacing/>
        <w:jc w:val="both"/>
        <w:rPr>
          <w:sz w:val="28"/>
          <w:szCs w:val="28"/>
        </w:rPr>
      </w:pPr>
      <w:r w:rsidRPr="001B76A9">
        <w:rPr>
          <w:sz w:val="28"/>
          <w:szCs w:val="28"/>
        </w:rPr>
        <w:t xml:space="preserve">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p w:rsidR="002235DB" w:rsidRPr="001B76A9" w:rsidRDefault="002235DB" w:rsidP="00F93A12">
      <w:pPr>
        <w:numPr>
          <w:ilvl w:val="3"/>
          <w:numId w:val="2"/>
        </w:numPr>
        <w:tabs>
          <w:tab w:val="left" w:pos="1134"/>
        </w:tabs>
        <w:spacing w:line="276" w:lineRule="auto"/>
        <w:ind w:left="0" w:firstLine="851"/>
        <w:contextualSpacing/>
        <w:jc w:val="both"/>
        <w:rPr>
          <w:sz w:val="28"/>
          <w:szCs w:val="28"/>
        </w:rPr>
      </w:pPr>
      <w:r w:rsidRPr="001B76A9">
        <w:rPr>
          <w:sz w:val="28"/>
          <w:szCs w:val="28"/>
        </w:rPr>
        <w:t>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sidR="001B76A9">
        <w:rPr>
          <w:sz w:val="28"/>
          <w:szCs w:val="28"/>
        </w:rPr>
        <w:t>;</w:t>
      </w:r>
    </w:p>
    <w:p w:rsidR="002235DB" w:rsidRPr="002235DB" w:rsidRDefault="002235DB" w:rsidP="00F93A12">
      <w:pPr>
        <w:numPr>
          <w:ilvl w:val="3"/>
          <w:numId w:val="2"/>
        </w:numPr>
        <w:tabs>
          <w:tab w:val="left" w:pos="1134"/>
        </w:tabs>
        <w:spacing w:line="276" w:lineRule="auto"/>
        <w:ind w:left="0" w:firstLine="851"/>
        <w:contextualSpacing/>
        <w:jc w:val="both"/>
        <w:rPr>
          <w:sz w:val="28"/>
          <w:szCs w:val="28"/>
        </w:rPr>
      </w:pPr>
      <w:r w:rsidRPr="002235DB">
        <w:rPr>
          <w:sz w:val="28"/>
          <w:szCs w:val="28"/>
        </w:rPr>
        <w:t xml:space="preserve">Приказ Рособрнадзора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w:t>
      </w:r>
      <w:r w:rsidRPr="002235DB">
        <w:rPr>
          <w:sz w:val="28"/>
          <w:szCs w:val="28"/>
        </w:rPr>
        <w:lastRenderedPageBreak/>
        <w:t xml:space="preserve">проведении государственной итоговой аттестации по образовательным программам среднего общего образования» (применяется с 1марта 2023 года); </w:t>
      </w:r>
    </w:p>
    <w:p w:rsidR="004878CC" w:rsidRPr="002235DB" w:rsidRDefault="002235DB" w:rsidP="00F93A12">
      <w:pPr>
        <w:numPr>
          <w:ilvl w:val="3"/>
          <w:numId w:val="2"/>
        </w:numPr>
        <w:tabs>
          <w:tab w:val="left" w:pos="1134"/>
        </w:tabs>
        <w:spacing w:line="276" w:lineRule="auto"/>
        <w:ind w:left="0" w:firstLine="851"/>
        <w:contextualSpacing/>
        <w:jc w:val="both"/>
        <w:rPr>
          <w:sz w:val="28"/>
          <w:szCs w:val="28"/>
        </w:rPr>
      </w:pPr>
      <w:r w:rsidRPr="002235DB">
        <w:rPr>
          <w:sz w:val="28"/>
          <w:szCs w:val="28"/>
        </w:rPr>
        <w:t>Приказ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 xml:space="preserve">Методическими документами, рекомендуемыми Федеральной службой по надзору в сфере образования и науки к использованию при </w:t>
      </w:r>
      <w:r w:rsidR="001B76A9">
        <w:rPr>
          <w:sz w:val="28"/>
          <w:szCs w:val="28"/>
        </w:rPr>
        <w:t>подготовке</w:t>
      </w:r>
      <w:r w:rsidRPr="004878CC">
        <w:rPr>
          <w:sz w:val="28"/>
          <w:szCs w:val="28"/>
        </w:rPr>
        <w:t xml:space="preserve"> и проведении государственной итоговой аттестации по образовательным программам основного общего образования </w:t>
      </w:r>
      <w:r w:rsidR="00D33395">
        <w:rPr>
          <w:sz w:val="28"/>
          <w:szCs w:val="28"/>
        </w:rPr>
        <w:t>в 2025</w:t>
      </w:r>
      <w:r w:rsidR="001B76A9">
        <w:rPr>
          <w:sz w:val="28"/>
          <w:szCs w:val="28"/>
        </w:rPr>
        <w:t xml:space="preserve"> году (далее - ГИА</w:t>
      </w:r>
      <w:r w:rsidRPr="004878CC">
        <w:rPr>
          <w:sz w:val="28"/>
          <w:szCs w:val="28"/>
        </w:rPr>
        <w:t>);</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4878CC" w:rsidRPr="004878CC" w:rsidRDefault="004878CC" w:rsidP="00F93A12">
      <w:pPr>
        <w:numPr>
          <w:ilvl w:val="3"/>
          <w:numId w:val="2"/>
        </w:numPr>
        <w:tabs>
          <w:tab w:val="left" w:pos="1134"/>
        </w:tabs>
        <w:spacing w:line="276" w:lineRule="auto"/>
        <w:ind w:left="0" w:firstLine="851"/>
        <w:contextualSpacing/>
        <w:jc w:val="both"/>
        <w:rPr>
          <w:sz w:val="28"/>
          <w:szCs w:val="28"/>
        </w:rPr>
      </w:pPr>
      <w:r w:rsidRPr="004878CC">
        <w:rPr>
          <w:sz w:val="28"/>
          <w:szCs w:val="28"/>
        </w:rPr>
        <w:t>Организационно - территориальная схема подготовки и проведения ГИА -9 (далее – схема) в Республике Бурятия ежегодно утверждается приказом Министерства образования и науки Республики Бурятия.</w:t>
      </w:r>
    </w:p>
    <w:p w:rsidR="004878CC" w:rsidRPr="004878CC" w:rsidRDefault="004878CC" w:rsidP="00F93A12">
      <w:pPr>
        <w:tabs>
          <w:tab w:val="left" w:pos="1134"/>
        </w:tabs>
        <w:spacing w:line="276" w:lineRule="auto"/>
        <w:ind w:left="851"/>
        <w:contextualSpacing/>
        <w:jc w:val="both"/>
        <w:rPr>
          <w:sz w:val="28"/>
          <w:szCs w:val="28"/>
        </w:rPr>
      </w:pPr>
    </w:p>
    <w:p w:rsidR="004878CC" w:rsidRPr="004878CC" w:rsidRDefault="00F93A12" w:rsidP="00F93A12">
      <w:pPr>
        <w:spacing w:line="276" w:lineRule="auto"/>
        <w:ind w:left="284"/>
        <w:jc w:val="center"/>
        <w:rPr>
          <w:b/>
          <w:sz w:val="28"/>
          <w:szCs w:val="28"/>
        </w:rPr>
      </w:pPr>
      <w:bookmarkStart w:id="2" w:name="_Toc404598536"/>
      <w:r>
        <w:rPr>
          <w:b/>
          <w:sz w:val="28"/>
          <w:szCs w:val="28"/>
        </w:rPr>
        <w:t>1.2. Организационные структуры</w:t>
      </w:r>
    </w:p>
    <w:p w:rsidR="004878CC" w:rsidRPr="004878CC" w:rsidRDefault="004878CC" w:rsidP="00F93A12">
      <w:pPr>
        <w:spacing w:line="276" w:lineRule="auto"/>
        <w:ind w:firstLine="567"/>
        <w:jc w:val="both"/>
        <w:rPr>
          <w:sz w:val="28"/>
          <w:szCs w:val="28"/>
        </w:rPr>
      </w:pPr>
      <w:r w:rsidRPr="004878CC">
        <w:rPr>
          <w:sz w:val="28"/>
          <w:szCs w:val="28"/>
        </w:rPr>
        <w:t>1. Для организации проведения ГИА в Республике Бурятия формируются следующие организационные структуры:</w:t>
      </w:r>
    </w:p>
    <w:p w:rsidR="004878CC" w:rsidRPr="004878CC" w:rsidRDefault="004878CC" w:rsidP="00F93A12">
      <w:pPr>
        <w:spacing w:line="276" w:lineRule="auto"/>
        <w:ind w:firstLine="567"/>
        <w:jc w:val="both"/>
        <w:rPr>
          <w:sz w:val="28"/>
          <w:szCs w:val="28"/>
        </w:rPr>
      </w:pPr>
      <w:r w:rsidRPr="004878CC">
        <w:rPr>
          <w:sz w:val="28"/>
          <w:szCs w:val="28"/>
        </w:rPr>
        <w:t>- Государственная экзаменационная комиссия Республики Бурятия (далее – ГЭК);</w:t>
      </w:r>
    </w:p>
    <w:p w:rsidR="004878CC" w:rsidRPr="004878CC" w:rsidRDefault="004878CC" w:rsidP="00F93A12">
      <w:pPr>
        <w:spacing w:line="276" w:lineRule="auto"/>
        <w:ind w:firstLine="567"/>
        <w:jc w:val="both"/>
        <w:rPr>
          <w:sz w:val="28"/>
          <w:szCs w:val="28"/>
        </w:rPr>
      </w:pPr>
      <w:r w:rsidRPr="004878CC">
        <w:rPr>
          <w:sz w:val="28"/>
          <w:szCs w:val="28"/>
        </w:rPr>
        <w:t>- Региональный центр обработки информации (далее - РЦОИ);</w:t>
      </w:r>
    </w:p>
    <w:p w:rsidR="004878CC" w:rsidRPr="004878CC" w:rsidRDefault="004878CC" w:rsidP="00F93A12">
      <w:pPr>
        <w:spacing w:line="276" w:lineRule="auto"/>
        <w:ind w:firstLine="567"/>
        <w:jc w:val="both"/>
        <w:rPr>
          <w:sz w:val="28"/>
          <w:szCs w:val="28"/>
        </w:rPr>
      </w:pPr>
      <w:r w:rsidRPr="004878CC">
        <w:rPr>
          <w:sz w:val="28"/>
          <w:szCs w:val="28"/>
        </w:rPr>
        <w:t>- Предметные комиссии по учебным предметам (далее - ПК);</w:t>
      </w:r>
    </w:p>
    <w:p w:rsidR="004878CC" w:rsidRPr="004878CC" w:rsidRDefault="004878CC" w:rsidP="00F93A12">
      <w:pPr>
        <w:spacing w:line="276" w:lineRule="auto"/>
        <w:ind w:firstLine="567"/>
        <w:jc w:val="both"/>
        <w:rPr>
          <w:sz w:val="28"/>
          <w:szCs w:val="28"/>
        </w:rPr>
      </w:pPr>
      <w:r w:rsidRPr="004878CC">
        <w:rPr>
          <w:sz w:val="28"/>
          <w:szCs w:val="28"/>
        </w:rPr>
        <w:t xml:space="preserve">- </w:t>
      </w:r>
      <w:r w:rsidR="001B76A9">
        <w:rPr>
          <w:sz w:val="28"/>
          <w:szCs w:val="28"/>
        </w:rPr>
        <w:t>Апелляционная</w:t>
      </w:r>
      <w:r w:rsidRPr="004878CC">
        <w:rPr>
          <w:sz w:val="28"/>
          <w:szCs w:val="28"/>
        </w:rPr>
        <w:t xml:space="preserve"> комиссия Республики</w:t>
      </w:r>
      <w:r w:rsidR="001B76A9">
        <w:rPr>
          <w:sz w:val="28"/>
          <w:szCs w:val="28"/>
        </w:rPr>
        <w:t xml:space="preserve"> Бурятия при проведении ГИА </w:t>
      </w:r>
      <w:r w:rsidRPr="004878CC">
        <w:rPr>
          <w:sz w:val="28"/>
          <w:szCs w:val="28"/>
        </w:rPr>
        <w:t xml:space="preserve">(далее – </w:t>
      </w:r>
      <w:r w:rsidR="001B76A9">
        <w:rPr>
          <w:sz w:val="28"/>
          <w:szCs w:val="28"/>
        </w:rPr>
        <w:t>АК</w:t>
      </w:r>
      <w:r w:rsidRPr="004878CC">
        <w:rPr>
          <w:sz w:val="28"/>
          <w:szCs w:val="28"/>
        </w:rPr>
        <w:t>);</w:t>
      </w:r>
    </w:p>
    <w:p w:rsidR="004878CC" w:rsidRPr="004878CC" w:rsidRDefault="004878CC" w:rsidP="00F93A12">
      <w:pPr>
        <w:spacing w:line="276" w:lineRule="auto"/>
        <w:ind w:firstLine="567"/>
        <w:jc w:val="both"/>
        <w:rPr>
          <w:sz w:val="28"/>
          <w:szCs w:val="28"/>
        </w:rPr>
      </w:pPr>
      <w:r w:rsidRPr="004878CC">
        <w:rPr>
          <w:sz w:val="28"/>
          <w:szCs w:val="28"/>
        </w:rPr>
        <w:t>- Пункты проведения экзаменов (далее - ППЭ);</w:t>
      </w:r>
    </w:p>
    <w:p w:rsidR="004878CC" w:rsidRPr="004878CC" w:rsidRDefault="004878CC" w:rsidP="00F93A12">
      <w:pPr>
        <w:spacing w:line="276" w:lineRule="auto"/>
        <w:ind w:firstLine="567"/>
        <w:jc w:val="both"/>
        <w:rPr>
          <w:sz w:val="28"/>
          <w:szCs w:val="28"/>
        </w:rPr>
      </w:pPr>
      <w:r w:rsidRPr="004878CC">
        <w:rPr>
          <w:sz w:val="28"/>
          <w:szCs w:val="28"/>
        </w:rPr>
        <w:t>- Места проверки заданий;</w:t>
      </w:r>
    </w:p>
    <w:p w:rsidR="004878CC" w:rsidRPr="004878CC" w:rsidRDefault="004878CC" w:rsidP="00F93A12">
      <w:pPr>
        <w:spacing w:line="276" w:lineRule="auto"/>
        <w:ind w:firstLine="567"/>
        <w:jc w:val="both"/>
        <w:rPr>
          <w:sz w:val="28"/>
          <w:szCs w:val="28"/>
        </w:rPr>
      </w:pPr>
      <w:r w:rsidRPr="004878CC">
        <w:rPr>
          <w:sz w:val="28"/>
          <w:szCs w:val="28"/>
        </w:rPr>
        <w:t>- Места сканирования экзаменационных работ участников.</w:t>
      </w:r>
    </w:p>
    <w:p w:rsidR="004878CC" w:rsidRPr="004878CC" w:rsidRDefault="004878CC" w:rsidP="00F93A12">
      <w:pPr>
        <w:spacing w:line="276" w:lineRule="auto"/>
        <w:ind w:firstLine="567"/>
        <w:jc w:val="both"/>
        <w:rPr>
          <w:sz w:val="28"/>
          <w:szCs w:val="28"/>
        </w:rPr>
      </w:pPr>
      <w:r w:rsidRPr="004878CC">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4878CC" w:rsidRPr="004878CC" w:rsidRDefault="004878CC" w:rsidP="00F93A12">
      <w:pPr>
        <w:spacing w:line="276" w:lineRule="auto"/>
        <w:ind w:firstLine="567"/>
        <w:jc w:val="both"/>
        <w:rPr>
          <w:sz w:val="28"/>
          <w:szCs w:val="28"/>
        </w:rPr>
      </w:pPr>
      <w:r w:rsidRPr="004878CC">
        <w:rPr>
          <w:sz w:val="28"/>
          <w:szCs w:val="28"/>
        </w:rPr>
        <w:lastRenderedPageBreak/>
        <w:t>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 (далее – Рособрнадзор). Кандидатуры председателя и заместителя председателя ГЭК согласовываются с Рособрнадзором.</w:t>
      </w:r>
    </w:p>
    <w:p w:rsidR="004878CC" w:rsidRPr="004878CC" w:rsidRDefault="004878CC" w:rsidP="00F93A12">
      <w:pPr>
        <w:spacing w:line="276" w:lineRule="auto"/>
        <w:ind w:firstLine="567"/>
        <w:jc w:val="both"/>
        <w:rPr>
          <w:rFonts w:eastAsiaTheme="minorHAnsi"/>
          <w:sz w:val="28"/>
          <w:szCs w:val="28"/>
          <w:lang w:eastAsia="en-US"/>
        </w:rPr>
      </w:pPr>
      <w:r w:rsidRPr="004878CC">
        <w:rPr>
          <w:sz w:val="28"/>
          <w:szCs w:val="28"/>
        </w:rPr>
        <w:t xml:space="preserve">3. ГЭК осуществляет свою </w:t>
      </w:r>
      <w:r w:rsidRPr="004878CC">
        <w:rPr>
          <w:rFonts w:eastAsiaTheme="minorHAnsi"/>
          <w:sz w:val="28"/>
          <w:szCs w:val="28"/>
          <w:lang w:eastAsia="en-US"/>
        </w:rPr>
        <w:t>деятельность в  соответствии с Положением о ГЭК, утвержденным приказом Минобрнауки РБ.</w:t>
      </w:r>
    </w:p>
    <w:p w:rsidR="004878CC" w:rsidRPr="004878CC" w:rsidRDefault="004878CC" w:rsidP="00F93A12">
      <w:pPr>
        <w:spacing w:line="276" w:lineRule="auto"/>
        <w:ind w:firstLine="567"/>
        <w:jc w:val="both"/>
        <w:rPr>
          <w:sz w:val="28"/>
          <w:szCs w:val="28"/>
        </w:rPr>
      </w:pPr>
      <w:r w:rsidRPr="004878CC">
        <w:rPr>
          <w:sz w:val="28"/>
          <w:szCs w:val="28"/>
        </w:rPr>
        <w:t>ГЭК осуществляет организацию и координацию работ по подг</w:t>
      </w:r>
      <w:r w:rsidR="001B76A9">
        <w:rPr>
          <w:sz w:val="28"/>
          <w:szCs w:val="28"/>
        </w:rPr>
        <w:t>отовке и проведению ГИА</w:t>
      </w:r>
      <w:r w:rsidRPr="004878CC">
        <w:rPr>
          <w:sz w:val="28"/>
          <w:szCs w:val="28"/>
        </w:rPr>
        <w:t>.</w:t>
      </w:r>
    </w:p>
    <w:p w:rsidR="004878CC" w:rsidRPr="004878CC" w:rsidRDefault="004878CC" w:rsidP="00F93A12">
      <w:pPr>
        <w:spacing w:line="276" w:lineRule="auto"/>
        <w:ind w:firstLine="567"/>
        <w:jc w:val="both"/>
        <w:rPr>
          <w:rFonts w:eastAsiaTheme="minorHAnsi"/>
          <w:sz w:val="28"/>
          <w:szCs w:val="28"/>
          <w:lang w:eastAsia="en-US"/>
        </w:rPr>
      </w:pPr>
      <w:r w:rsidRPr="004878CC">
        <w:rPr>
          <w:sz w:val="28"/>
          <w:szCs w:val="28"/>
        </w:rPr>
        <w:t>ГЭК по представлению органов местного самоуправления, осуществляющих управление в сфере образования</w:t>
      </w:r>
      <w:r w:rsidR="001B76A9">
        <w:rPr>
          <w:sz w:val="28"/>
          <w:szCs w:val="28"/>
        </w:rPr>
        <w:t xml:space="preserve"> (далее - ОМСУ)</w:t>
      </w:r>
      <w:r w:rsidRPr="004878CC">
        <w:rPr>
          <w:sz w:val="28"/>
          <w:szCs w:val="28"/>
        </w:rPr>
        <w:t xml:space="preserve"> утверждает список членов ГЭК.</w:t>
      </w:r>
    </w:p>
    <w:p w:rsidR="004878CC" w:rsidRPr="004878CC" w:rsidRDefault="004878CC" w:rsidP="00F93A12">
      <w:pPr>
        <w:spacing w:line="276" w:lineRule="auto"/>
        <w:ind w:firstLine="567"/>
        <w:jc w:val="both"/>
        <w:rPr>
          <w:sz w:val="28"/>
          <w:szCs w:val="28"/>
        </w:rPr>
      </w:pPr>
      <w:r w:rsidRPr="004878CC">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4878CC" w:rsidRPr="004878CC" w:rsidRDefault="004878CC" w:rsidP="00F93A12">
      <w:pPr>
        <w:spacing w:line="276" w:lineRule="auto"/>
        <w:ind w:firstLine="567"/>
        <w:jc w:val="both"/>
        <w:rPr>
          <w:sz w:val="28"/>
          <w:szCs w:val="28"/>
        </w:rPr>
      </w:pPr>
      <w:r w:rsidRPr="004878CC">
        <w:rPr>
          <w:sz w:val="28"/>
          <w:szCs w:val="28"/>
        </w:rPr>
        <w:t>РЦОИ:</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сбор баз данных</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техническое функционирование и эксплуатацию 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безопасное хранение и использование сведений, содержащихся в РИС;</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обеспечение работоспособности защищенных каналов связи;</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технологическое и информационное взаимодействие с ППЭ;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взаимодействие с  ПК;</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автоматизированное распределение участников экзаменов и организаторов по аудиториям ППЭ;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информационн</w:t>
      </w:r>
      <w:r w:rsidR="001B76A9">
        <w:rPr>
          <w:sz w:val="28"/>
          <w:szCs w:val="28"/>
        </w:rPr>
        <w:t>ое обеспечение работы ГЭК, ПК, А</w:t>
      </w:r>
      <w:r w:rsidRPr="004878CC">
        <w:rPr>
          <w:sz w:val="28"/>
          <w:szCs w:val="28"/>
        </w:rPr>
        <w:t>К, Министерства, ОМСУ, образовательных организаций в части организации и проведения ЕГЭ;</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lastRenderedPageBreak/>
        <w:t>организует работу «горячей линии» (телефон: 8(3012)37-27-15, 8 924 457 68 57);</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обеспечивает получение и хранение ЭМ контрольно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обеспечивает хранение экзаменационных работ ОГЭ, </w:t>
      </w:r>
      <w:r w:rsidRPr="004878CC">
        <w:rPr>
          <w:spacing w:val="2"/>
          <w:sz w:val="28"/>
          <w:szCs w:val="28"/>
          <w:shd w:val="clear" w:color="auto" w:fill="FFFFFF"/>
        </w:rPr>
        <w:t>прошедших обработку, и экзаменационных работ ГВЭ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осуществляет подготовку и издание статистических и аналитических сборников по результатам ГИА.</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Рособрнадзором.</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4878CC" w:rsidRPr="004878CC" w:rsidRDefault="004878CC" w:rsidP="00F93A12">
      <w:pPr>
        <w:tabs>
          <w:tab w:val="left" w:pos="1134"/>
        </w:tabs>
        <w:spacing w:line="276" w:lineRule="auto"/>
        <w:ind w:firstLine="709"/>
        <w:contextualSpacing/>
        <w:jc w:val="both"/>
        <w:rPr>
          <w:sz w:val="28"/>
          <w:szCs w:val="28"/>
        </w:rPr>
      </w:pPr>
      <w:r w:rsidRPr="004878CC">
        <w:rPr>
          <w:sz w:val="28"/>
          <w:szCs w:val="28"/>
        </w:rPr>
        <w:t xml:space="preserve">6. Для рассмотрения апелляций участников экзамена по вопросам нарушения Порядка и а также о несогласии с выставленными баллами Министерством создается </w:t>
      </w:r>
      <w:r w:rsidR="001B76A9">
        <w:rPr>
          <w:sz w:val="28"/>
          <w:szCs w:val="28"/>
        </w:rPr>
        <w:t>Апелляционная</w:t>
      </w:r>
      <w:r w:rsidRPr="004878CC">
        <w:rPr>
          <w:sz w:val="28"/>
          <w:szCs w:val="28"/>
        </w:rPr>
        <w:t xml:space="preserve"> комиссия.</w:t>
      </w:r>
    </w:p>
    <w:p w:rsidR="004878CC" w:rsidRPr="004878CC" w:rsidRDefault="001B76A9" w:rsidP="00F93A12">
      <w:pPr>
        <w:tabs>
          <w:tab w:val="left" w:pos="1134"/>
        </w:tabs>
        <w:spacing w:line="276" w:lineRule="auto"/>
        <w:ind w:firstLine="709"/>
        <w:contextualSpacing/>
        <w:jc w:val="both"/>
        <w:rPr>
          <w:sz w:val="28"/>
          <w:szCs w:val="28"/>
        </w:rPr>
      </w:pPr>
      <w:r>
        <w:rPr>
          <w:sz w:val="28"/>
          <w:szCs w:val="28"/>
        </w:rPr>
        <w:t>Апелляционная</w:t>
      </w:r>
      <w:r w:rsidR="004878CC" w:rsidRPr="004878CC">
        <w:rPr>
          <w:sz w:val="28"/>
          <w:szCs w:val="28"/>
        </w:rPr>
        <w:t xml:space="preserve"> комиссия осуществляет свою деятельность в соотве</w:t>
      </w:r>
      <w:r>
        <w:rPr>
          <w:sz w:val="28"/>
          <w:szCs w:val="28"/>
        </w:rPr>
        <w:t xml:space="preserve">тствии с Порядком и Положением  </w:t>
      </w:r>
      <w:r w:rsidR="004878CC" w:rsidRPr="004878CC">
        <w:rPr>
          <w:sz w:val="28"/>
          <w:szCs w:val="28"/>
        </w:rPr>
        <w:t xml:space="preserve">о </w:t>
      </w:r>
      <w:r>
        <w:rPr>
          <w:sz w:val="28"/>
          <w:szCs w:val="28"/>
        </w:rPr>
        <w:t>Апелляционная</w:t>
      </w:r>
      <w:r w:rsidR="004878CC" w:rsidRPr="004878CC">
        <w:rPr>
          <w:sz w:val="28"/>
          <w:szCs w:val="28"/>
        </w:rPr>
        <w:t xml:space="preserve"> комиссии, утверждённым приказом Минобрнауки РБ.</w:t>
      </w:r>
    </w:p>
    <w:p w:rsidR="004878CC" w:rsidRPr="004878CC" w:rsidRDefault="004878CC" w:rsidP="00F93A12">
      <w:pPr>
        <w:tabs>
          <w:tab w:val="left" w:pos="1134"/>
        </w:tabs>
        <w:spacing w:line="276" w:lineRule="auto"/>
        <w:ind w:firstLine="709"/>
        <w:contextualSpacing/>
        <w:jc w:val="both"/>
        <w:rPr>
          <w:sz w:val="28"/>
          <w:szCs w:val="28"/>
        </w:rPr>
      </w:pPr>
    </w:p>
    <w:p w:rsidR="004878CC" w:rsidRPr="004878CC" w:rsidRDefault="004878CC" w:rsidP="00F93A12">
      <w:pPr>
        <w:tabs>
          <w:tab w:val="left" w:pos="1134"/>
        </w:tabs>
        <w:spacing w:line="276" w:lineRule="auto"/>
        <w:ind w:firstLine="709"/>
        <w:contextualSpacing/>
        <w:jc w:val="center"/>
        <w:rPr>
          <w:b/>
          <w:spacing w:val="2"/>
          <w:sz w:val="28"/>
          <w:szCs w:val="28"/>
        </w:rPr>
      </w:pPr>
      <w:r w:rsidRPr="004878CC">
        <w:rPr>
          <w:b/>
          <w:sz w:val="28"/>
          <w:szCs w:val="28"/>
        </w:rPr>
        <w:t xml:space="preserve">1.3. </w:t>
      </w:r>
      <w:r w:rsidRPr="004878CC">
        <w:rPr>
          <w:b/>
          <w:spacing w:val="2"/>
          <w:sz w:val="28"/>
          <w:szCs w:val="28"/>
        </w:rPr>
        <w:t>Органы местного самоуправления, осуществляющие управление в сфере образования</w:t>
      </w:r>
      <w:r w:rsidR="0082097A">
        <w:rPr>
          <w:b/>
          <w:spacing w:val="2"/>
          <w:sz w:val="28"/>
          <w:szCs w:val="28"/>
        </w:rPr>
        <w:t xml:space="preserve"> (ОМСУ)</w:t>
      </w:r>
    </w:p>
    <w:p w:rsidR="004878CC" w:rsidRPr="004878CC" w:rsidRDefault="004878CC" w:rsidP="00F93A12">
      <w:pPr>
        <w:tabs>
          <w:tab w:val="left" w:pos="1134"/>
        </w:tabs>
        <w:spacing w:line="276" w:lineRule="auto"/>
        <w:ind w:firstLine="709"/>
        <w:contextualSpacing/>
        <w:jc w:val="center"/>
        <w:rPr>
          <w:b/>
          <w:spacing w:val="2"/>
          <w:sz w:val="28"/>
          <w:szCs w:val="28"/>
        </w:rPr>
      </w:pP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Разрабатывают дорожную карту п</w:t>
      </w:r>
      <w:r w:rsidR="002235DB">
        <w:rPr>
          <w:spacing w:val="2"/>
          <w:sz w:val="28"/>
          <w:szCs w:val="28"/>
        </w:rPr>
        <w:t>о подго</w:t>
      </w:r>
      <w:r w:rsidR="00F11572">
        <w:rPr>
          <w:spacing w:val="2"/>
          <w:sz w:val="28"/>
          <w:szCs w:val="28"/>
        </w:rPr>
        <w:t>товке и проведению ГИА на 2024 - 2025</w:t>
      </w:r>
      <w:r w:rsidRPr="004878CC">
        <w:rPr>
          <w:spacing w:val="2"/>
          <w:sz w:val="28"/>
          <w:szCs w:val="28"/>
        </w:rPr>
        <w:t xml:space="preserve"> учебный год;</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Назначают муниципального администратора и муниципального оператора, ответственного з</w:t>
      </w:r>
      <w:r w:rsidR="001B76A9">
        <w:rPr>
          <w:spacing w:val="2"/>
          <w:sz w:val="28"/>
          <w:szCs w:val="28"/>
        </w:rPr>
        <w:t>а организацию и проведение ГИА</w:t>
      </w:r>
      <w:r w:rsidRPr="004878CC">
        <w:rPr>
          <w:spacing w:val="2"/>
          <w:sz w:val="28"/>
          <w:szCs w:val="28"/>
        </w:rPr>
        <w:t xml:space="preserve"> на территории м</w:t>
      </w:r>
      <w:r w:rsidR="00F11572">
        <w:rPr>
          <w:spacing w:val="2"/>
          <w:sz w:val="28"/>
          <w:szCs w:val="28"/>
        </w:rPr>
        <w:t>униципалитета в 2024 - 2025</w:t>
      </w:r>
      <w:r w:rsidRPr="004878CC">
        <w:rPr>
          <w:spacing w:val="2"/>
          <w:sz w:val="28"/>
          <w:szCs w:val="28"/>
        </w:rPr>
        <w:t xml:space="preserve"> учебном году;</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Организуют работу по сбору данных из </w:t>
      </w:r>
      <w:r w:rsidR="001B76A9">
        <w:rPr>
          <w:spacing w:val="2"/>
          <w:sz w:val="28"/>
          <w:szCs w:val="28"/>
        </w:rPr>
        <w:t>обще</w:t>
      </w:r>
      <w:r w:rsidRPr="004878CC">
        <w:rPr>
          <w:spacing w:val="2"/>
          <w:sz w:val="28"/>
          <w:szCs w:val="28"/>
        </w:rPr>
        <w:t>образовательных организаций об обучающихся, освоивших образовательные программы основного общего образования;</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lastRenderedPageBreak/>
        <w:t>Фор</w:t>
      </w:r>
      <w:r w:rsidR="001B76A9">
        <w:rPr>
          <w:spacing w:val="2"/>
          <w:sz w:val="28"/>
          <w:szCs w:val="28"/>
        </w:rPr>
        <w:t>мируют РИС участников ГИА</w:t>
      </w:r>
      <w:r w:rsidRPr="004878CC">
        <w:rPr>
          <w:spacing w:val="2"/>
          <w:sz w:val="28"/>
          <w:szCs w:val="28"/>
        </w:rPr>
        <w:t xml:space="preserve"> на муниципальном уровне;</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Организуют работу по информированию обучающихся, их родителей (законных представителей) </w:t>
      </w:r>
      <w:r w:rsidR="001B76A9">
        <w:rPr>
          <w:spacing w:val="2"/>
          <w:sz w:val="28"/>
          <w:szCs w:val="28"/>
        </w:rPr>
        <w:t>о сроках проведения и формах проведения ГИА</w:t>
      </w:r>
      <w:r w:rsidRPr="004878CC">
        <w:rPr>
          <w:spacing w:val="2"/>
          <w:sz w:val="28"/>
          <w:szCs w:val="28"/>
        </w:rPr>
        <w:t>, сроках и местах под</w:t>
      </w:r>
      <w:r w:rsidR="001B76A9">
        <w:rPr>
          <w:spacing w:val="2"/>
          <w:sz w:val="28"/>
          <w:szCs w:val="28"/>
        </w:rPr>
        <w:t>ачи заявлений об участии в ГИА, организации и проведении ГИА</w:t>
      </w:r>
      <w:r w:rsidRPr="004878CC">
        <w:rPr>
          <w:spacing w:val="2"/>
          <w:sz w:val="28"/>
          <w:szCs w:val="28"/>
        </w:rPr>
        <w:t xml:space="preserve">, в том числе </w:t>
      </w:r>
      <w:r w:rsidR="001B76A9">
        <w:rPr>
          <w:spacing w:val="2"/>
          <w:sz w:val="28"/>
          <w:szCs w:val="28"/>
        </w:rPr>
        <w:t>о сроках, местах, порядке подачи</w:t>
      </w:r>
      <w:r w:rsidRPr="004878CC">
        <w:rPr>
          <w:spacing w:val="2"/>
          <w:sz w:val="28"/>
          <w:szCs w:val="28"/>
        </w:rPr>
        <w:t xml:space="preserve"> и рассмотрения апелляций, о сборе сведе</w:t>
      </w:r>
      <w:r w:rsidR="001B76A9">
        <w:rPr>
          <w:spacing w:val="2"/>
          <w:sz w:val="28"/>
          <w:szCs w:val="28"/>
        </w:rPr>
        <w:t xml:space="preserve">ний о лицах, участвующих в ГИА, </w:t>
      </w:r>
      <w:r w:rsidRPr="004878CC">
        <w:rPr>
          <w:spacing w:val="2"/>
          <w:sz w:val="28"/>
          <w:szCs w:val="28"/>
        </w:rPr>
        <w:t xml:space="preserve"> </w:t>
      </w:r>
      <w:r w:rsidR="001B76A9">
        <w:rPr>
          <w:spacing w:val="2"/>
          <w:sz w:val="28"/>
          <w:szCs w:val="28"/>
        </w:rPr>
        <w:t xml:space="preserve">о сроках, местах и </w:t>
      </w:r>
      <w:r w:rsidRPr="004878CC">
        <w:rPr>
          <w:spacing w:val="2"/>
          <w:sz w:val="28"/>
          <w:szCs w:val="28"/>
        </w:rPr>
        <w:t>порядке о</w:t>
      </w:r>
      <w:r w:rsidR="001B76A9">
        <w:rPr>
          <w:spacing w:val="2"/>
          <w:sz w:val="28"/>
          <w:szCs w:val="28"/>
        </w:rPr>
        <w:t>знакомления с результатами ГИА</w:t>
      </w:r>
      <w:r w:rsidRPr="004878CC">
        <w:rPr>
          <w:spacing w:val="2"/>
          <w:sz w:val="28"/>
          <w:szCs w:val="28"/>
        </w:rPr>
        <w:t>;</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Под подп</w:t>
      </w:r>
      <w:r w:rsidR="001B76A9">
        <w:rPr>
          <w:spacing w:val="2"/>
          <w:sz w:val="28"/>
          <w:szCs w:val="28"/>
        </w:rPr>
        <w:t>ись информируют участников ГИА</w:t>
      </w:r>
      <w:r w:rsidRPr="004878CC">
        <w:rPr>
          <w:spacing w:val="2"/>
          <w:sz w:val="28"/>
          <w:szCs w:val="28"/>
        </w:rPr>
        <w:t xml:space="preserve"> </w:t>
      </w:r>
      <w:r w:rsidR="001B76A9">
        <w:rPr>
          <w:spacing w:val="2"/>
          <w:sz w:val="28"/>
          <w:szCs w:val="28"/>
        </w:rPr>
        <w:t xml:space="preserve">о Порядке проведения ГИА, </w:t>
      </w:r>
      <w:r w:rsidRPr="004878CC">
        <w:rPr>
          <w:spacing w:val="2"/>
          <w:sz w:val="28"/>
          <w:szCs w:val="28"/>
        </w:rPr>
        <w:t>о сроках, местах и порядке подачи заявлений на</w:t>
      </w:r>
      <w:r w:rsidR="001B76A9">
        <w:rPr>
          <w:spacing w:val="2"/>
          <w:sz w:val="28"/>
          <w:szCs w:val="28"/>
        </w:rPr>
        <w:t xml:space="preserve"> прохождение ГИА</w:t>
      </w:r>
      <w:r w:rsidRPr="004878CC">
        <w:rPr>
          <w:spacing w:val="2"/>
          <w:sz w:val="28"/>
          <w:szCs w:val="28"/>
        </w:rPr>
        <w:t>, о</w:t>
      </w:r>
      <w:r w:rsidR="001B76A9">
        <w:rPr>
          <w:spacing w:val="2"/>
          <w:sz w:val="28"/>
          <w:szCs w:val="28"/>
        </w:rPr>
        <w:t xml:space="preserve"> месте и сроках проведения ГИА, </w:t>
      </w:r>
      <w:r w:rsidRPr="004878CC">
        <w:rPr>
          <w:spacing w:val="2"/>
          <w:sz w:val="28"/>
          <w:szCs w:val="28"/>
        </w:rPr>
        <w:t>в том числе об основаниях для удаления с экзамена, изменения или</w:t>
      </w:r>
      <w:r w:rsidR="001B76A9">
        <w:rPr>
          <w:spacing w:val="2"/>
          <w:sz w:val="28"/>
          <w:szCs w:val="28"/>
        </w:rPr>
        <w:t xml:space="preserve"> аннулирования результатов ГИА</w:t>
      </w:r>
      <w:r w:rsidR="00F11572">
        <w:rPr>
          <w:spacing w:val="2"/>
          <w:sz w:val="28"/>
          <w:szCs w:val="28"/>
        </w:rPr>
        <w:t xml:space="preserve">, </w:t>
      </w:r>
      <w:r w:rsidRPr="004878CC">
        <w:rPr>
          <w:spacing w:val="2"/>
          <w:sz w:val="28"/>
          <w:szCs w:val="28"/>
        </w:rPr>
        <w:t>о порядке подачи и рассмотрения апелляций, о времени и месте о</w:t>
      </w:r>
      <w:r w:rsidR="001B76A9">
        <w:rPr>
          <w:spacing w:val="2"/>
          <w:sz w:val="28"/>
          <w:szCs w:val="28"/>
        </w:rPr>
        <w:t>знакомления с результатами ГИА, а также о результатах ГИА</w:t>
      </w:r>
      <w:r w:rsidRPr="004878CC">
        <w:rPr>
          <w:spacing w:val="2"/>
          <w:sz w:val="28"/>
          <w:szCs w:val="28"/>
        </w:rPr>
        <w:t>;</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w:t>
      </w:r>
      <w:r w:rsidR="001B76A9">
        <w:rPr>
          <w:spacing w:val="2"/>
          <w:sz w:val="28"/>
          <w:szCs w:val="28"/>
        </w:rPr>
        <w:t>пройти ГИА</w:t>
      </w:r>
      <w:r w:rsidRPr="004878CC">
        <w:rPr>
          <w:spacing w:val="2"/>
          <w:sz w:val="28"/>
          <w:szCs w:val="28"/>
        </w:rPr>
        <w:t xml:space="preserve"> в форме ОГЭ;</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Обеспечив</w:t>
      </w:r>
      <w:r w:rsidR="001B76A9">
        <w:rPr>
          <w:spacing w:val="2"/>
          <w:sz w:val="28"/>
          <w:szCs w:val="28"/>
        </w:rPr>
        <w:t>ают условия для проведения ГИА</w:t>
      </w:r>
      <w:r w:rsidRPr="004878CC">
        <w:rPr>
          <w:spacing w:val="2"/>
          <w:sz w:val="28"/>
          <w:szCs w:val="28"/>
        </w:rPr>
        <w:t xml:space="preserve"> в ППЭ, организованных в подведомственных </w:t>
      </w:r>
      <w:r w:rsidR="001B76A9">
        <w:rPr>
          <w:spacing w:val="2"/>
          <w:sz w:val="28"/>
          <w:szCs w:val="28"/>
        </w:rPr>
        <w:t>обще</w:t>
      </w:r>
      <w:r w:rsidRPr="004878CC">
        <w:rPr>
          <w:spacing w:val="2"/>
          <w:sz w:val="28"/>
          <w:szCs w:val="28"/>
        </w:rPr>
        <w:t>образовательных организациях, организацию доставки</w:t>
      </w:r>
      <w:r w:rsidR="001B76A9">
        <w:rPr>
          <w:spacing w:val="2"/>
          <w:sz w:val="28"/>
          <w:szCs w:val="28"/>
        </w:rPr>
        <w:t xml:space="preserve"> участников ГИА</w:t>
      </w:r>
      <w:r w:rsidRPr="004878CC">
        <w:rPr>
          <w:spacing w:val="2"/>
          <w:sz w:val="28"/>
          <w:szCs w:val="28"/>
        </w:rPr>
        <w:t xml:space="preserve"> к ППЭ и обратно в соответствии с утвержденным распределением;</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Обеспечивают подготовку ППЭ в соответствии с требованиями к ППЭ;</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Обеспе</w:t>
      </w:r>
      <w:r w:rsidR="001B76A9">
        <w:rPr>
          <w:spacing w:val="2"/>
          <w:sz w:val="28"/>
          <w:szCs w:val="28"/>
        </w:rPr>
        <w:t>чивают в период проведения ГИА</w:t>
      </w:r>
      <w:r w:rsidRPr="004878CC">
        <w:rPr>
          <w:spacing w:val="2"/>
          <w:sz w:val="28"/>
          <w:szCs w:val="28"/>
        </w:rPr>
        <w:t xml:space="preserve"> бесперебойное энергоснабжение </w:t>
      </w:r>
      <w:r w:rsidR="0082097A">
        <w:rPr>
          <w:spacing w:val="2"/>
          <w:sz w:val="28"/>
          <w:szCs w:val="28"/>
        </w:rPr>
        <w:t xml:space="preserve">в </w:t>
      </w:r>
      <w:r w:rsidR="001B76A9">
        <w:rPr>
          <w:spacing w:val="2"/>
          <w:sz w:val="28"/>
          <w:szCs w:val="28"/>
        </w:rPr>
        <w:t>общеобразовательной</w:t>
      </w:r>
      <w:r w:rsidRPr="004878CC">
        <w:rPr>
          <w:spacing w:val="2"/>
          <w:sz w:val="28"/>
          <w:szCs w:val="28"/>
        </w:rPr>
        <w:t xml:space="preserve"> </w:t>
      </w:r>
      <w:r w:rsidR="001B76A9">
        <w:rPr>
          <w:spacing w:val="2"/>
          <w:sz w:val="28"/>
          <w:szCs w:val="28"/>
        </w:rPr>
        <w:t>организации</w:t>
      </w:r>
      <w:r w:rsidRPr="004878CC">
        <w:rPr>
          <w:spacing w:val="2"/>
          <w:sz w:val="28"/>
          <w:szCs w:val="28"/>
        </w:rPr>
        <w:t xml:space="preserve"> и работу средств телефонной связи;</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 Организовывают работу по оборудованию ППЭ системой видеонаблюдения, стационарными или переносными металлоискателями;</w:t>
      </w:r>
    </w:p>
    <w:p w:rsidR="004878CC" w:rsidRPr="004878CC" w:rsidRDefault="00BD7E18" w:rsidP="00BD7E18">
      <w:pPr>
        <w:tabs>
          <w:tab w:val="left" w:pos="1134"/>
        </w:tabs>
        <w:spacing w:line="276" w:lineRule="auto"/>
        <w:ind w:firstLine="709"/>
        <w:contextualSpacing/>
        <w:jc w:val="both"/>
        <w:rPr>
          <w:spacing w:val="2"/>
          <w:sz w:val="28"/>
          <w:szCs w:val="28"/>
        </w:rPr>
      </w:pPr>
      <w:r>
        <w:rPr>
          <w:spacing w:val="2"/>
          <w:sz w:val="28"/>
          <w:szCs w:val="28"/>
        </w:rPr>
        <w:t>Обеспечиваю</w:t>
      </w:r>
      <w:r w:rsidR="004878CC" w:rsidRPr="004878CC">
        <w:rPr>
          <w:spacing w:val="2"/>
          <w:sz w:val="28"/>
          <w:szCs w:val="28"/>
        </w:rPr>
        <w:t>т тиражирование КИМ ГИА- 9 на бумажные носители</w:t>
      </w:r>
      <w:r w:rsidR="00F11572">
        <w:rPr>
          <w:spacing w:val="2"/>
          <w:sz w:val="28"/>
          <w:szCs w:val="28"/>
        </w:rPr>
        <w:t xml:space="preserve"> (при использовании бумажной технологии)</w:t>
      </w:r>
      <w:r w:rsidR="004878CC" w:rsidRPr="004878CC">
        <w:rPr>
          <w:spacing w:val="2"/>
          <w:sz w:val="28"/>
          <w:szCs w:val="28"/>
        </w:rPr>
        <w:t xml:space="preserve"> в соответствии с графиком;</w:t>
      </w:r>
    </w:p>
    <w:p w:rsidR="004878CC" w:rsidRPr="004878CC" w:rsidRDefault="00BD7E18" w:rsidP="00BD7E18">
      <w:pPr>
        <w:tabs>
          <w:tab w:val="left" w:pos="1134"/>
        </w:tabs>
        <w:spacing w:line="276" w:lineRule="auto"/>
        <w:ind w:firstLine="709"/>
        <w:contextualSpacing/>
        <w:jc w:val="both"/>
        <w:rPr>
          <w:spacing w:val="2"/>
          <w:sz w:val="28"/>
          <w:szCs w:val="28"/>
        </w:rPr>
      </w:pPr>
      <w:r>
        <w:rPr>
          <w:spacing w:val="2"/>
          <w:sz w:val="28"/>
          <w:szCs w:val="28"/>
        </w:rPr>
        <w:t>Обеспечиваю</w:t>
      </w:r>
      <w:r w:rsidR="004878CC" w:rsidRPr="004878CC">
        <w:rPr>
          <w:spacing w:val="2"/>
          <w:sz w:val="28"/>
          <w:szCs w:val="28"/>
        </w:rPr>
        <w:t>т сканирование  экзаменационных работ участников ГИА – 9 после проведения экзамена;</w:t>
      </w:r>
    </w:p>
    <w:p w:rsidR="004878CC" w:rsidRPr="004878CC" w:rsidRDefault="004878CC" w:rsidP="00BD7E18">
      <w:pPr>
        <w:tabs>
          <w:tab w:val="left" w:pos="1134"/>
        </w:tabs>
        <w:spacing w:line="276" w:lineRule="auto"/>
        <w:ind w:firstLine="709"/>
        <w:contextualSpacing/>
        <w:jc w:val="both"/>
        <w:rPr>
          <w:spacing w:val="2"/>
          <w:sz w:val="28"/>
          <w:szCs w:val="28"/>
        </w:rPr>
      </w:pPr>
      <w:r w:rsidRPr="004878CC">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своих полномочий;</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Направляют своих работников в</w:t>
      </w:r>
      <w:r w:rsidR="001B76A9">
        <w:rPr>
          <w:spacing w:val="2"/>
          <w:sz w:val="28"/>
          <w:szCs w:val="28"/>
        </w:rPr>
        <w:t xml:space="preserve"> составы членов ГЭК, А</w:t>
      </w:r>
      <w:r w:rsidRPr="004878CC">
        <w:rPr>
          <w:spacing w:val="2"/>
          <w:sz w:val="28"/>
          <w:szCs w:val="28"/>
        </w:rPr>
        <w:t>К, КК, а также в составы руководителей и организаторов ППЭ, технических специалистов, экзаменаторов-собеседников</w:t>
      </w:r>
      <w:r w:rsidR="00AB118C">
        <w:rPr>
          <w:spacing w:val="2"/>
          <w:sz w:val="28"/>
          <w:szCs w:val="28"/>
        </w:rPr>
        <w:t>, экспертов, оценивающих выполнение лабораторных работ, ассистентов.</w:t>
      </w:r>
    </w:p>
    <w:p w:rsid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lastRenderedPageBreak/>
        <w:t>Направляют список лиц, желающих при</w:t>
      </w:r>
      <w:r w:rsidR="001B76A9">
        <w:rPr>
          <w:spacing w:val="2"/>
          <w:sz w:val="28"/>
          <w:szCs w:val="28"/>
        </w:rPr>
        <w:t>сутствовать при проведении ГИА</w:t>
      </w:r>
      <w:r w:rsidRPr="004878CC">
        <w:rPr>
          <w:spacing w:val="2"/>
          <w:sz w:val="28"/>
          <w:szCs w:val="28"/>
        </w:rPr>
        <w:t xml:space="preserve"> в качестве общественных наблюдателей для аккредитации;</w:t>
      </w:r>
    </w:p>
    <w:p w:rsidR="004877C3" w:rsidRPr="004878CC" w:rsidRDefault="004877C3" w:rsidP="00F93A12">
      <w:pPr>
        <w:tabs>
          <w:tab w:val="left" w:pos="1134"/>
        </w:tabs>
        <w:spacing w:line="276" w:lineRule="auto"/>
        <w:ind w:firstLine="709"/>
        <w:contextualSpacing/>
        <w:jc w:val="both"/>
        <w:rPr>
          <w:spacing w:val="2"/>
          <w:sz w:val="28"/>
          <w:szCs w:val="28"/>
        </w:rPr>
      </w:pPr>
      <w:r>
        <w:rPr>
          <w:spacing w:val="2"/>
          <w:sz w:val="28"/>
          <w:szCs w:val="28"/>
        </w:rPr>
        <w:t xml:space="preserve">Выдают удостоверения </w:t>
      </w:r>
      <w:r w:rsidR="001B76A9">
        <w:rPr>
          <w:spacing w:val="2"/>
          <w:sz w:val="28"/>
          <w:szCs w:val="28"/>
        </w:rPr>
        <w:t xml:space="preserve">аккредитованным </w:t>
      </w:r>
      <w:r>
        <w:rPr>
          <w:spacing w:val="2"/>
          <w:sz w:val="28"/>
          <w:szCs w:val="28"/>
        </w:rPr>
        <w:t>общественным наблюдателям под подпись;</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 xml:space="preserve"> Направляют официальны</w:t>
      </w:r>
      <w:r w:rsidR="001B76A9">
        <w:rPr>
          <w:spacing w:val="2"/>
          <w:sz w:val="28"/>
          <w:szCs w:val="28"/>
        </w:rPr>
        <w:t>е протоколы с результатами ГИА в места регистрации ГИА</w:t>
      </w:r>
      <w:r w:rsidRPr="004878CC">
        <w:rPr>
          <w:spacing w:val="2"/>
          <w:sz w:val="28"/>
          <w:szCs w:val="28"/>
        </w:rPr>
        <w:t xml:space="preserve"> в сроки, установленные Порядком;</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Организуют функционирование страницы сайта и ее регулярное обновление по вопроса</w:t>
      </w:r>
      <w:r w:rsidR="001B76A9">
        <w:rPr>
          <w:spacing w:val="2"/>
          <w:sz w:val="28"/>
          <w:szCs w:val="28"/>
        </w:rPr>
        <w:t>м организации и проведения ГИА</w:t>
      </w:r>
      <w:r w:rsidRPr="004878CC">
        <w:rPr>
          <w:spacing w:val="2"/>
          <w:sz w:val="28"/>
          <w:szCs w:val="28"/>
        </w:rPr>
        <w:t>;</w:t>
      </w:r>
    </w:p>
    <w:p w:rsidR="004878CC" w:rsidRPr="004878CC" w:rsidRDefault="004878CC" w:rsidP="00F93A12">
      <w:pPr>
        <w:tabs>
          <w:tab w:val="left" w:pos="1134"/>
        </w:tabs>
        <w:spacing w:line="276" w:lineRule="auto"/>
        <w:ind w:firstLine="709"/>
        <w:contextualSpacing/>
        <w:jc w:val="both"/>
        <w:rPr>
          <w:spacing w:val="2"/>
          <w:sz w:val="28"/>
          <w:szCs w:val="28"/>
        </w:rPr>
      </w:pPr>
      <w:r w:rsidRPr="004878CC">
        <w:rPr>
          <w:spacing w:val="2"/>
          <w:sz w:val="28"/>
          <w:szCs w:val="28"/>
        </w:rPr>
        <w:t>Незамедлительно (в течение суток) передают апелляцию о несогласии с выставленными ба</w:t>
      </w:r>
      <w:r w:rsidR="001B76A9">
        <w:rPr>
          <w:spacing w:val="2"/>
          <w:sz w:val="28"/>
          <w:szCs w:val="28"/>
        </w:rPr>
        <w:t>ллами, поданную выпускником, в А</w:t>
      </w:r>
      <w:r w:rsidRPr="004878CC">
        <w:rPr>
          <w:spacing w:val="2"/>
          <w:sz w:val="28"/>
          <w:szCs w:val="28"/>
        </w:rPr>
        <w:t>К;</w:t>
      </w:r>
    </w:p>
    <w:p w:rsidR="004878CC" w:rsidRPr="004878CC" w:rsidRDefault="004878CC" w:rsidP="00F93A12">
      <w:pPr>
        <w:tabs>
          <w:tab w:val="left" w:pos="1134"/>
        </w:tabs>
        <w:spacing w:line="276" w:lineRule="auto"/>
        <w:ind w:firstLine="709"/>
        <w:contextualSpacing/>
        <w:jc w:val="both"/>
        <w:rPr>
          <w:b/>
          <w:sz w:val="28"/>
          <w:szCs w:val="28"/>
        </w:rPr>
      </w:pPr>
      <w:r w:rsidRPr="004878CC">
        <w:rPr>
          <w:spacing w:val="2"/>
          <w:sz w:val="28"/>
          <w:szCs w:val="28"/>
        </w:rPr>
        <w:t xml:space="preserve"> Осуществляют иные полномочия в рам</w:t>
      </w:r>
      <w:r w:rsidR="001B76A9">
        <w:rPr>
          <w:spacing w:val="2"/>
          <w:sz w:val="28"/>
          <w:szCs w:val="28"/>
        </w:rPr>
        <w:t>ках обеспечения проведения ГИА</w:t>
      </w:r>
      <w:r w:rsidRPr="004878CC">
        <w:rPr>
          <w:spacing w:val="2"/>
          <w:sz w:val="28"/>
          <w:szCs w:val="28"/>
        </w:rPr>
        <w:t xml:space="preserve"> в соответствии с нормативными правовыми актами.</w:t>
      </w:r>
    </w:p>
    <w:p w:rsidR="004878CC" w:rsidRPr="00AB118C" w:rsidRDefault="00AB118C" w:rsidP="00F93A12">
      <w:pPr>
        <w:jc w:val="center"/>
        <w:rPr>
          <w:rFonts w:eastAsiaTheme="minorHAnsi"/>
          <w:b/>
          <w:sz w:val="28"/>
          <w:szCs w:val="28"/>
          <w:lang w:eastAsia="en-US"/>
        </w:rPr>
      </w:pPr>
      <w:r w:rsidRPr="00AB118C">
        <w:rPr>
          <w:rFonts w:eastAsiaTheme="minorHAnsi"/>
          <w:b/>
          <w:sz w:val="28"/>
          <w:szCs w:val="28"/>
          <w:lang w:eastAsia="en-US"/>
        </w:rPr>
        <w:t>1.4. Руководители образовательных организаций</w:t>
      </w:r>
    </w:p>
    <w:p w:rsidR="00AB118C" w:rsidRDefault="00AB118C" w:rsidP="00F93A12">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Pr>
          <w:spacing w:val="2"/>
          <w:sz w:val="28"/>
          <w:szCs w:val="28"/>
        </w:rPr>
        <w:t>о под</w:t>
      </w:r>
      <w:r w:rsidR="00F11572">
        <w:rPr>
          <w:spacing w:val="2"/>
          <w:sz w:val="28"/>
          <w:szCs w:val="28"/>
        </w:rPr>
        <w:t>готовке и проведению ГИА на 2024 - 2025</w:t>
      </w:r>
      <w:r w:rsidRPr="004878CC">
        <w:rPr>
          <w:spacing w:val="2"/>
          <w:sz w:val="28"/>
          <w:szCs w:val="28"/>
        </w:rPr>
        <w:t xml:space="preserve"> учебный год;</w:t>
      </w:r>
    </w:p>
    <w:p w:rsidR="0082097A" w:rsidRDefault="0082097A" w:rsidP="00F93A12">
      <w:pPr>
        <w:tabs>
          <w:tab w:val="left" w:pos="1134"/>
        </w:tabs>
        <w:ind w:firstLine="709"/>
        <w:contextualSpacing/>
        <w:jc w:val="both"/>
        <w:rPr>
          <w:spacing w:val="2"/>
          <w:sz w:val="28"/>
          <w:szCs w:val="28"/>
        </w:rPr>
      </w:pPr>
      <w:r>
        <w:rPr>
          <w:spacing w:val="2"/>
          <w:sz w:val="28"/>
          <w:szCs w:val="28"/>
        </w:rPr>
        <w:t>Н</w:t>
      </w:r>
      <w:r w:rsidRPr="0082097A">
        <w:rPr>
          <w:sz w:val="28"/>
          <w:szCs w:val="28"/>
        </w:rPr>
        <w:t xml:space="preserve">азначают </w:t>
      </w:r>
      <w:r>
        <w:rPr>
          <w:spacing w:val="2"/>
          <w:sz w:val="28"/>
          <w:szCs w:val="28"/>
        </w:rPr>
        <w:t>ответственное лицо</w:t>
      </w:r>
      <w:r w:rsidRPr="0082097A">
        <w:rPr>
          <w:spacing w:val="2"/>
          <w:sz w:val="28"/>
          <w:szCs w:val="28"/>
        </w:rPr>
        <w:t xml:space="preserve"> </w:t>
      </w:r>
      <w:r>
        <w:rPr>
          <w:spacing w:val="2"/>
          <w:sz w:val="28"/>
          <w:szCs w:val="28"/>
        </w:rPr>
        <w:t>в общеобразовательной организации</w:t>
      </w:r>
      <w:r w:rsidRPr="0082097A">
        <w:rPr>
          <w:spacing w:val="2"/>
          <w:sz w:val="28"/>
          <w:szCs w:val="28"/>
        </w:rPr>
        <w:t xml:space="preserve"> за организацию и проведение ГИА;</w:t>
      </w:r>
    </w:p>
    <w:p w:rsidR="00AB118C" w:rsidRDefault="0082097A" w:rsidP="00F93A12">
      <w:pPr>
        <w:tabs>
          <w:tab w:val="left" w:pos="1134"/>
        </w:tabs>
        <w:ind w:firstLine="709"/>
        <w:contextualSpacing/>
        <w:jc w:val="both"/>
        <w:rPr>
          <w:rFonts w:eastAsiaTheme="minorHAnsi"/>
          <w:sz w:val="28"/>
          <w:szCs w:val="28"/>
          <w:lang w:eastAsia="en-US"/>
        </w:rPr>
      </w:pPr>
      <w:r w:rsidRPr="0082097A">
        <w:rPr>
          <w:rFonts w:eastAsiaTheme="minorHAnsi"/>
          <w:sz w:val="28"/>
          <w:szCs w:val="28"/>
          <w:lang w:eastAsia="en-US"/>
        </w:rPr>
        <w:t xml:space="preserve">Организуют работу по сбору </w:t>
      </w:r>
      <w:r>
        <w:rPr>
          <w:rFonts w:eastAsiaTheme="minorHAnsi"/>
          <w:sz w:val="28"/>
          <w:szCs w:val="28"/>
          <w:lang w:eastAsia="en-US"/>
        </w:rPr>
        <w:t>сведений</w:t>
      </w:r>
      <w:r w:rsidRPr="0082097A">
        <w:rPr>
          <w:rFonts w:eastAsiaTheme="minorHAnsi"/>
          <w:sz w:val="28"/>
          <w:szCs w:val="28"/>
          <w:lang w:eastAsia="en-US"/>
        </w:rPr>
        <w:t xml:space="preserve"> об обучающихся, освоивших образовательные программы основного общего образования;</w:t>
      </w:r>
    </w:p>
    <w:p w:rsidR="0082097A" w:rsidRDefault="0082097A" w:rsidP="00F93A12">
      <w:pPr>
        <w:tabs>
          <w:tab w:val="left" w:pos="1134"/>
        </w:tabs>
        <w:ind w:firstLine="709"/>
        <w:contextualSpacing/>
        <w:jc w:val="both"/>
        <w:rPr>
          <w:spacing w:val="2"/>
          <w:sz w:val="28"/>
          <w:szCs w:val="28"/>
        </w:rPr>
      </w:pPr>
      <w:r w:rsidRPr="0082097A">
        <w:rPr>
          <w:spacing w:val="2"/>
          <w:sz w:val="28"/>
          <w:szCs w:val="28"/>
        </w:rPr>
        <w:t>Организуют работу по информированию обучающихся, их родителей (законных представителей) о сроках проведения и формах проведения ГИА, сроках и местах подачи заявлений об участии в ГИА, организации и проведении ГИА, в том числе о сроках, местах, порядке подачи и рассмотрения апелляций, о сборе сведений о лицах, участвующих в ГИА,  о сроках, местах и порядке ознакомления с результатами ГИА;</w:t>
      </w:r>
    </w:p>
    <w:p w:rsidR="0082097A" w:rsidRDefault="0082097A" w:rsidP="00F93A12">
      <w:pPr>
        <w:tabs>
          <w:tab w:val="left" w:pos="1134"/>
        </w:tabs>
        <w:ind w:firstLine="709"/>
        <w:contextualSpacing/>
        <w:jc w:val="both"/>
        <w:rPr>
          <w:spacing w:val="2"/>
          <w:sz w:val="28"/>
          <w:szCs w:val="28"/>
        </w:rPr>
      </w:pPr>
      <w:r w:rsidRPr="0082097A">
        <w:rPr>
          <w:spacing w:val="2"/>
          <w:sz w:val="28"/>
          <w:szCs w:val="28"/>
        </w:rPr>
        <w:t>Под подпись информируют участников ГИА о Порядке проведения ГИА, о сроках, местах и порядке подачи заявлений на прохождение ГИА, о месте и сроках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w:t>
      </w:r>
      <w:r>
        <w:rPr>
          <w:spacing w:val="2"/>
          <w:sz w:val="28"/>
          <w:szCs w:val="28"/>
        </w:rPr>
        <w:t xml:space="preserve"> ГИА, а также о результатах ГИА. Информацию об информировании участников предоставляют в ОМСУ;</w:t>
      </w:r>
    </w:p>
    <w:p w:rsidR="00AB118C" w:rsidRDefault="0082097A" w:rsidP="00F93A12">
      <w:pPr>
        <w:tabs>
          <w:tab w:val="left" w:pos="1134"/>
        </w:tabs>
        <w:ind w:firstLine="709"/>
        <w:contextualSpacing/>
        <w:jc w:val="both"/>
        <w:rPr>
          <w:rFonts w:eastAsiaTheme="minorHAnsi"/>
          <w:sz w:val="28"/>
          <w:szCs w:val="28"/>
          <w:lang w:eastAsia="en-US"/>
        </w:rPr>
      </w:pPr>
      <w:r>
        <w:rPr>
          <w:rFonts w:eastAsiaTheme="minorHAnsi"/>
          <w:sz w:val="28"/>
          <w:szCs w:val="28"/>
          <w:lang w:eastAsia="en-US"/>
        </w:rPr>
        <w:t>Осуществляют сбор сведений</w:t>
      </w:r>
      <w:r w:rsidRPr="0082097A">
        <w:rPr>
          <w:rFonts w:eastAsiaTheme="minorHAnsi"/>
          <w:sz w:val="28"/>
          <w:szCs w:val="28"/>
          <w:lang w:eastAsia="en-US"/>
        </w:rPr>
        <w:t xml:space="preserve">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 сдающих ГИА-9 в форме ГВЭ и желающих пройти ГИА в форме ОГЭ;</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условия для пров</w:t>
      </w:r>
      <w:r>
        <w:rPr>
          <w:spacing w:val="2"/>
          <w:sz w:val="28"/>
          <w:szCs w:val="28"/>
        </w:rPr>
        <w:t>едения ГИА в ППЭ, организованного</w:t>
      </w:r>
      <w:r w:rsidRPr="0082097A">
        <w:rPr>
          <w:spacing w:val="2"/>
          <w:sz w:val="28"/>
          <w:szCs w:val="28"/>
        </w:rPr>
        <w:t xml:space="preserve"> </w:t>
      </w:r>
      <w:r>
        <w:rPr>
          <w:spacing w:val="2"/>
          <w:sz w:val="28"/>
          <w:szCs w:val="28"/>
        </w:rPr>
        <w:t xml:space="preserve">в </w:t>
      </w:r>
      <w:r w:rsidRPr="0082097A">
        <w:rPr>
          <w:spacing w:val="2"/>
          <w:sz w:val="28"/>
          <w:szCs w:val="28"/>
        </w:rPr>
        <w:t>обще</w:t>
      </w:r>
      <w:r>
        <w:rPr>
          <w:spacing w:val="2"/>
          <w:sz w:val="28"/>
          <w:szCs w:val="28"/>
        </w:rPr>
        <w:t>образовательных организациях</w:t>
      </w:r>
      <w:r w:rsidRPr="0082097A">
        <w:rPr>
          <w:spacing w:val="2"/>
          <w:sz w:val="28"/>
          <w:szCs w:val="28"/>
        </w:rPr>
        <w:t>;</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подготовку ППЭ в соответствии с требованиями к ППЭ;</w:t>
      </w:r>
    </w:p>
    <w:p w:rsidR="0082097A" w:rsidRPr="0082097A" w:rsidRDefault="0082097A" w:rsidP="00F93A12">
      <w:pPr>
        <w:tabs>
          <w:tab w:val="left" w:pos="1134"/>
        </w:tabs>
        <w:ind w:firstLine="709"/>
        <w:contextualSpacing/>
        <w:jc w:val="both"/>
        <w:rPr>
          <w:spacing w:val="2"/>
          <w:sz w:val="28"/>
          <w:szCs w:val="28"/>
        </w:rPr>
      </w:pPr>
      <w:r w:rsidRPr="0082097A">
        <w:rPr>
          <w:spacing w:val="2"/>
          <w:sz w:val="28"/>
          <w:szCs w:val="28"/>
        </w:rPr>
        <w:t xml:space="preserve">Обеспечивают в период проведения ГИА бесперебойное энергоснабжение </w:t>
      </w:r>
      <w:r>
        <w:rPr>
          <w:spacing w:val="2"/>
          <w:sz w:val="28"/>
          <w:szCs w:val="28"/>
        </w:rPr>
        <w:t xml:space="preserve">в </w:t>
      </w:r>
      <w:r w:rsidRPr="0082097A">
        <w:rPr>
          <w:spacing w:val="2"/>
          <w:sz w:val="28"/>
          <w:szCs w:val="28"/>
        </w:rPr>
        <w:t>общеобразовательной организации и работу средств телефонной связи;</w:t>
      </w:r>
    </w:p>
    <w:p w:rsidR="0082097A" w:rsidRDefault="0082097A" w:rsidP="00F93A12">
      <w:pPr>
        <w:tabs>
          <w:tab w:val="left" w:pos="1134"/>
        </w:tabs>
        <w:ind w:firstLine="709"/>
        <w:contextualSpacing/>
        <w:jc w:val="both"/>
        <w:rPr>
          <w:spacing w:val="2"/>
          <w:sz w:val="28"/>
          <w:szCs w:val="28"/>
        </w:rPr>
      </w:pPr>
      <w:r w:rsidRPr="0082097A">
        <w:rPr>
          <w:spacing w:val="2"/>
          <w:sz w:val="28"/>
          <w:szCs w:val="28"/>
        </w:rPr>
        <w:lastRenderedPageBreak/>
        <w:t xml:space="preserve"> Организовывают работу по </w:t>
      </w:r>
      <w:r>
        <w:rPr>
          <w:spacing w:val="2"/>
          <w:sz w:val="28"/>
          <w:szCs w:val="28"/>
        </w:rPr>
        <w:t>сохранению оборудования</w:t>
      </w:r>
      <w:r w:rsidRPr="0082097A">
        <w:rPr>
          <w:spacing w:val="2"/>
          <w:sz w:val="28"/>
          <w:szCs w:val="28"/>
        </w:rPr>
        <w:t xml:space="preserve"> ППЭ системой видеонаблюдения, стационарными или переносными металлоискателями;</w:t>
      </w:r>
    </w:p>
    <w:p w:rsidR="0082097A" w:rsidRDefault="0082097A" w:rsidP="00F93A12">
      <w:pPr>
        <w:tabs>
          <w:tab w:val="left" w:pos="1134"/>
        </w:tabs>
        <w:ind w:firstLine="709"/>
        <w:contextualSpacing/>
        <w:jc w:val="both"/>
        <w:rPr>
          <w:spacing w:val="2"/>
          <w:sz w:val="28"/>
          <w:szCs w:val="28"/>
        </w:rPr>
      </w:pPr>
      <w:r w:rsidRPr="0082097A">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w:t>
      </w:r>
      <w:r>
        <w:rPr>
          <w:spacing w:val="2"/>
          <w:sz w:val="28"/>
          <w:szCs w:val="28"/>
        </w:rPr>
        <w:t>воих полномочий.</w:t>
      </w:r>
    </w:p>
    <w:p w:rsidR="0082097A" w:rsidRPr="0082097A" w:rsidRDefault="0082097A" w:rsidP="00F93A12">
      <w:pPr>
        <w:tabs>
          <w:tab w:val="left" w:pos="1134"/>
        </w:tabs>
        <w:ind w:firstLine="709"/>
        <w:contextualSpacing/>
        <w:jc w:val="both"/>
        <w:rPr>
          <w:spacing w:val="2"/>
          <w:sz w:val="28"/>
          <w:szCs w:val="28"/>
        </w:rPr>
      </w:pPr>
    </w:p>
    <w:p w:rsidR="004878CC" w:rsidRPr="004878CC" w:rsidRDefault="004878CC" w:rsidP="00F93A12">
      <w:pPr>
        <w:keepNext/>
        <w:keepLines/>
        <w:jc w:val="center"/>
        <w:outlineLvl w:val="0"/>
        <w:rPr>
          <w:rFonts w:eastAsiaTheme="minorHAnsi"/>
          <w:b/>
          <w:bCs/>
          <w:sz w:val="28"/>
          <w:szCs w:val="28"/>
          <w:lang w:eastAsia="en-US"/>
        </w:rPr>
      </w:pPr>
      <w:bookmarkStart w:id="3" w:name="_Toc410235017"/>
      <w:bookmarkStart w:id="4" w:name="_Toc410235123"/>
      <w:bookmarkStart w:id="5" w:name="_Toc512529724"/>
      <w:bookmarkStart w:id="6" w:name="_Toc533868305"/>
      <w:r w:rsidRPr="004878CC">
        <w:rPr>
          <w:rFonts w:eastAsiaTheme="minorHAnsi"/>
          <w:b/>
          <w:bCs/>
          <w:sz w:val="28"/>
          <w:szCs w:val="28"/>
          <w:lang w:eastAsia="en-US"/>
        </w:rPr>
        <w:t xml:space="preserve">2. Организация проведения </w:t>
      </w:r>
      <w:bookmarkEnd w:id="2"/>
      <w:bookmarkEnd w:id="3"/>
      <w:bookmarkEnd w:id="4"/>
      <w:r w:rsidRPr="004878CC">
        <w:rPr>
          <w:rFonts w:eastAsiaTheme="minorHAnsi"/>
          <w:b/>
          <w:bCs/>
          <w:sz w:val="28"/>
          <w:szCs w:val="28"/>
          <w:lang w:eastAsia="en-US"/>
        </w:rPr>
        <w:t>ГИА</w:t>
      </w:r>
      <w:bookmarkEnd w:id="5"/>
      <w:bookmarkEnd w:id="6"/>
      <w:r w:rsidRPr="004878CC">
        <w:rPr>
          <w:rFonts w:eastAsiaTheme="minorHAnsi"/>
          <w:b/>
          <w:bCs/>
          <w:sz w:val="28"/>
          <w:szCs w:val="28"/>
          <w:lang w:eastAsia="en-US"/>
        </w:rPr>
        <w:t>.</w:t>
      </w:r>
    </w:p>
    <w:p w:rsidR="004878CC" w:rsidRPr="004878CC" w:rsidRDefault="004878CC" w:rsidP="00F93A12">
      <w:pPr>
        <w:keepNext/>
        <w:keepLines/>
        <w:tabs>
          <w:tab w:val="num" w:pos="1077"/>
        </w:tabs>
        <w:jc w:val="center"/>
        <w:outlineLvl w:val="1"/>
        <w:rPr>
          <w:b/>
          <w:bCs/>
          <w:sz w:val="28"/>
          <w:szCs w:val="28"/>
        </w:rPr>
      </w:pPr>
      <w:r w:rsidRPr="004878CC">
        <w:rPr>
          <w:b/>
          <w:bCs/>
          <w:sz w:val="28"/>
          <w:szCs w:val="28"/>
        </w:rPr>
        <w:t xml:space="preserve"> 2.1. </w:t>
      </w:r>
      <w:bookmarkStart w:id="7" w:name="_Toc410235018"/>
      <w:bookmarkStart w:id="8" w:name="_Toc410235124"/>
      <w:bookmarkStart w:id="9" w:name="_Toc512529725"/>
      <w:bookmarkStart w:id="10" w:name="_Toc533868306"/>
      <w:r w:rsidRPr="004878CC">
        <w:rPr>
          <w:b/>
          <w:bCs/>
          <w:sz w:val="28"/>
          <w:szCs w:val="28"/>
        </w:rPr>
        <w:t xml:space="preserve">Основные полномочия Министерства образования и науки Республики Бурятия по организации </w:t>
      </w:r>
      <w:bookmarkEnd w:id="7"/>
      <w:bookmarkEnd w:id="8"/>
      <w:r w:rsidRPr="004878CC">
        <w:rPr>
          <w:b/>
          <w:bCs/>
          <w:sz w:val="28"/>
          <w:szCs w:val="28"/>
        </w:rPr>
        <w:t>ГИА</w:t>
      </w:r>
      <w:bookmarkEnd w:id="9"/>
      <w:bookmarkEnd w:id="10"/>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Министерство образования и науки Республики Бурятия (далее – Министерство) обеспечивает проведение ГИА в Республике Бурятия, в том числе:</w:t>
      </w:r>
    </w:p>
    <w:p w:rsidR="004878CC" w:rsidRPr="004878CC" w:rsidRDefault="001B76A9" w:rsidP="00F93A12">
      <w:pPr>
        <w:ind w:firstLine="709"/>
        <w:jc w:val="both"/>
        <w:rPr>
          <w:rFonts w:eastAsiaTheme="minorHAnsi"/>
          <w:sz w:val="28"/>
          <w:szCs w:val="28"/>
          <w:lang w:eastAsia="en-US"/>
        </w:rPr>
      </w:pPr>
      <w:r>
        <w:rPr>
          <w:rFonts w:eastAsiaTheme="minorHAnsi"/>
          <w:sz w:val="28"/>
          <w:szCs w:val="28"/>
          <w:lang w:eastAsia="en-US"/>
        </w:rPr>
        <w:t>создает ГЭК, ПК и А</w:t>
      </w:r>
      <w:r w:rsidR="004878CC" w:rsidRPr="004878CC">
        <w:rPr>
          <w:rFonts w:eastAsiaTheme="minorHAnsi"/>
          <w:sz w:val="28"/>
          <w:szCs w:val="28"/>
          <w:lang w:eastAsia="en-US"/>
        </w:rPr>
        <w:t>К</w:t>
      </w:r>
      <w:r w:rsidR="002235DB">
        <w:rPr>
          <w:rFonts w:eastAsiaTheme="minorHAnsi"/>
          <w:sz w:val="28"/>
          <w:szCs w:val="28"/>
          <w:lang w:eastAsia="en-US"/>
        </w:rPr>
        <w:t xml:space="preserve"> и организует их деятельность</w:t>
      </w:r>
      <w:r w:rsidR="004878CC" w:rsidRPr="004878CC">
        <w:rPr>
          <w:rFonts w:eastAsiaTheme="minorHAnsi"/>
          <w:sz w:val="28"/>
          <w:szCs w:val="28"/>
          <w:lang w:eastAsia="en-US"/>
        </w:rPr>
        <w:t xml:space="preserve">; </w:t>
      </w:r>
    </w:p>
    <w:p w:rsidR="001B76A9" w:rsidRDefault="004878CC" w:rsidP="00F93A12">
      <w:pPr>
        <w:ind w:firstLine="709"/>
        <w:jc w:val="both"/>
        <w:rPr>
          <w:rFonts w:eastAsiaTheme="minorHAnsi"/>
          <w:sz w:val="28"/>
          <w:szCs w:val="28"/>
          <w:lang w:eastAsia="en-US"/>
        </w:rPr>
      </w:pPr>
      <w:r w:rsidRPr="004878CC">
        <w:rPr>
          <w:rFonts w:eastAsiaTheme="minorHAnsi"/>
          <w:sz w:val="28"/>
          <w:szCs w:val="28"/>
          <w:lang w:eastAsia="en-US"/>
        </w:rPr>
        <w:t xml:space="preserve">определяет и представляет на согласование </w:t>
      </w:r>
      <w:r w:rsidR="001B76A9">
        <w:rPr>
          <w:rFonts w:eastAsiaTheme="minorHAnsi"/>
          <w:sz w:val="28"/>
          <w:szCs w:val="28"/>
          <w:lang w:eastAsia="en-US"/>
        </w:rPr>
        <w:t>в Рособрнадзор кандидатуры председателей ПК, кандидатуру председателя АК;</w:t>
      </w:r>
    </w:p>
    <w:p w:rsidR="001B76A9" w:rsidRDefault="001B76A9" w:rsidP="00F93A12">
      <w:pPr>
        <w:ind w:firstLine="709"/>
        <w:jc w:val="both"/>
        <w:rPr>
          <w:rFonts w:eastAsiaTheme="minorHAnsi"/>
          <w:sz w:val="28"/>
          <w:szCs w:val="28"/>
          <w:lang w:eastAsia="en-US"/>
        </w:rPr>
      </w:pPr>
      <w:r>
        <w:rPr>
          <w:rFonts w:eastAsiaTheme="minorHAnsi"/>
          <w:sz w:val="28"/>
          <w:szCs w:val="28"/>
          <w:lang w:eastAsia="en-US"/>
        </w:rPr>
        <w:t xml:space="preserve"> по представлению председателей ПК, утверждает персональный состав ПК; </w:t>
      </w:r>
    </w:p>
    <w:p w:rsidR="004878CC" w:rsidRDefault="001B76A9" w:rsidP="00F93A12">
      <w:pPr>
        <w:ind w:firstLine="709"/>
        <w:jc w:val="both"/>
        <w:rPr>
          <w:rFonts w:eastAsiaTheme="minorHAnsi"/>
          <w:sz w:val="28"/>
          <w:szCs w:val="28"/>
          <w:lang w:eastAsia="en-US"/>
        </w:rPr>
      </w:pPr>
      <w:r w:rsidRPr="004878CC">
        <w:rPr>
          <w:rFonts w:eastAsiaTheme="minorHAnsi"/>
          <w:sz w:val="28"/>
          <w:szCs w:val="28"/>
          <w:lang w:eastAsia="en-US"/>
        </w:rPr>
        <w:t xml:space="preserve">определяет и представляет </w:t>
      </w:r>
      <w:r w:rsidR="004878CC" w:rsidRPr="004878CC">
        <w:rPr>
          <w:rFonts w:eastAsiaTheme="minorHAnsi"/>
          <w:sz w:val="28"/>
          <w:szCs w:val="28"/>
          <w:lang w:eastAsia="en-US"/>
        </w:rPr>
        <w:t xml:space="preserve">в ГЭК </w:t>
      </w:r>
      <w:r>
        <w:rPr>
          <w:rFonts w:eastAsiaTheme="minorHAnsi"/>
          <w:sz w:val="28"/>
          <w:szCs w:val="28"/>
          <w:lang w:eastAsia="en-US"/>
        </w:rPr>
        <w:t xml:space="preserve">персональный состав </w:t>
      </w:r>
      <w:r w:rsidR="004878CC" w:rsidRPr="004878CC">
        <w:rPr>
          <w:rFonts w:eastAsiaTheme="minorHAnsi"/>
          <w:sz w:val="28"/>
          <w:szCs w:val="28"/>
          <w:lang w:eastAsia="en-US"/>
        </w:rPr>
        <w:t xml:space="preserve">руководителей </w:t>
      </w:r>
      <w:r>
        <w:rPr>
          <w:rFonts w:eastAsiaTheme="minorHAnsi"/>
          <w:sz w:val="28"/>
          <w:szCs w:val="28"/>
          <w:lang w:eastAsia="en-US"/>
        </w:rPr>
        <w:t>ППЭ</w:t>
      </w:r>
      <w:r w:rsidR="004878CC" w:rsidRPr="004878CC">
        <w:rPr>
          <w:rFonts w:eastAsiaTheme="minorHAnsi"/>
          <w:sz w:val="28"/>
          <w:szCs w:val="28"/>
          <w:lang w:eastAsia="en-US"/>
        </w:rPr>
        <w:t>;</w:t>
      </w:r>
    </w:p>
    <w:p w:rsidR="001B76A9" w:rsidRPr="004878CC" w:rsidRDefault="001B76A9" w:rsidP="00F93A12">
      <w:pPr>
        <w:ind w:firstLine="709"/>
        <w:jc w:val="both"/>
        <w:rPr>
          <w:rFonts w:eastAsiaTheme="minorHAnsi"/>
          <w:sz w:val="28"/>
          <w:szCs w:val="28"/>
          <w:lang w:eastAsia="en-US"/>
        </w:rPr>
      </w:pPr>
      <w:r>
        <w:rPr>
          <w:rFonts w:eastAsiaTheme="minorHAnsi"/>
          <w:sz w:val="28"/>
          <w:szCs w:val="28"/>
          <w:lang w:eastAsia="en-US"/>
        </w:rPr>
        <w:t>утверждает согласованный председателем ГЭК персональный состав руководителей ППЭ;</w:t>
      </w:r>
    </w:p>
    <w:p w:rsidR="004878CC" w:rsidRPr="004878CC" w:rsidRDefault="001B76A9" w:rsidP="00F93A12">
      <w:pPr>
        <w:ind w:firstLine="709"/>
        <w:jc w:val="both"/>
        <w:rPr>
          <w:rFonts w:eastAsiaTheme="minorHAnsi"/>
          <w:sz w:val="28"/>
          <w:szCs w:val="28"/>
          <w:lang w:eastAsia="en-US"/>
        </w:rPr>
      </w:pPr>
      <w:r>
        <w:rPr>
          <w:rFonts w:eastAsiaTheme="minorHAnsi"/>
          <w:sz w:val="28"/>
          <w:szCs w:val="28"/>
          <w:lang w:eastAsia="en-US"/>
        </w:rPr>
        <w:t xml:space="preserve">определяет и </w:t>
      </w:r>
      <w:r w:rsidR="004878CC" w:rsidRPr="004878CC">
        <w:rPr>
          <w:rFonts w:eastAsiaTheme="minorHAnsi"/>
          <w:sz w:val="28"/>
          <w:szCs w:val="28"/>
          <w:lang w:eastAsia="en-US"/>
        </w:rPr>
        <w:t xml:space="preserve">утверждает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пункте </w:t>
      </w:r>
      <w:r w:rsidR="00F87AFA">
        <w:rPr>
          <w:rFonts w:eastAsiaTheme="minorHAnsi"/>
          <w:sz w:val="28"/>
          <w:szCs w:val="28"/>
          <w:lang w:eastAsia="en-US"/>
        </w:rPr>
        <w:t>51</w:t>
      </w:r>
      <w:r w:rsidR="004878CC" w:rsidRPr="004878CC">
        <w:rPr>
          <w:rFonts w:eastAsiaTheme="minorHAnsi"/>
          <w:sz w:val="28"/>
          <w:szCs w:val="28"/>
          <w:lang w:eastAsia="en-US"/>
        </w:rPr>
        <w:t xml:space="preserve"> Порядка (далее – ассистенты);</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по согласованию с ГЭК</w:t>
      </w:r>
      <w:r w:rsidRPr="004878CC">
        <w:rPr>
          <w:rFonts w:asciiTheme="minorHAnsi" w:eastAsiaTheme="minorHAnsi" w:hAnsiTheme="minorHAnsi" w:cstheme="minorBidi"/>
          <w:sz w:val="26"/>
          <w:szCs w:val="26"/>
          <w:lang w:eastAsia="en-US"/>
        </w:rPr>
        <w:t xml:space="preserve"> </w:t>
      </w:r>
      <w:r w:rsidRPr="004878CC">
        <w:rPr>
          <w:rFonts w:eastAsiaTheme="minorHAnsi"/>
          <w:sz w:val="28"/>
          <w:szCs w:val="28"/>
          <w:lang w:eastAsia="en-US"/>
        </w:rPr>
        <w:t>определяет места расположения ППЭ</w:t>
      </w:r>
      <w:r w:rsidR="00F87AFA">
        <w:rPr>
          <w:rFonts w:eastAsiaTheme="minorHAnsi"/>
          <w:sz w:val="28"/>
          <w:szCs w:val="28"/>
          <w:lang w:eastAsia="en-US"/>
        </w:rPr>
        <w:t xml:space="preserve"> и распределение</w:t>
      </w:r>
      <w:r w:rsidRPr="004878CC">
        <w:rPr>
          <w:rFonts w:eastAsiaTheme="minorHAnsi"/>
          <w:sz w:val="28"/>
          <w:szCs w:val="28"/>
          <w:lang w:eastAsia="en-US"/>
        </w:rPr>
        <w:t xml:space="preserve"> между </w:t>
      </w:r>
      <w:r w:rsidR="00F87AFA">
        <w:rPr>
          <w:rFonts w:eastAsiaTheme="minorHAnsi"/>
          <w:sz w:val="28"/>
          <w:szCs w:val="28"/>
          <w:lang w:eastAsia="en-US"/>
        </w:rPr>
        <w:t xml:space="preserve">ППЭ </w:t>
      </w:r>
      <w:r w:rsidRPr="004878CC">
        <w:rPr>
          <w:rFonts w:eastAsiaTheme="minorHAnsi"/>
          <w:sz w:val="28"/>
          <w:szCs w:val="28"/>
          <w:lang w:eastAsia="en-US"/>
        </w:rPr>
        <w:t>у</w:t>
      </w:r>
      <w:r w:rsidR="00F87AFA">
        <w:rPr>
          <w:rFonts w:eastAsiaTheme="minorHAnsi"/>
          <w:sz w:val="28"/>
          <w:szCs w:val="28"/>
          <w:lang w:eastAsia="en-US"/>
        </w:rPr>
        <w:t xml:space="preserve">частников  ГИА, руководителей </w:t>
      </w:r>
      <w:r w:rsidRPr="004878CC">
        <w:rPr>
          <w:rFonts w:eastAsiaTheme="minorHAnsi"/>
          <w:sz w:val="28"/>
          <w:szCs w:val="28"/>
          <w:lang w:eastAsia="en-US"/>
        </w:rPr>
        <w:t xml:space="preserve">ППЭ, </w:t>
      </w:r>
      <w:r w:rsidR="00F87AFA" w:rsidRPr="004878CC">
        <w:rPr>
          <w:rFonts w:eastAsiaTheme="minorHAnsi"/>
          <w:sz w:val="28"/>
          <w:szCs w:val="28"/>
          <w:lang w:eastAsia="en-US"/>
        </w:rPr>
        <w:t>организаторов</w:t>
      </w:r>
      <w:r w:rsidR="00F87AFA">
        <w:rPr>
          <w:rFonts w:eastAsiaTheme="minorHAnsi"/>
          <w:sz w:val="28"/>
          <w:szCs w:val="28"/>
          <w:lang w:eastAsia="en-US"/>
        </w:rPr>
        <w:t>,</w:t>
      </w:r>
      <w:r w:rsidR="00F87AFA" w:rsidRPr="004878CC">
        <w:rPr>
          <w:rFonts w:eastAsiaTheme="minorHAnsi"/>
          <w:sz w:val="28"/>
          <w:szCs w:val="28"/>
          <w:lang w:eastAsia="en-US"/>
        </w:rPr>
        <w:t xml:space="preserve"> </w:t>
      </w:r>
      <w:r w:rsidRPr="004878CC">
        <w:rPr>
          <w:rFonts w:eastAsiaTheme="minorHAnsi"/>
          <w:sz w:val="28"/>
          <w:szCs w:val="28"/>
          <w:lang w:eastAsia="en-US"/>
        </w:rPr>
        <w:t>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w:t>
      </w:r>
      <w:r w:rsidR="00F87AFA">
        <w:rPr>
          <w:rFonts w:eastAsiaTheme="minorHAnsi"/>
          <w:sz w:val="28"/>
          <w:szCs w:val="28"/>
          <w:lang w:eastAsia="en-US"/>
        </w:rPr>
        <w:t>ение лабораторных работ</w:t>
      </w:r>
      <w:r w:rsidRPr="004878CC">
        <w:rPr>
          <w:rFonts w:eastAsiaTheme="minorHAnsi"/>
          <w:sz w:val="28"/>
          <w:szCs w:val="28"/>
          <w:lang w:eastAsia="en-US"/>
        </w:rPr>
        <w:t>, ассистентов;</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устанавливает форму,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разрабатывает экзаменационные материалы для проведения ГИА по родному языку и родной литературе</w:t>
      </w:r>
      <w:r w:rsidR="002179CC">
        <w:rPr>
          <w:rFonts w:eastAsiaTheme="minorHAnsi"/>
          <w:sz w:val="28"/>
          <w:szCs w:val="28"/>
          <w:lang w:eastAsia="en-US"/>
        </w:rPr>
        <w:t>, критерии оценивания экзаменационных работ ГИА, выполненных на основе этих экзаменационных материалов;</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организ</w:t>
      </w:r>
      <w:r w:rsidR="002179CC">
        <w:rPr>
          <w:rFonts w:eastAsiaTheme="minorHAnsi"/>
          <w:sz w:val="28"/>
          <w:szCs w:val="28"/>
          <w:lang w:eastAsia="en-US"/>
        </w:rPr>
        <w:t xml:space="preserve">ует формирование и ведение РИС, </w:t>
      </w:r>
      <w:r w:rsidRPr="004878CC">
        <w:rPr>
          <w:rFonts w:eastAsiaTheme="minorHAnsi"/>
          <w:sz w:val="28"/>
          <w:szCs w:val="28"/>
          <w:lang w:eastAsia="en-US"/>
        </w:rPr>
        <w:t xml:space="preserve"> внесение сведений в </w:t>
      </w:r>
      <w:r w:rsidR="002179CC">
        <w:rPr>
          <w:rFonts w:eastAsiaTheme="minorHAnsi"/>
          <w:sz w:val="28"/>
          <w:szCs w:val="28"/>
          <w:lang w:eastAsia="en-US"/>
        </w:rPr>
        <w:t>РИС обеспечения проведения ГИА</w:t>
      </w:r>
      <w:r w:rsidRPr="004878CC">
        <w:rPr>
          <w:rFonts w:eastAsiaTheme="minorHAnsi"/>
          <w:sz w:val="28"/>
          <w:szCs w:val="28"/>
          <w:lang w:eastAsia="en-US"/>
        </w:rPr>
        <w:t>;</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ОМСУ, а также путем взаимодействия со средствами массовой информации, организации работы телефонов «горячих </w:t>
      </w:r>
      <w:r w:rsidRPr="004878CC">
        <w:rPr>
          <w:rFonts w:eastAsiaTheme="minorHAnsi"/>
          <w:sz w:val="28"/>
          <w:szCs w:val="28"/>
          <w:lang w:eastAsia="en-US"/>
        </w:rPr>
        <w:lastRenderedPageBreak/>
        <w:t>линий» и ведения раздела на официальных сайтах в сети «Интернет» Министерства или специализированных сайтах;</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обеспечивает подготовку и отбор специалистов, привлекаемых к проведению ГИА, в соответствии с требованиями Порядка;</w:t>
      </w:r>
    </w:p>
    <w:p w:rsidR="004878CC" w:rsidRPr="004878CC" w:rsidRDefault="004878CC" w:rsidP="00F93A12">
      <w:pPr>
        <w:ind w:firstLine="709"/>
        <w:jc w:val="both"/>
        <w:rPr>
          <w:rFonts w:eastAsiaTheme="minorHAnsi"/>
          <w:sz w:val="28"/>
          <w:szCs w:val="28"/>
          <w:lang w:eastAsia="en-US"/>
        </w:rPr>
      </w:pPr>
      <w:r w:rsidRPr="004878CC">
        <w:rPr>
          <w:rFonts w:eastAsiaTheme="minorHAnsi"/>
          <w:sz w:val="28"/>
          <w:szCs w:val="28"/>
          <w:lang w:eastAsia="en-US"/>
        </w:rPr>
        <w:t>осуществляет аккредитацию граждан в качестве общественных наблюдателей в порядке, устанавливаемом Рособрнадзором;</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принимает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определяют минимальное количество первичных баллов, </w:t>
      </w:r>
      <w:r w:rsidR="002179CC">
        <w:rPr>
          <w:rFonts w:eastAsiaTheme="minorHAnsi"/>
          <w:sz w:val="28"/>
          <w:szCs w:val="28"/>
          <w:lang w:eastAsia="en-US"/>
        </w:rPr>
        <w:t>определяет соответствие суммы первичных баллов отметкам по пятибалльной системе оценивания</w:t>
      </w:r>
      <w:r w:rsidR="000225E5">
        <w:rPr>
          <w:rFonts w:eastAsiaTheme="minorHAnsi"/>
          <w:sz w:val="28"/>
          <w:szCs w:val="28"/>
          <w:lang w:eastAsia="en-US"/>
        </w:rPr>
        <w:t>,</w:t>
      </w:r>
      <w:r w:rsidR="002179CC">
        <w:rPr>
          <w:rFonts w:eastAsiaTheme="minorHAnsi"/>
          <w:sz w:val="28"/>
          <w:szCs w:val="28"/>
          <w:lang w:eastAsia="en-US"/>
        </w:rPr>
        <w:t xml:space="preserve"> и обеспечивают перевод суммы первичных баллов за экзаменационные работы ОГЭ и ГВЭ в пятибалльную систему оценивания;</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информационной – телекоммуникационной сети и (или) на электронных носителях в зашифрованном виде;</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об организации печати экзаменационных материалов в выделенном в ППЭ помещении, в котором осуществляется безопасное хранение ЭМ, оборудованном телефонной связью, принтером, компьютером (далее-Штаб ППЭ), или в аудиториях ППЭ;</w:t>
      </w:r>
    </w:p>
    <w:p w:rsidR="002179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решение об организации сканирования ЭР участников в штабе ППЭ или аудиториях ППЭ;</w:t>
      </w:r>
    </w:p>
    <w:p w:rsidR="002179CC" w:rsidRPr="004878CC" w:rsidRDefault="002179CC" w:rsidP="00F93A12">
      <w:pPr>
        <w:ind w:firstLine="567"/>
        <w:jc w:val="both"/>
        <w:rPr>
          <w:rFonts w:eastAsiaTheme="minorHAnsi"/>
          <w:sz w:val="28"/>
          <w:szCs w:val="28"/>
          <w:lang w:eastAsia="en-US"/>
        </w:rPr>
      </w:pPr>
      <w:r>
        <w:rPr>
          <w:rFonts w:eastAsiaTheme="minorHAnsi"/>
          <w:sz w:val="28"/>
          <w:szCs w:val="28"/>
          <w:lang w:eastAsia="en-US"/>
        </w:rPr>
        <w:t>принимает по согласованию с председателем ГЭК решение о выполнении участниками ОГЭ письменной ЭР по учебным предметам на компьютере с использованием специализированного программного обеспечения;</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информационную безопасность при хранении, использовании </w:t>
      </w:r>
      <w:r w:rsidRPr="004878CC">
        <w:rPr>
          <w:rFonts w:eastAsiaTheme="minorHAnsi"/>
          <w:sz w:val="28"/>
          <w:szCs w:val="28"/>
          <w:lang w:eastAsia="en-US"/>
        </w:rPr>
        <w:br/>
        <w:t>и передаче экзаменационных материалов, в том числе определяет места хранения экзаменационных материалов</w:t>
      </w:r>
      <w:r w:rsidR="002179CC">
        <w:rPr>
          <w:rFonts w:eastAsiaTheme="minorHAnsi"/>
          <w:sz w:val="28"/>
          <w:szCs w:val="28"/>
          <w:lang w:eastAsia="en-US"/>
        </w:rPr>
        <w:t xml:space="preserve"> и использованных черновиков</w:t>
      </w:r>
      <w:r w:rsidRPr="004878CC">
        <w:rPr>
          <w:rFonts w:eastAsiaTheme="minorHAnsi"/>
          <w:sz w:val="28"/>
          <w:szCs w:val="28"/>
          <w:lang w:eastAsia="en-US"/>
        </w:rPr>
        <w:t xml:space="preserve">, лиц, имеющих к ним доступ, принимает меры по защите КИМ </w:t>
      </w:r>
      <w:r w:rsidR="002179CC">
        <w:rPr>
          <w:rFonts w:eastAsiaTheme="minorHAnsi"/>
          <w:sz w:val="28"/>
          <w:szCs w:val="28"/>
          <w:lang w:eastAsia="en-US"/>
        </w:rPr>
        <w:t xml:space="preserve">и критериев оценивания </w:t>
      </w:r>
      <w:r w:rsidRPr="004878CC">
        <w:rPr>
          <w:rFonts w:eastAsiaTheme="minorHAnsi"/>
          <w:sz w:val="28"/>
          <w:szCs w:val="28"/>
          <w:lang w:eastAsia="en-US"/>
        </w:rPr>
        <w:t>от разглашения содержащейся в них информации;</w:t>
      </w:r>
    </w:p>
    <w:p w:rsidR="004878CC" w:rsidRP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 xml:space="preserve">обеспечивает проведение ГИА в ППЭ в соответствии с </w:t>
      </w:r>
      <w:r w:rsidR="00AB118C">
        <w:rPr>
          <w:rFonts w:eastAsiaTheme="minorHAnsi"/>
          <w:sz w:val="28"/>
          <w:szCs w:val="28"/>
          <w:lang w:eastAsia="en-US"/>
        </w:rPr>
        <w:t>Порядком</w:t>
      </w:r>
      <w:r w:rsidRPr="004878CC">
        <w:rPr>
          <w:rFonts w:eastAsiaTheme="minorHAnsi"/>
          <w:sz w:val="28"/>
          <w:szCs w:val="28"/>
          <w:lang w:eastAsia="en-US"/>
        </w:rPr>
        <w:t>;</w:t>
      </w:r>
    </w:p>
    <w:p w:rsidR="004878CC" w:rsidRDefault="004878CC" w:rsidP="00F93A12">
      <w:pPr>
        <w:ind w:firstLine="567"/>
        <w:jc w:val="both"/>
        <w:rPr>
          <w:rFonts w:eastAsiaTheme="minorHAnsi"/>
          <w:sz w:val="28"/>
          <w:szCs w:val="28"/>
          <w:lang w:eastAsia="en-US"/>
        </w:rPr>
      </w:pPr>
      <w:r w:rsidRPr="004878CC">
        <w:rPr>
          <w:rFonts w:eastAsiaTheme="minorHAnsi"/>
          <w:sz w:val="28"/>
          <w:szCs w:val="28"/>
          <w:lang w:eastAsia="en-US"/>
        </w:rPr>
        <w:t>обеспечивает ознакомление участников ГИА с результатами ГИА по всем учебным предметам в устанавливаемые Порядком сроки.</w:t>
      </w:r>
    </w:p>
    <w:p w:rsidR="00AB118C" w:rsidRPr="004878CC" w:rsidRDefault="00AB118C" w:rsidP="00F93A12">
      <w:pPr>
        <w:ind w:firstLine="567"/>
        <w:jc w:val="both"/>
        <w:rPr>
          <w:rFonts w:eastAsiaTheme="minorHAnsi"/>
          <w:sz w:val="28"/>
          <w:szCs w:val="28"/>
          <w:lang w:eastAsia="en-US"/>
        </w:rPr>
      </w:pPr>
      <w:r>
        <w:rPr>
          <w:rFonts w:eastAsiaTheme="minorHAnsi"/>
          <w:sz w:val="28"/>
          <w:szCs w:val="28"/>
          <w:lang w:eastAsia="en-US"/>
        </w:rPr>
        <w:t>Принимает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Министерством.</w:t>
      </w:r>
    </w:p>
    <w:p w:rsidR="004878CC" w:rsidRPr="004878CC" w:rsidRDefault="004878CC" w:rsidP="00F93A12">
      <w:pPr>
        <w:ind w:firstLine="567"/>
        <w:contextualSpacing/>
        <w:jc w:val="both"/>
        <w:rPr>
          <w:sz w:val="28"/>
          <w:szCs w:val="28"/>
        </w:rPr>
      </w:pPr>
      <w:r w:rsidRPr="000225E5">
        <w:rPr>
          <w:sz w:val="28"/>
          <w:szCs w:val="28"/>
        </w:rPr>
        <w:t xml:space="preserve">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w:t>
      </w:r>
      <w:r w:rsidRPr="004878CC">
        <w:rPr>
          <w:sz w:val="28"/>
          <w:szCs w:val="28"/>
        </w:rPr>
        <w:t>расписанием проведения ГИА;</w:t>
      </w:r>
    </w:p>
    <w:p w:rsidR="004878CC" w:rsidRPr="004878CC" w:rsidRDefault="004878CC" w:rsidP="00F93A12">
      <w:pPr>
        <w:ind w:firstLine="567"/>
        <w:contextualSpacing/>
        <w:jc w:val="both"/>
        <w:rPr>
          <w:sz w:val="28"/>
          <w:szCs w:val="28"/>
        </w:rPr>
      </w:pPr>
      <w:r w:rsidRPr="004878CC">
        <w:rPr>
          <w:sz w:val="28"/>
          <w:szCs w:val="28"/>
        </w:rPr>
        <w:t xml:space="preserve">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w:t>
      </w:r>
      <w:r w:rsidRPr="004878CC">
        <w:rPr>
          <w:sz w:val="28"/>
          <w:szCs w:val="28"/>
        </w:rPr>
        <w:lastRenderedPageBreak/>
        <w:t>реабилитационные и оздоровительные мероприятия для нуждающихся в длительном лечении;</w:t>
      </w:r>
    </w:p>
    <w:p w:rsidR="004878CC" w:rsidRPr="004878CC" w:rsidRDefault="004878CC" w:rsidP="00F93A12">
      <w:pPr>
        <w:ind w:firstLine="567"/>
        <w:contextualSpacing/>
        <w:jc w:val="both"/>
        <w:rPr>
          <w:sz w:val="28"/>
          <w:szCs w:val="28"/>
        </w:rPr>
      </w:pPr>
      <w:r w:rsidRPr="004878CC">
        <w:rPr>
          <w:sz w:val="28"/>
          <w:szCs w:val="28"/>
        </w:rP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4878CC" w:rsidRPr="004878CC" w:rsidRDefault="004878CC" w:rsidP="00F93A12">
      <w:pPr>
        <w:ind w:firstLine="567"/>
        <w:contextualSpacing/>
        <w:jc w:val="both"/>
        <w:rPr>
          <w:sz w:val="28"/>
          <w:szCs w:val="28"/>
        </w:rPr>
      </w:pPr>
      <w:r w:rsidRPr="004878CC">
        <w:rPr>
          <w:sz w:val="28"/>
          <w:szCs w:val="28"/>
        </w:rPr>
        <w:t>принимают решение о сканировании экзаменационных работ участников ГИА в ППЭ;</w:t>
      </w:r>
    </w:p>
    <w:p w:rsidR="004878CC" w:rsidRPr="004878CC" w:rsidRDefault="004878CC" w:rsidP="00F93A12">
      <w:pPr>
        <w:ind w:firstLine="567"/>
        <w:contextualSpacing/>
        <w:jc w:val="both"/>
        <w:rPr>
          <w:sz w:val="28"/>
          <w:szCs w:val="28"/>
        </w:rPr>
      </w:pPr>
      <w:r w:rsidRPr="004878CC">
        <w:rPr>
          <w:sz w:val="28"/>
          <w:szCs w:val="28"/>
        </w:rPr>
        <w:t>определяют лиц, ответственных за уничтожение неиспользованных ЭМ и использованных КИМ для проведе</w:t>
      </w:r>
      <w:r w:rsidR="00AB118C">
        <w:rPr>
          <w:sz w:val="28"/>
          <w:szCs w:val="28"/>
        </w:rPr>
        <w:t>ния ОГЭ, текстов, тем, заданий</w:t>
      </w:r>
      <w:r w:rsidRPr="004878CC">
        <w:rPr>
          <w:sz w:val="28"/>
          <w:szCs w:val="28"/>
        </w:rPr>
        <w:t>, использованных листов бумаги для черновиков;</w:t>
      </w:r>
    </w:p>
    <w:p w:rsidR="004878CC" w:rsidRPr="004878CC" w:rsidRDefault="004878CC" w:rsidP="00F93A12">
      <w:pPr>
        <w:ind w:firstLine="851"/>
        <w:contextualSpacing/>
        <w:jc w:val="both"/>
        <w:rPr>
          <w:sz w:val="28"/>
          <w:szCs w:val="28"/>
        </w:rPr>
      </w:pPr>
      <w:r w:rsidRPr="004878CC">
        <w:rPr>
          <w:sz w:val="28"/>
          <w:szCs w:val="28"/>
        </w:rPr>
        <w:t>принимает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4878CC" w:rsidRPr="004878CC" w:rsidRDefault="004878CC" w:rsidP="00F93A12">
      <w:pPr>
        <w:ind w:firstLine="851"/>
        <w:contextualSpacing/>
        <w:jc w:val="both"/>
        <w:rPr>
          <w:sz w:val="28"/>
          <w:szCs w:val="28"/>
        </w:rPr>
      </w:pPr>
      <w:r w:rsidRPr="004878CC">
        <w:rPr>
          <w:sz w:val="28"/>
          <w:szCs w:val="28"/>
        </w:rPr>
        <w:t>принимает решение о проведении ПК перепроверки отдельных экзаменационных работ участников ГИА;</w:t>
      </w:r>
    </w:p>
    <w:p w:rsidR="004878CC" w:rsidRPr="004878CC" w:rsidRDefault="004878CC" w:rsidP="00F93A12">
      <w:pPr>
        <w:ind w:firstLine="851"/>
        <w:contextualSpacing/>
        <w:jc w:val="both"/>
        <w:rPr>
          <w:sz w:val="28"/>
          <w:szCs w:val="28"/>
        </w:rPr>
      </w:pPr>
      <w:r w:rsidRPr="004878CC">
        <w:rPr>
          <w:sz w:val="28"/>
          <w:szCs w:val="28"/>
        </w:rPr>
        <w:t>принимает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B4FF2" w:rsidRPr="00EB4FF2" w:rsidRDefault="00EB4FF2" w:rsidP="00F93A12">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принимают решение о подаче заявлений об</w:t>
      </w:r>
      <w:r w:rsidR="0013731E">
        <w:rPr>
          <w:rFonts w:eastAsia="TimesNewRoman"/>
          <w:sz w:val="28"/>
          <w:szCs w:val="28"/>
          <w:lang w:eastAsia="en-US"/>
        </w:rPr>
        <w:t xml:space="preserve"> участии в ГИА с использованием</w:t>
      </w:r>
      <w:r w:rsidR="00AB118C">
        <w:rPr>
          <w:rFonts w:eastAsia="TimesNewRoman"/>
          <w:sz w:val="28"/>
          <w:szCs w:val="28"/>
          <w:lang w:eastAsia="en-US"/>
        </w:rPr>
        <w:t xml:space="preserve"> </w:t>
      </w:r>
      <w:r w:rsidRPr="00EB4FF2">
        <w:rPr>
          <w:rFonts w:eastAsia="TimesNewRoman"/>
          <w:sz w:val="28"/>
          <w:szCs w:val="28"/>
          <w:lang w:eastAsia="en-US"/>
        </w:rPr>
        <w:t>информационно-коммуникационных технологий при условии соблюдения требований</w:t>
      </w:r>
      <w:r w:rsidR="00AB118C">
        <w:rPr>
          <w:rFonts w:eastAsia="TimesNewRoman"/>
          <w:sz w:val="28"/>
          <w:szCs w:val="28"/>
          <w:lang w:eastAsia="en-US"/>
        </w:rPr>
        <w:t xml:space="preserve"> </w:t>
      </w:r>
      <w:r w:rsidRPr="00EB4FF2">
        <w:rPr>
          <w:rFonts w:eastAsia="TimesNewRoman"/>
          <w:sz w:val="28"/>
          <w:szCs w:val="28"/>
          <w:lang w:eastAsia="en-US"/>
        </w:rPr>
        <w:t>законодательства Российской Федерации в области защиты персональных данных;</w:t>
      </w:r>
    </w:p>
    <w:p w:rsidR="004878CC" w:rsidRPr="004878CC" w:rsidRDefault="00EB4FF2" w:rsidP="00F93A12">
      <w:pPr>
        <w:tabs>
          <w:tab w:val="left" w:pos="709"/>
        </w:tabs>
        <w:autoSpaceDE w:val="0"/>
        <w:autoSpaceDN w:val="0"/>
        <w:adjustRightInd w:val="0"/>
        <w:ind w:firstLine="851"/>
        <w:jc w:val="both"/>
        <w:rPr>
          <w:rFonts w:eastAsia="TimesNewRoman"/>
          <w:sz w:val="28"/>
          <w:szCs w:val="28"/>
          <w:lang w:eastAsia="en-US"/>
        </w:rPr>
      </w:pPr>
      <w:r w:rsidRPr="00EB4FF2">
        <w:rPr>
          <w:rFonts w:eastAsia="TimesNewRoman"/>
          <w:sz w:val="28"/>
          <w:szCs w:val="28"/>
          <w:lang w:eastAsia="en-US"/>
        </w:rPr>
        <w:t>организуют деятельность по недопущению ситуаций, при которых личная</w:t>
      </w:r>
      <w:r>
        <w:rPr>
          <w:rFonts w:eastAsia="TimesNewRoman"/>
          <w:sz w:val="28"/>
          <w:szCs w:val="28"/>
          <w:lang w:eastAsia="en-US"/>
        </w:rPr>
        <w:t xml:space="preserve"> </w:t>
      </w:r>
      <w:r w:rsidRPr="00EB4FF2">
        <w:rPr>
          <w:rFonts w:eastAsia="TimesNewRoman"/>
          <w:sz w:val="28"/>
          <w:szCs w:val="28"/>
          <w:lang w:eastAsia="en-US"/>
        </w:rPr>
        <w:t>заинтересованность членов ПК (председателя, заместителей председателей, экспертов)</w:t>
      </w:r>
      <w:r>
        <w:rPr>
          <w:rFonts w:eastAsia="TimesNewRoman"/>
          <w:sz w:val="28"/>
          <w:szCs w:val="28"/>
          <w:lang w:eastAsia="en-US"/>
        </w:rPr>
        <w:t xml:space="preserve"> </w:t>
      </w:r>
      <w:r w:rsidRPr="00EB4FF2">
        <w:rPr>
          <w:rFonts w:eastAsia="TimesNewRoman"/>
          <w:sz w:val="28"/>
          <w:szCs w:val="28"/>
          <w:lang w:eastAsia="en-US"/>
        </w:rPr>
        <w:t>влияет или может повлиять на надлежащее, объективное и беспристрастное исполнение</w:t>
      </w:r>
      <w:r>
        <w:rPr>
          <w:rFonts w:eastAsia="TimesNewRoman"/>
          <w:sz w:val="28"/>
          <w:szCs w:val="28"/>
          <w:lang w:eastAsia="en-US"/>
        </w:rPr>
        <w:t xml:space="preserve"> </w:t>
      </w:r>
      <w:r w:rsidRPr="00EB4FF2">
        <w:rPr>
          <w:rFonts w:eastAsia="TimesNewRoman"/>
          <w:sz w:val="28"/>
          <w:szCs w:val="28"/>
          <w:lang w:eastAsia="en-US"/>
        </w:rPr>
        <w:t>функций, возложенных на ПК, в том числе ситуаций использования в рекламных целях</w:t>
      </w:r>
      <w:r>
        <w:rPr>
          <w:rFonts w:eastAsia="TimesNewRoman"/>
          <w:sz w:val="28"/>
          <w:szCs w:val="28"/>
          <w:lang w:eastAsia="en-US"/>
        </w:rPr>
        <w:t xml:space="preserve"> </w:t>
      </w:r>
      <w:r w:rsidRPr="00EB4FF2">
        <w:rPr>
          <w:rFonts w:eastAsia="TimesNewRoman"/>
          <w:sz w:val="28"/>
          <w:szCs w:val="28"/>
          <w:lang w:eastAsia="en-US"/>
        </w:rPr>
        <w:t>публикации информации о принадлежности членов ПК (председателя, заместителей</w:t>
      </w:r>
      <w:r>
        <w:rPr>
          <w:rFonts w:eastAsia="TimesNewRoman"/>
          <w:sz w:val="28"/>
          <w:szCs w:val="28"/>
          <w:lang w:eastAsia="en-US"/>
        </w:rPr>
        <w:t xml:space="preserve"> </w:t>
      </w:r>
      <w:r w:rsidRPr="00EB4FF2">
        <w:rPr>
          <w:rFonts w:eastAsia="TimesNewRoman"/>
          <w:sz w:val="28"/>
          <w:szCs w:val="28"/>
          <w:lang w:eastAsia="en-US"/>
        </w:rPr>
        <w:t>председателей, экспертов) к числу лиц, участвующих в проверке экзаменационных работ.</w:t>
      </w:r>
    </w:p>
    <w:p w:rsidR="004878CC" w:rsidRPr="004878CC" w:rsidRDefault="004878CC" w:rsidP="00F93A12">
      <w:pPr>
        <w:contextualSpacing/>
        <w:jc w:val="both"/>
        <w:rPr>
          <w:sz w:val="28"/>
          <w:szCs w:val="28"/>
        </w:rPr>
      </w:pPr>
      <w:bookmarkStart w:id="11" w:name="_Toc512529727"/>
      <w:bookmarkStart w:id="12" w:name="_Toc533868308"/>
      <w:bookmarkStart w:id="13" w:name="_Toc410235020"/>
      <w:bookmarkStart w:id="14" w:name="_Toc410235126"/>
    </w:p>
    <w:p w:rsidR="004878CC" w:rsidRPr="004878CC" w:rsidRDefault="004878CC" w:rsidP="00F93A12">
      <w:pPr>
        <w:keepNext/>
        <w:keepLines/>
        <w:tabs>
          <w:tab w:val="num" w:pos="1077"/>
        </w:tabs>
        <w:jc w:val="center"/>
        <w:outlineLvl w:val="1"/>
        <w:rPr>
          <w:b/>
          <w:bCs/>
          <w:sz w:val="28"/>
          <w:szCs w:val="28"/>
        </w:rPr>
      </w:pPr>
      <w:bookmarkStart w:id="15" w:name="_Toc404598537"/>
      <w:bookmarkStart w:id="16" w:name="_Toc410235024"/>
      <w:bookmarkStart w:id="17" w:name="_Toc410235130"/>
      <w:bookmarkStart w:id="18" w:name="_Toc512529731"/>
      <w:bookmarkStart w:id="19" w:name="_Toc533868312"/>
      <w:bookmarkEnd w:id="11"/>
      <w:bookmarkEnd w:id="12"/>
      <w:bookmarkEnd w:id="13"/>
      <w:bookmarkEnd w:id="14"/>
      <w:r w:rsidRPr="004878CC">
        <w:rPr>
          <w:b/>
          <w:bCs/>
          <w:sz w:val="28"/>
          <w:szCs w:val="28"/>
        </w:rPr>
        <w:t xml:space="preserve">3. Информация об участии в </w:t>
      </w:r>
      <w:bookmarkEnd w:id="15"/>
      <w:r w:rsidRPr="004878CC">
        <w:rPr>
          <w:b/>
          <w:bCs/>
          <w:sz w:val="28"/>
          <w:szCs w:val="28"/>
        </w:rPr>
        <w:t>ГИА</w:t>
      </w:r>
      <w:bookmarkEnd w:id="16"/>
      <w:bookmarkEnd w:id="17"/>
      <w:bookmarkEnd w:id="18"/>
      <w:bookmarkEnd w:id="19"/>
    </w:p>
    <w:p w:rsidR="004878CC" w:rsidRDefault="004878CC" w:rsidP="00F93A12">
      <w:pPr>
        <w:keepNext/>
        <w:keepLines/>
        <w:tabs>
          <w:tab w:val="num" w:pos="1077"/>
        </w:tabs>
        <w:jc w:val="center"/>
        <w:outlineLvl w:val="1"/>
        <w:rPr>
          <w:b/>
          <w:bCs/>
          <w:sz w:val="28"/>
          <w:szCs w:val="28"/>
        </w:rPr>
      </w:pPr>
      <w:bookmarkStart w:id="20" w:name="_Toc404598538"/>
      <w:bookmarkStart w:id="21" w:name="_Toc410235025"/>
      <w:bookmarkStart w:id="22" w:name="_Toc410235131"/>
      <w:bookmarkStart w:id="23" w:name="_Toc512529732"/>
      <w:bookmarkStart w:id="24" w:name="_Toc533868313"/>
      <w:r w:rsidRPr="004878CC">
        <w:rPr>
          <w:b/>
          <w:bCs/>
          <w:sz w:val="28"/>
          <w:szCs w:val="28"/>
        </w:rPr>
        <w:t>3.1. Общие сведения</w:t>
      </w:r>
      <w:bookmarkEnd w:id="20"/>
      <w:bookmarkEnd w:id="21"/>
      <w:bookmarkEnd w:id="22"/>
      <w:bookmarkEnd w:id="23"/>
      <w:bookmarkEnd w:id="24"/>
      <w:r w:rsidRPr="004878CC">
        <w:rPr>
          <w:b/>
          <w:bCs/>
          <w:sz w:val="28"/>
          <w:szCs w:val="28"/>
        </w:rPr>
        <w:t xml:space="preserve"> </w:t>
      </w:r>
    </w:p>
    <w:p w:rsidR="00882F73" w:rsidRPr="004878CC" w:rsidRDefault="00882F73" w:rsidP="00F93A12">
      <w:pPr>
        <w:keepNext/>
        <w:keepLines/>
        <w:tabs>
          <w:tab w:val="num" w:pos="1077"/>
        </w:tabs>
        <w:jc w:val="center"/>
        <w:outlineLvl w:val="1"/>
        <w:rPr>
          <w:b/>
          <w:bCs/>
          <w:sz w:val="28"/>
          <w:szCs w:val="28"/>
        </w:rPr>
      </w:pPr>
    </w:p>
    <w:p w:rsidR="00252108" w:rsidRPr="00252108" w:rsidRDefault="00252108" w:rsidP="00F93A12">
      <w:pPr>
        <w:tabs>
          <w:tab w:val="left" w:pos="851"/>
        </w:tabs>
        <w:ind w:firstLine="851"/>
        <w:jc w:val="both"/>
        <w:rPr>
          <w:rFonts w:eastAsiaTheme="minorHAnsi"/>
          <w:sz w:val="28"/>
          <w:szCs w:val="28"/>
          <w:lang w:eastAsia="en-US"/>
        </w:rPr>
      </w:pPr>
      <w:r w:rsidRPr="00252108">
        <w:rPr>
          <w:rFonts w:eastAsiaTheme="minorHAnsi"/>
          <w:sz w:val="28"/>
          <w:szCs w:val="28"/>
          <w:lang w:eastAsia="en-US"/>
        </w:rPr>
        <w:t>ГИА включает в себя четыре экзамена по следующим</w:t>
      </w:r>
      <w:r>
        <w:rPr>
          <w:rFonts w:eastAsiaTheme="minorHAnsi"/>
          <w:sz w:val="28"/>
          <w:szCs w:val="28"/>
          <w:lang w:eastAsia="en-US"/>
        </w:rPr>
        <w:t xml:space="preserve"> учебным предметам: экзамены </w:t>
      </w:r>
      <w:r w:rsidRPr="00252108">
        <w:rPr>
          <w:rFonts w:eastAsiaTheme="minorHAnsi"/>
          <w:sz w:val="28"/>
          <w:szCs w:val="28"/>
          <w:lang w:eastAsia="en-US"/>
        </w:rPr>
        <w:t>по русскому языку и математике (</w:t>
      </w:r>
      <w:r>
        <w:rPr>
          <w:rFonts w:eastAsiaTheme="minorHAnsi"/>
          <w:sz w:val="28"/>
          <w:szCs w:val="28"/>
          <w:lang w:eastAsia="en-US"/>
        </w:rPr>
        <w:t xml:space="preserve">обязательные учебные предметы), </w:t>
      </w:r>
      <w:r w:rsidRPr="00252108">
        <w:rPr>
          <w:rFonts w:eastAsiaTheme="minorHAnsi"/>
          <w:sz w:val="28"/>
          <w:szCs w:val="28"/>
          <w:lang w:eastAsia="en-US"/>
        </w:rPr>
        <w:t>а также экзамены по выбору обучающегося, экстерна по двум учебным предметам из числа</w:t>
      </w:r>
      <w:r>
        <w:rPr>
          <w:rFonts w:eastAsiaTheme="minorHAnsi"/>
          <w:sz w:val="28"/>
          <w:szCs w:val="28"/>
          <w:lang w:eastAsia="en-US"/>
        </w:rPr>
        <w:t xml:space="preserve"> </w:t>
      </w:r>
      <w:r w:rsidRPr="00252108">
        <w:rPr>
          <w:rFonts w:eastAsiaTheme="minorHAnsi"/>
          <w:sz w:val="28"/>
          <w:szCs w:val="28"/>
          <w:lang w:eastAsia="en-US"/>
        </w:rPr>
        <w:t>учебных предметов: физика, химия, биология, литература, география, история,</w:t>
      </w:r>
      <w:r>
        <w:rPr>
          <w:rFonts w:eastAsiaTheme="minorHAnsi"/>
          <w:sz w:val="28"/>
          <w:szCs w:val="28"/>
          <w:lang w:eastAsia="en-US"/>
        </w:rPr>
        <w:t xml:space="preserve"> </w:t>
      </w:r>
      <w:r w:rsidRPr="00252108">
        <w:rPr>
          <w:rFonts w:eastAsiaTheme="minorHAnsi"/>
          <w:sz w:val="28"/>
          <w:szCs w:val="28"/>
          <w:lang w:eastAsia="en-US"/>
        </w:rPr>
        <w:t>обществознание, иностранные языки (английский, французский, немецкий и испанский),</w:t>
      </w:r>
      <w:r>
        <w:rPr>
          <w:rFonts w:eastAsiaTheme="minorHAnsi"/>
          <w:sz w:val="28"/>
          <w:szCs w:val="28"/>
          <w:lang w:eastAsia="en-US"/>
        </w:rPr>
        <w:t xml:space="preserve"> </w:t>
      </w:r>
      <w:r w:rsidRPr="00252108">
        <w:rPr>
          <w:rFonts w:eastAsiaTheme="minorHAnsi"/>
          <w:sz w:val="28"/>
          <w:szCs w:val="28"/>
          <w:lang w:eastAsia="en-US"/>
        </w:rPr>
        <w:t>информатика (ИКТ).</w:t>
      </w:r>
    </w:p>
    <w:p w:rsidR="00252108" w:rsidRPr="00252108" w:rsidRDefault="00252108" w:rsidP="00F93A12">
      <w:pPr>
        <w:tabs>
          <w:tab w:val="left" w:pos="851"/>
        </w:tabs>
        <w:ind w:firstLine="851"/>
        <w:jc w:val="both"/>
        <w:rPr>
          <w:rFonts w:eastAsiaTheme="minorHAnsi"/>
          <w:sz w:val="28"/>
          <w:szCs w:val="28"/>
          <w:lang w:eastAsia="en-US"/>
        </w:rPr>
      </w:pPr>
      <w:r w:rsidRPr="00252108">
        <w:rPr>
          <w:rFonts w:eastAsiaTheme="minorHAnsi"/>
          <w:sz w:val="28"/>
          <w:szCs w:val="28"/>
          <w:lang w:eastAsia="en-US"/>
        </w:rPr>
        <w:lastRenderedPageBreak/>
        <w:t>Лицам, изучавшим родной язык и родную лит</w:t>
      </w:r>
      <w:r>
        <w:rPr>
          <w:rFonts w:eastAsiaTheme="minorHAnsi"/>
          <w:sz w:val="28"/>
          <w:szCs w:val="28"/>
          <w:lang w:eastAsia="en-US"/>
        </w:rPr>
        <w:t xml:space="preserve">ературу при получении основного </w:t>
      </w:r>
      <w:r w:rsidRPr="00252108">
        <w:rPr>
          <w:rFonts w:eastAsiaTheme="minorHAnsi"/>
          <w:sz w:val="28"/>
          <w:szCs w:val="28"/>
          <w:lang w:eastAsia="en-US"/>
        </w:rPr>
        <w:t>общего образования, предоставляется право при прохождении ГИА выбрать экзамен по</w:t>
      </w:r>
      <w:r>
        <w:rPr>
          <w:rFonts w:eastAsiaTheme="minorHAnsi"/>
          <w:sz w:val="28"/>
          <w:szCs w:val="28"/>
          <w:lang w:eastAsia="en-US"/>
        </w:rPr>
        <w:t xml:space="preserve"> </w:t>
      </w:r>
      <w:r w:rsidRPr="00252108">
        <w:rPr>
          <w:rFonts w:eastAsiaTheme="minorHAnsi"/>
          <w:sz w:val="28"/>
          <w:szCs w:val="28"/>
          <w:lang w:eastAsia="en-US"/>
        </w:rPr>
        <w:t>родному языку и (или) родной литературе.</w:t>
      </w:r>
    </w:p>
    <w:p w:rsidR="00252108" w:rsidRPr="00252108" w:rsidRDefault="00252108" w:rsidP="00F93A12">
      <w:pPr>
        <w:tabs>
          <w:tab w:val="left" w:pos="851"/>
        </w:tabs>
        <w:ind w:firstLine="851"/>
        <w:jc w:val="both"/>
        <w:rPr>
          <w:rFonts w:eastAsiaTheme="minorHAnsi"/>
          <w:sz w:val="28"/>
          <w:szCs w:val="28"/>
          <w:lang w:eastAsia="en-US"/>
        </w:rPr>
      </w:pPr>
      <w:r w:rsidRPr="00252108">
        <w:rPr>
          <w:rFonts w:eastAsiaTheme="minorHAnsi"/>
          <w:sz w:val="28"/>
          <w:szCs w:val="28"/>
          <w:lang w:eastAsia="en-US"/>
        </w:rPr>
        <w:t>Общее количество экзаменов в IX классах не долж</w:t>
      </w:r>
      <w:r w:rsidR="009128CA">
        <w:rPr>
          <w:rFonts w:eastAsiaTheme="minorHAnsi"/>
          <w:sz w:val="28"/>
          <w:szCs w:val="28"/>
          <w:lang w:eastAsia="en-US"/>
        </w:rPr>
        <w:t xml:space="preserve">но превышать четырех экзаменов. </w:t>
      </w:r>
      <w:r w:rsidRPr="00252108">
        <w:rPr>
          <w:rFonts w:eastAsiaTheme="minorHAnsi"/>
          <w:sz w:val="28"/>
          <w:szCs w:val="28"/>
          <w:lang w:eastAsia="en-US"/>
        </w:rPr>
        <w:t xml:space="preserve">Для участников ГИА с ОВЗ, участников ГИА – </w:t>
      </w:r>
      <w:r w:rsidR="009D6AE4">
        <w:rPr>
          <w:rFonts w:eastAsiaTheme="minorHAnsi"/>
          <w:sz w:val="28"/>
          <w:szCs w:val="28"/>
          <w:lang w:eastAsia="en-US"/>
        </w:rPr>
        <w:t xml:space="preserve">детей-инвалидов и инвалидов ГИА </w:t>
      </w:r>
      <w:r w:rsidRPr="00252108">
        <w:rPr>
          <w:rFonts w:eastAsiaTheme="minorHAnsi"/>
          <w:sz w:val="28"/>
          <w:szCs w:val="28"/>
          <w:lang w:eastAsia="en-US"/>
        </w:rPr>
        <w:t>по их желанию проводится только по обязательным учебным предметам.</w:t>
      </w:r>
    </w:p>
    <w:p w:rsidR="00453137" w:rsidRDefault="00453137" w:rsidP="00F93A12">
      <w:pPr>
        <w:keepNext/>
        <w:keepLines/>
        <w:tabs>
          <w:tab w:val="num" w:pos="1077"/>
        </w:tabs>
        <w:jc w:val="center"/>
        <w:outlineLvl w:val="1"/>
        <w:rPr>
          <w:b/>
          <w:bCs/>
          <w:sz w:val="28"/>
          <w:szCs w:val="28"/>
        </w:rPr>
      </w:pPr>
      <w:bookmarkStart w:id="25" w:name="_Toc410235026"/>
      <w:bookmarkStart w:id="26" w:name="_Toc410235132"/>
      <w:bookmarkStart w:id="27" w:name="_Toc512529733"/>
      <w:bookmarkStart w:id="28" w:name="_Toc533868314"/>
    </w:p>
    <w:p w:rsidR="004878CC" w:rsidRDefault="009128CA" w:rsidP="00F93A12">
      <w:pPr>
        <w:keepNext/>
        <w:keepLines/>
        <w:tabs>
          <w:tab w:val="num" w:pos="1077"/>
        </w:tabs>
        <w:jc w:val="center"/>
        <w:outlineLvl w:val="1"/>
        <w:rPr>
          <w:b/>
          <w:bCs/>
          <w:sz w:val="28"/>
          <w:szCs w:val="28"/>
        </w:rPr>
      </w:pPr>
      <w:bookmarkStart w:id="29" w:name="_Toc404598539"/>
      <w:bookmarkStart w:id="30" w:name="_Toc410235027"/>
      <w:bookmarkStart w:id="31" w:name="_Toc410235133"/>
      <w:bookmarkStart w:id="32" w:name="_Toc512529734"/>
      <w:bookmarkStart w:id="33" w:name="_Toc533868315"/>
      <w:bookmarkEnd w:id="25"/>
      <w:bookmarkEnd w:id="26"/>
      <w:bookmarkEnd w:id="27"/>
      <w:bookmarkEnd w:id="28"/>
      <w:r>
        <w:rPr>
          <w:b/>
          <w:bCs/>
          <w:sz w:val="28"/>
          <w:szCs w:val="28"/>
        </w:rPr>
        <w:t>3.2</w:t>
      </w:r>
      <w:r w:rsidR="004878CC" w:rsidRPr="004878CC">
        <w:rPr>
          <w:b/>
          <w:bCs/>
          <w:sz w:val="28"/>
          <w:szCs w:val="28"/>
        </w:rPr>
        <w:t xml:space="preserve">. </w:t>
      </w:r>
      <w:r w:rsidR="00453137">
        <w:rPr>
          <w:b/>
          <w:bCs/>
          <w:sz w:val="28"/>
          <w:szCs w:val="28"/>
        </w:rPr>
        <w:t>Подача</w:t>
      </w:r>
      <w:r w:rsidR="004878CC" w:rsidRPr="004878CC">
        <w:rPr>
          <w:b/>
          <w:bCs/>
          <w:sz w:val="28"/>
          <w:szCs w:val="28"/>
        </w:rPr>
        <w:t xml:space="preserve"> заявления на участие в ГИА</w:t>
      </w:r>
      <w:bookmarkEnd w:id="29"/>
      <w:bookmarkEnd w:id="30"/>
      <w:bookmarkEnd w:id="31"/>
      <w:bookmarkEnd w:id="32"/>
      <w:bookmarkEnd w:id="33"/>
    </w:p>
    <w:p w:rsidR="00DF63C0" w:rsidRPr="004878CC" w:rsidRDefault="00DF63C0" w:rsidP="00F93A12">
      <w:pPr>
        <w:keepNext/>
        <w:keepLines/>
        <w:tabs>
          <w:tab w:val="num" w:pos="1077"/>
        </w:tabs>
        <w:jc w:val="center"/>
        <w:outlineLvl w:val="1"/>
        <w:rPr>
          <w:b/>
          <w:bCs/>
          <w:sz w:val="28"/>
          <w:szCs w:val="28"/>
        </w:rPr>
      </w:pPr>
    </w:p>
    <w:p w:rsidR="00212DFD" w:rsidRPr="00212DFD" w:rsidRDefault="00212DFD" w:rsidP="00F93A12">
      <w:pPr>
        <w:ind w:firstLine="709"/>
        <w:jc w:val="both"/>
        <w:rPr>
          <w:rFonts w:eastAsiaTheme="minorHAnsi"/>
          <w:sz w:val="28"/>
          <w:szCs w:val="28"/>
          <w:lang w:eastAsia="en-US"/>
        </w:rPr>
      </w:pPr>
      <w:bookmarkStart w:id="34" w:name="_Toc410235028"/>
      <w:bookmarkStart w:id="35" w:name="_Toc410235134"/>
      <w:bookmarkStart w:id="36" w:name="_Toc512529735"/>
      <w:bookmarkStart w:id="37" w:name="_Toc533868316"/>
      <w:r w:rsidRPr="00212DFD">
        <w:rPr>
          <w:rFonts w:eastAsiaTheme="minorHAnsi"/>
          <w:sz w:val="28"/>
          <w:szCs w:val="28"/>
          <w:lang w:eastAsia="en-US"/>
        </w:rPr>
        <w:t xml:space="preserve">До подачи заявления на участие в ГИА участник ГИА должен быть проинформирован о схеме организации проведения экзаменов по соответствующим учебным предметам, принятой </w:t>
      </w:r>
      <w:r>
        <w:rPr>
          <w:rFonts w:eastAsiaTheme="minorHAnsi"/>
          <w:sz w:val="28"/>
          <w:szCs w:val="28"/>
          <w:lang w:eastAsia="en-US"/>
        </w:rPr>
        <w:t>Министерством</w:t>
      </w:r>
      <w:r w:rsidRPr="00212DFD">
        <w:rPr>
          <w:rFonts w:eastAsiaTheme="minorHAnsi"/>
          <w:sz w:val="28"/>
          <w:szCs w:val="28"/>
          <w:lang w:eastAsia="en-US"/>
        </w:rPr>
        <w:t>, в том числе о схеме организации проведения ОГЭ по иностранным языкам (устная и письменная части экзамена), использование компьютеров при проведении ГИА по информатике, особенности проведения ГВЭ для обучающихся разных нозологических групп и т.д.).</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При подаче заявления на участие в ГВЭ необходимо также указать форму (ус</w:t>
      </w:r>
      <w:r>
        <w:rPr>
          <w:rFonts w:eastAsiaTheme="minorHAnsi"/>
          <w:sz w:val="28"/>
          <w:szCs w:val="28"/>
          <w:lang w:eastAsia="en-US"/>
        </w:rPr>
        <w:t xml:space="preserve">тная </w:t>
      </w:r>
      <w:r w:rsidRPr="00212DFD">
        <w:rPr>
          <w:rFonts w:eastAsiaTheme="minorHAnsi"/>
          <w:sz w:val="28"/>
          <w:szCs w:val="28"/>
          <w:lang w:eastAsia="en-US"/>
        </w:rPr>
        <w:t>или письменная) сдачи ГВЭ по соответствующим учебным предметам:</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лицам, обучающимся по состоянию здоровья на до</w:t>
      </w:r>
      <w:r>
        <w:rPr>
          <w:rFonts w:eastAsiaTheme="minorHAnsi"/>
          <w:sz w:val="28"/>
          <w:szCs w:val="28"/>
          <w:lang w:eastAsia="en-US"/>
        </w:rPr>
        <w:t xml:space="preserve">му, в медицинской организации, </w:t>
      </w:r>
      <w:r w:rsidRPr="00212DFD">
        <w:rPr>
          <w:rFonts w:eastAsiaTheme="minorHAnsi"/>
          <w:sz w:val="28"/>
          <w:szCs w:val="28"/>
          <w:lang w:eastAsia="en-US"/>
        </w:rPr>
        <w:t>обучающимся с ОВЗ, экстернам с ОВЗ – при предъявлении рекомендаций ПМПК;</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обучающимся – детям-инвалидам и инвалидам,</w:t>
      </w:r>
      <w:r>
        <w:rPr>
          <w:rFonts w:eastAsiaTheme="minorHAnsi"/>
          <w:sz w:val="28"/>
          <w:szCs w:val="28"/>
          <w:lang w:eastAsia="en-US"/>
        </w:rPr>
        <w:t xml:space="preserve"> экстернам – детям-инвалидам и </w:t>
      </w:r>
      <w:r w:rsidRPr="00212DFD">
        <w:rPr>
          <w:rFonts w:eastAsiaTheme="minorHAnsi"/>
          <w:sz w:val="28"/>
          <w:szCs w:val="28"/>
          <w:lang w:eastAsia="en-US"/>
        </w:rPr>
        <w:t>инвалидам – при предъявлении справки, подтверждающей инвалидность.</w:t>
      </w:r>
    </w:p>
    <w:p w:rsidR="00212DFD" w:rsidRPr="00212DFD" w:rsidRDefault="00212DFD" w:rsidP="00F93A12">
      <w:pPr>
        <w:ind w:firstLine="709"/>
        <w:jc w:val="both"/>
        <w:rPr>
          <w:rFonts w:eastAsiaTheme="minorHAnsi"/>
          <w:sz w:val="28"/>
          <w:szCs w:val="28"/>
          <w:lang w:eastAsia="en-US"/>
        </w:rPr>
      </w:pPr>
      <w:r w:rsidRPr="00212DFD">
        <w:rPr>
          <w:rFonts w:eastAsiaTheme="minorHAnsi"/>
          <w:sz w:val="28"/>
          <w:szCs w:val="28"/>
          <w:lang w:eastAsia="en-US"/>
        </w:rPr>
        <w:t xml:space="preserve">При выборе письменной формы ГВЭ по русскому </w:t>
      </w:r>
      <w:r>
        <w:rPr>
          <w:rFonts w:eastAsiaTheme="minorHAnsi"/>
          <w:sz w:val="28"/>
          <w:szCs w:val="28"/>
          <w:lang w:eastAsia="en-US"/>
        </w:rPr>
        <w:t xml:space="preserve">языку необходимо дополнительно </w:t>
      </w:r>
      <w:r w:rsidRPr="00212DFD">
        <w:rPr>
          <w:rFonts w:eastAsiaTheme="minorHAnsi"/>
          <w:sz w:val="28"/>
          <w:szCs w:val="28"/>
          <w:lang w:eastAsia="en-US"/>
        </w:rPr>
        <w:t>указать форму проведения экзамена: сжатое изложение с творческим заданием / диктант /осложнённое списывание.</w:t>
      </w:r>
    </w:p>
    <w:p w:rsidR="004878CC" w:rsidRDefault="00212DFD" w:rsidP="00F93A12">
      <w:pPr>
        <w:ind w:firstLine="709"/>
        <w:jc w:val="both"/>
        <w:rPr>
          <w:rFonts w:eastAsiaTheme="minorHAnsi"/>
          <w:sz w:val="28"/>
          <w:szCs w:val="28"/>
          <w:lang w:eastAsia="en-US"/>
        </w:rPr>
      </w:pPr>
      <w:r w:rsidRPr="00212DFD">
        <w:rPr>
          <w:rFonts w:eastAsiaTheme="minorHAnsi"/>
          <w:sz w:val="28"/>
          <w:szCs w:val="28"/>
          <w:lang w:eastAsia="en-US"/>
        </w:rPr>
        <w:t>Участник ГВЭ может выбрать только ту форму пр</w:t>
      </w:r>
      <w:r>
        <w:rPr>
          <w:rFonts w:eastAsiaTheme="minorHAnsi"/>
          <w:sz w:val="28"/>
          <w:szCs w:val="28"/>
          <w:lang w:eastAsia="en-US"/>
        </w:rPr>
        <w:t xml:space="preserve">оведения, которая доступна для </w:t>
      </w:r>
      <w:r w:rsidRPr="00212DFD">
        <w:rPr>
          <w:rFonts w:eastAsiaTheme="minorHAnsi"/>
          <w:sz w:val="28"/>
          <w:szCs w:val="28"/>
          <w:lang w:eastAsia="en-US"/>
        </w:rPr>
        <w:t>определенной категории, в том числе нозологической, к которой он относится (см. Таблицу 1). Для разных учебных предметов участники ГВЭ могут выбрать разные формы проведения ГВЭ.</w:t>
      </w:r>
    </w:p>
    <w:p w:rsidR="00DF63C0" w:rsidRDefault="00F11572" w:rsidP="00F11572">
      <w:pPr>
        <w:ind w:firstLine="709"/>
        <w:jc w:val="both"/>
        <w:rPr>
          <w:rFonts w:eastAsiaTheme="minorHAnsi"/>
          <w:sz w:val="28"/>
          <w:szCs w:val="28"/>
          <w:lang w:eastAsia="en-US"/>
        </w:rPr>
      </w:pPr>
      <w:r>
        <w:rPr>
          <w:rFonts w:eastAsiaTheme="minorHAnsi"/>
          <w:sz w:val="28"/>
          <w:szCs w:val="28"/>
          <w:lang w:eastAsia="en-US"/>
        </w:rPr>
        <w:t>При проведении ГВЭ по желанию</w:t>
      </w:r>
      <w:r w:rsidR="00AA5CB9">
        <w:rPr>
          <w:rStyle w:val="aff"/>
          <w:rFonts w:eastAsiaTheme="minorHAnsi"/>
          <w:szCs w:val="28"/>
          <w:lang w:eastAsia="en-US"/>
        </w:rPr>
        <w:footnoteReference w:id="1"/>
      </w:r>
      <w:r>
        <w:rPr>
          <w:rFonts w:eastAsiaTheme="minorHAnsi"/>
          <w:sz w:val="28"/>
          <w:szCs w:val="28"/>
          <w:lang w:eastAsia="en-US"/>
        </w:rPr>
        <w:t xml:space="preserve"> </w:t>
      </w:r>
      <w:r w:rsidRPr="00F11572">
        <w:rPr>
          <w:rFonts w:eastAsiaTheme="minorHAnsi"/>
          <w:sz w:val="28"/>
          <w:szCs w:val="28"/>
          <w:lang w:eastAsia="en-US"/>
        </w:rPr>
        <w:t>глухих, с</w:t>
      </w:r>
      <w:r>
        <w:rPr>
          <w:rFonts w:eastAsiaTheme="minorHAnsi"/>
          <w:sz w:val="28"/>
          <w:szCs w:val="28"/>
          <w:lang w:eastAsia="en-US"/>
        </w:rPr>
        <w:t xml:space="preserve">лабослышащих, позднооглохших и </w:t>
      </w:r>
      <w:r w:rsidRPr="00F11572">
        <w:rPr>
          <w:rFonts w:eastAsiaTheme="minorHAnsi"/>
          <w:sz w:val="28"/>
          <w:szCs w:val="28"/>
          <w:lang w:eastAsia="en-US"/>
        </w:rPr>
        <w:t>кохлеарно имплантированных участни</w:t>
      </w:r>
      <w:r>
        <w:rPr>
          <w:rFonts w:eastAsiaTheme="minorHAnsi"/>
          <w:sz w:val="28"/>
          <w:szCs w:val="28"/>
          <w:lang w:eastAsia="en-US"/>
        </w:rPr>
        <w:t>ков ГВЭ привлекаются ассистенты–</w:t>
      </w:r>
      <w:r w:rsidRPr="00F11572">
        <w:rPr>
          <w:rFonts w:eastAsiaTheme="minorHAnsi"/>
          <w:sz w:val="28"/>
          <w:szCs w:val="28"/>
          <w:lang w:eastAsia="en-US"/>
        </w:rPr>
        <w:t>учителядефектологи (сурдопедагоги), владеющие сурдопереводом, не ведущие учебный предмет, по которому сдают экзамены указанные участники ГВЭ.</w:t>
      </w:r>
    </w:p>
    <w:p w:rsidR="00110B26" w:rsidRPr="00110B26" w:rsidRDefault="00D134F6" w:rsidP="00AE44A4">
      <w:pPr>
        <w:spacing w:line="276" w:lineRule="auto"/>
        <w:ind w:firstLine="709"/>
        <w:jc w:val="both"/>
        <w:rPr>
          <w:rFonts w:eastAsiaTheme="minorHAnsi"/>
          <w:b/>
          <w:sz w:val="28"/>
          <w:szCs w:val="28"/>
          <w:lang w:eastAsia="en-US"/>
        </w:rPr>
      </w:pPr>
      <w:r w:rsidRPr="00110B26">
        <w:rPr>
          <w:rFonts w:eastAsiaTheme="minorHAnsi"/>
          <w:b/>
          <w:sz w:val="28"/>
          <w:szCs w:val="28"/>
          <w:lang w:eastAsia="en-US"/>
        </w:rPr>
        <w:t>Таблица 1. Формы проведения ГВЭ, дост</w:t>
      </w:r>
      <w:r w:rsidR="00110B26">
        <w:rPr>
          <w:rFonts w:eastAsiaTheme="minorHAnsi"/>
          <w:b/>
          <w:sz w:val="28"/>
          <w:szCs w:val="28"/>
          <w:lang w:eastAsia="en-US"/>
        </w:rPr>
        <w:t>упные для выбора участникам ГВЭ</w:t>
      </w:r>
    </w:p>
    <w:p w:rsidR="00110B26" w:rsidRPr="00110B26" w:rsidRDefault="00110B26" w:rsidP="00AE44A4">
      <w:pPr>
        <w:spacing w:line="276" w:lineRule="auto"/>
        <w:ind w:firstLine="709"/>
        <w:jc w:val="both"/>
        <w:rPr>
          <w:rFonts w:eastAsiaTheme="minorHAnsi"/>
          <w:sz w:val="28"/>
          <w:szCs w:val="28"/>
          <w:lang w:eastAsia="en-US"/>
        </w:rPr>
      </w:pPr>
    </w:p>
    <w:tbl>
      <w:tblPr>
        <w:tblStyle w:val="afffd"/>
        <w:tblW w:w="10344" w:type="dxa"/>
        <w:tblLayout w:type="fixed"/>
        <w:tblLook w:val="04A0" w:firstRow="1" w:lastRow="0" w:firstColumn="1" w:lastColumn="0" w:noHBand="0" w:noVBand="1"/>
      </w:tblPr>
      <w:tblGrid>
        <w:gridCol w:w="3369"/>
        <w:gridCol w:w="1512"/>
        <w:gridCol w:w="1272"/>
        <w:gridCol w:w="1388"/>
        <w:gridCol w:w="1447"/>
        <w:gridCol w:w="1356"/>
      </w:tblGrid>
      <w:tr w:rsidR="00110B26" w:rsidRPr="00110B26" w:rsidTr="00212DFD">
        <w:tc>
          <w:tcPr>
            <w:tcW w:w="3369" w:type="dxa"/>
            <w:vMerge w:val="restart"/>
            <w:vAlign w:val="center"/>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Категория</w:t>
            </w:r>
          </w:p>
        </w:tc>
        <w:tc>
          <w:tcPr>
            <w:tcW w:w="6975" w:type="dxa"/>
            <w:gridSpan w:val="5"/>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Доступные для выбора формы проведения ГВЭ</w:t>
            </w:r>
          </w:p>
        </w:tc>
      </w:tr>
      <w:tr w:rsidR="00110B26" w:rsidRPr="00110B26" w:rsidTr="00110B26">
        <w:tc>
          <w:tcPr>
            <w:tcW w:w="3369" w:type="dxa"/>
            <w:vMerge/>
          </w:tcPr>
          <w:p w:rsidR="00110B26" w:rsidRPr="00110B26" w:rsidRDefault="00110B26" w:rsidP="00F93A12">
            <w:pPr>
              <w:jc w:val="both"/>
              <w:rPr>
                <w:rFonts w:eastAsiaTheme="minorHAnsi"/>
                <w:sz w:val="24"/>
                <w:szCs w:val="24"/>
                <w:lang w:eastAsia="en-US"/>
              </w:rPr>
            </w:pPr>
          </w:p>
        </w:tc>
        <w:tc>
          <w:tcPr>
            <w:tcW w:w="2784" w:type="dxa"/>
            <w:gridSpan w:val="2"/>
          </w:tcPr>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Проведение ГВЭ</w:t>
            </w:r>
          </w:p>
        </w:tc>
        <w:tc>
          <w:tcPr>
            <w:tcW w:w="4191" w:type="dxa"/>
            <w:gridSpan w:val="3"/>
          </w:tcPr>
          <w:p w:rsidR="00110B26" w:rsidRPr="00110B26" w:rsidRDefault="00110B26" w:rsidP="00F93A12">
            <w:pPr>
              <w:autoSpaceDE w:val="0"/>
              <w:autoSpaceDN w:val="0"/>
              <w:adjustRightInd w:val="0"/>
              <w:jc w:val="center"/>
              <w:rPr>
                <w:rFonts w:eastAsiaTheme="minorHAnsi"/>
                <w:b/>
                <w:bCs/>
                <w:sz w:val="24"/>
                <w:szCs w:val="24"/>
                <w:lang w:eastAsia="en-US"/>
              </w:rPr>
            </w:pPr>
            <w:r w:rsidRPr="00110B26">
              <w:rPr>
                <w:rFonts w:eastAsiaTheme="minorHAnsi"/>
                <w:b/>
                <w:bCs/>
                <w:sz w:val="24"/>
                <w:szCs w:val="24"/>
                <w:lang w:eastAsia="en-US"/>
              </w:rPr>
              <w:t>Проведение ГВЭ по русскому языку</w:t>
            </w:r>
          </w:p>
          <w:p w:rsidR="00110B26" w:rsidRPr="00110B26" w:rsidRDefault="00110B26" w:rsidP="00F93A12">
            <w:pPr>
              <w:jc w:val="center"/>
              <w:rPr>
                <w:rFonts w:eastAsiaTheme="minorHAnsi"/>
                <w:sz w:val="24"/>
                <w:szCs w:val="24"/>
                <w:lang w:eastAsia="en-US"/>
              </w:rPr>
            </w:pPr>
            <w:r w:rsidRPr="00110B26">
              <w:rPr>
                <w:rFonts w:eastAsiaTheme="minorHAnsi"/>
                <w:b/>
                <w:bCs/>
                <w:sz w:val="24"/>
                <w:szCs w:val="24"/>
                <w:lang w:eastAsia="en-US"/>
              </w:rPr>
              <w:t>(письменная форма)</w:t>
            </w:r>
          </w:p>
        </w:tc>
      </w:tr>
      <w:tr w:rsidR="00110B26" w:rsidRPr="00110B26" w:rsidTr="00110B26">
        <w:tc>
          <w:tcPr>
            <w:tcW w:w="3369" w:type="dxa"/>
            <w:vMerge/>
          </w:tcPr>
          <w:p w:rsidR="00110B26" w:rsidRPr="00110B26" w:rsidRDefault="00110B26" w:rsidP="00F93A12">
            <w:pPr>
              <w:jc w:val="both"/>
              <w:rPr>
                <w:rFonts w:eastAsiaTheme="minorHAnsi"/>
                <w:sz w:val="24"/>
                <w:szCs w:val="24"/>
                <w:lang w:eastAsia="en-US"/>
              </w:rPr>
            </w:pPr>
          </w:p>
        </w:tc>
        <w:tc>
          <w:tcPr>
            <w:tcW w:w="1512" w:type="dxa"/>
          </w:tcPr>
          <w:p w:rsidR="00110B26" w:rsidRPr="00110B26" w:rsidRDefault="00110B26" w:rsidP="00F93A12">
            <w:pPr>
              <w:jc w:val="center"/>
              <w:rPr>
                <w:rFonts w:eastAsiaTheme="minorHAnsi"/>
                <w:sz w:val="24"/>
                <w:szCs w:val="24"/>
                <w:lang w:eastAsia="en-US"/>
              </w:rPr>
            </w:pPr>
            <w:r w:rsidRPr="00110B26">
              <w:rPr>
                <w:rFonts w:eastAsia="TimesNewRomanPSMT"/>
                <w:sz w:val="24"/>
                <w:szCs w:val="24"/>
                <w:lang w:eastAsia="en-US"/>
              </w:rPr>
              <w:t>Письменная</w:t>
            </w:r>
          </w:p>
        </w:tc>
        <w:tc>
          <w:tcPr>
            <w:tcW w:w="1272" w:type="dxa"/>
          </w:tcPr>
          <w:p w:rsidR="00110B26" w:rsidRPr="00110B26" w:rsidRDefault="00110B26" w:rsidP="00F93A12">
            <w:pPr>
              <w:jc w:val="center"/>
              <w:rPr>
                <w:rFonts w:eastAsiaTheme="minorHAnsi"/>
                <w:sz w:val="24"/>
                <w:szCs w:val="24"/>
                <w:lang w:eastAsia="en-US"/>
              </w:rPr>
            </w:pPr>
            <w:r w:rsidRPr="00110B26">
              <w:rPr>
                <w:rFonts w:eastAsia="TimesNewRomanPSMT"/>
                <w:sz w:val="24"/>
                <w:szCs w:val="24"/>
                <w:lang w:eastAsia="en-US"/>
              </w:rPr>
              <w:t>Устная</w:t>
            </w:r>
          </w:p>
        </w:tc>
        <w:tc>
          <w:tcPr>
            <w:tcW w:w="1388"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t>Сжатое изложение с творческим заданием</w:t>
            </w:r>
          </w:p>
        </w:tc>
        <w:tc>
          <w:tcPr>
            <w:tcW w:w="1447" w:type="dxa"/>
          </w:tcPr>
          <w:p w:rsidR="00110B26" w:rsidRPr="00110B26" w:rsidRDefault="00212DFD" w:rsidP="00F93A12">
            <w:pPr>
              <w:jc w:val="center"/>
              <w:rPr>
                <w:rFonts w:eastAsiaTheme="minorHAnsi"/>
                <w:sz w:val="24"/>
                <w:szCs w:val="24"/>
                <w:lang w:eastAsia="en-US"/>
              </w:rPr>
            </w:pPr>
            <w:r w:rsidRPr="00110B26">
              <w:rPr>
                <w:rFonts w:eastAsia="TimesNewRomanPSMT"/>
                <w:sz w:val="24"/>
                <w:szCs w:val="24"/>
                <w:lang w:eastAsia="en-US"/>
              </w:rPr>
              <w:t>Диктант</w:t>
            </w:r>
          </w:p>
        </w:tc>
        <w:tc>
          <w:tcPr>
            <w:tcW w:w="1356"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t>Осложненное списывание</w:t>
            </w:r>
          </w:p>
        </w:tc>
      </w:tr>
      <w:tr w:rsidR="00110B26" w:rsidRPr="00110B26" w:rsidTr="00AA5CB9">
        <w:tc>
          <w:tcPr>
            <w:tcW w:w="3369" w:type="dxa"/>
          </w:tcPr>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Обучающиеся в специальных</w:t>
            </w:r>
          </w:p>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учебно-воспитательных</w:t>
            </w:r>
          </w:p>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учреждениях закрытого типа, а</w:t>
            </w:r>
          </w:p>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также в учреждениях,</w:t>
            </w:r>
          </w:p>
          <w:p w:rsidR="00110B26" w:rsidRPr="00110B26" w:rsidRDefault="00110B26" w:rsidP="00F93A12">
            <w:pPr>
              <w:autoSpaceDE w:val="0"/>
              <w:autoSpaceDN w:val="0"/>
              <w:adjustRightInd w:val="0"/>
              <w:rPr>
                <w:rFonts w:eastAsia="TimesNewRomanPSMT"/>
                <w:sz w:val="24"/>
                <w:szCs w:val="24"/>
                <w:lang w:eastAsia="en-US"/>
              </w:rPr>
            </w:pPr>
            <w:r w:rsidRPr="00110B26">
              <w:rPr>
                <w:rFonts w:eastAsia="TimesNewRomanPSMT"/>
                <w:sz w:val="24"/>
                <w:szCs w:val="24"/>
                <w:lang w:eastAsia="en-US"/>
              </w:rPr>
              <w:t>исполняющих наказание в виде</w:t>
            </w:r>
          </w:p>
          <w:p w:rsidR="00110B26" w:rsidRPr="00110B26" w:rsidRDefault="00110B26" w:rsidP="00F93A12">
            <w:pPr>
              <w:jc w:val="both"/>
              <w:rPr>
                <w:rFonts w:eastAsiaTheme="minorHAnsi"/>
                <w:sz w:val="24"/>
                <w:szCs w:val="24"/>
                <w:lang w:eastAsia="en-US"/>
              </w:rPr>
            </w:pPr>
            <w:r w:rsidRPr="00110B26">
              <w:rPr>
                <w:rFonts w:eastAsia="TimesNewRomanPSMT"/>
                <w:sz w:val="24"/>
                <w:szCs w:val="24"/>
                <w:lang w:eastAsia="en-US"/>
              </w:rPr>
              <w:t>лишения свободы</w:t>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272" w:type="dxa"/>
            <w:shd w:val="clear" w:color="auto" w:fill="D9D9D9" w:themeFill="background1" w:themeFillShade="D9"/>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c>
          <w:tcPr>
            <w:tcW w:w="1388"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shd w:val="clear" w:color="auto" w:fill="D9D9D9" w:themeFill="background1" w:themeFillShade="D9"/>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r>
      <w:tr w:rsidR="00110B26" w:rsidRPr="00110B26" w:rsidTr="00AA5CB9">
        <w:tc>
          <w:tcPr>
            <w:tcW w:w="3369" w:type="dxa"/>
          </w:tcPr>
          <w:p w:rsidR="00110B26" w:rsidRPr="00110B26" w:rsidRDefault="00212DFD" w:rsidP="00F93A12">
            <w:pPr>
              <w:jc w:val="center"/>
              <w:rPr>
                <w:rFonts w:eastAsiaTheme="minorHAnsi"/>
                <w:sz w:val="24"/>
                <w:szCs w:val="24"/>
                <w:lang w:eastAsia="en-US"/>
              </w:rPr>
            </w:pPr>
            <w:r>
              <w:rPr>
                <w:rFonts w:eastAsia="TimesNewRomanPSMT"/>
                <w:sz w:val="24"/>
                <w:szCs w:val="24"/>
                <w:lang w:eastAsia="en-US"/>
              </w:rPr>
              <w:t>Лица, обучающиеся по состоянию здоровья на дому, в медицинской организации</w:t>
            </w:r>
            <w:r>
              <w:rPr>
                <w:rStyle w:val="aff"/>
                <w:rFonts w:eastAsia="TimesNewRomanPSMT"/>
                <w:szCs w:val="24"/>
                <w:lang w:eastAsia="en-US"/>
              </w:rPr>
              <w:footnoteReference w:id="2"/>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shd w:val="clear" w:color="auto" w:fill="D9D9D9" w:themeFill="background1" w:themeFillShade="D9"/>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нет</w:t>
            </w:r>
          </w:p>
        </w:tc>
      </w:tr>
      <w:tr w:rsidR="00212DFD" w:rsidRPr="00110B26" w:rsidTr="00AA5CB9">
        <w:tc>
          <w:tcPr>
            <w:tcW w:w="3369" w:type="dxa"/>
          </w:tcPr>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ОВЗ,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участники ГВЭ – детиинвалиды и инвалиды:</w:t>
            </w:r>
          </w:p>
          <w:p w:rsidR="00212DFD" w:rsidRPr="00212DFD" w:rsidRDefault="00212DFD" w:rsidP="00F93A12">
            <w:pPr>
              <w:autoSpaceDE w:val="0"/>
              <w:autoSpaceDN w:val="0"/>
              <w:adjustRightInd w:val="0"/>
              <w:rPr>
                <w:rFonts w:eastAsia="TimesNewRomanPSMT"/>
                <w:sz w:val="24"/>
                <w:szCs w:val="24"/>
                <w:lang w:eastAsia="en-US"/>
              </w:rPr>
            </w:pPr>
            <w:r>
              <w:rPr>
                <w:rFonts w:eastAsia="TimesNewRomanPSMT"/>
                <w:sz w:val="24"/>
                <w:szCs w:val="24"/>
                <w:lang w:eastAsia="en-US"/>
              </w:rPr>
              <w:t>с нарушениями опорно-</w:t>
            </w:r>
            <w:r w:rsidRPr="00212DFD">
              <w:rPr>
                <w:rFonts w:eastAsia="TimesNewRomanPSMT"/>
                <w:sz w:val="24"/>
                <w:szCs w:val="24"/>
                <w:lang w:eastAsia="en-US"/>
              </w:rPr>
              <w:t>двигательного аппарата;</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глухие,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слабослышащие,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позднооглохшие и </w:t>
            </w:r>
          </w:p>
          <w:p w:rsidR="00212DFD" w:rsidRPr="00212DFD" w:rsidRDefault="00212DFD" w:rsidP="00F93A12">
            <w:pPr>
              <w:autoSpaceDE w:val="0"/>
              <w:autoSpaceDN w:val="0"/>
              <w:adjustRightInd w:val="0"/>
              <w:rPr>
                <w:rFonts w:eastAsia="TimesNewRomanPSMT"/>
                <w:sz w:val="24"/>
                <w:szCs w:val="24"/>
                <w:lang w:eastAsia="en-US"/>
              </w:rPr>
            </w:pPr>
            <w:r>
              <w:rPr>
                <w:rFonts w:eastAsia="TimesNewRomanPSMT"/>
                <w:sz w:val="24"/>
                <w:szCs w:val="24"/>
                <w:lang w:eastAsia="en-US"/>
              </w:rPr>
              <w:t>кохлеарно-</w:t>
            </w:r>
            <w:r w:rsidRPr="00212DFD">
              <w:rPr>
                <w:rFonts w:eastAsia="TimesNewRomanPSMT"/>
                <w:sz w:val="24"/>
                <w:szCs w:val="24"/>
                <w:lang w:eastAsia="en-US"/>
              </w:rPr>
              <w:t>имплантированные;</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слепые, слабовидящие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и поздно-ослепшие;</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задержкой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психического развития;</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тяжёлыми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нарушениями речи;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которым требуется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создание особых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условий (с диабетом,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онкологическими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заболеваниями, астмой </w:t>
            </w:r>
          </w:p>
          <w:p w:rsidR="00212DFD" w:rsidRPr="00110B26"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и др.)</w:t>
            </w:r>
          </w:p>
        </w:tc>
        <w:tc>
          <w:tcPr>
            <w:tcW w:w="1512"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388"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p>
        </w:tc>
        <w:tc>
          <w:tcPr>
            <w:tcW w:w="1447" w:type="dxa"/>
            <w:shd w:val="clear" w:color="auto" w:fill="D9D9D9" w:themeFill="background1" w:themeFillShade="D9"/>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нет</w:t>
            </w:r>
          </w:p>
        </w:tc>
        <w:tc>
          <w:tcPr>
            <w:tcW w:w="1356" w:type="dxa"/>
            <w:vAlign w:val="center"/>
          </w:tcPr>
          <w:p w:rsidR="00212DFD" w:rsidRDefault="00212DFD" w:rsidP="00F93A12">
            <w:pPr>
              <w:jc w:val="center"/>
              <w:rPr>
                <w:rFonts w:eastAsiaTheme="minorHAnsi"/>
                <w:sz w:val="24"/>
                <w:szCs w:val="24"/>
                <w:lang w:eastAsia="en-US"/>
              </w:rPr>
            </w:pPr>
            <w:r>
              <w:rPr>
                <w:rFonts w:eastAsiaTheme="minorHAnsi"/>
                <w:sz w:val="24"/>
                <w:szCs w:val="24"/>
                <w:lang w:eastAsia="en-US"/>
              </w:rPr>
              <w:t>да</w:t>
            </w:r>
            <w:r>
              <w:rPr>
                <w:rStyle w:val="aff"/>
                <w:rFonts w:eastAsiaTheme="minorHAnsi"/>
                <w:szCs w:val="24"/>
                <w:lang w:eastAsia="en-US"/>
              </w:rPr>
              <w:footnoteReference w:id="3"/>
            </w:r>
          </w:p>
        </w:tc>
      </w:tr>
      <w:tr w:rsidR="00110B26" w:rsidRPr="00110B26" w:rsidTr="00AA5CB9">
        <w:tc>
          <w:tcPr>
            <w:tcW w:w="3369" w:type="dxa"/>
          </w:tcPr>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с ОВЗ,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участники ГВЭ – детиинвалиды и инвалиды </w:t>
            </w:r>
          </w:p>
          <w:p w:rsidR="00212DFD" w:rsidRPr="00212DFD" w:rsidRDefault="00212DFD" w:rsidP="00F93A12">
            <w:pPr>
              <w:autoSpaceDE w:val="0"/>
              <w:autoSpaceDN w:val="0"/>
              <w:adjustRightInd w:val="0"/>
              <w:rPr>
                <w:rFonts w:eastAsia="TimesNewRomanPSMT"/>
                <w:sz w:val="24"/>
                <w:szCs w:val="24"/>
                <w:lang w:eastAsia="en-US"/>
              </w:rPr>
            </w:pPr>
            <w:r w:rsidRPr="00212DFD">
              <w:rPr>
                <w:rFonts w:eastAsia="TimesNewRomanPSMT"/>
                <w:sz w:val="24"/>
                <w:szCs w:val="24"/>
                <w:lang w:eastAsia="en-US"/>
              </w:rPr>
              <w:t xml:space="preserve">с расстройствами </w:t>
            </w:r>
          </w:p>
          <w:p w:rsidR="00110B26" w:rsidRPr="00110B26" w:rsidRDefault="00212DFD" w:rsidP="00F93A12">
            <w:pPr>
              <w:jc w:val="both"/>
              <w:rPr>
                <w:rFonts w:eastAsiaTheme="minorHAnsi"/>
                <w:sz w:val="24"/>
                <w:szCs w:val="24"/>
                <w:lang w:eastAsia="en-US"/>
              </w:rPr>
            </w:pPr>
            <w:r w:rsidRPr="00212DFD">
              <w:rPr>
                <w:rFonts w:eastAsia="TimesNewRomanPSMT"/>
                <w:sz w:val="24"/>
                <w:szCs w:val="24"/>
                <w:lang w:eastAsia="en-US"/>
              </w:rPr>
              <w:t>аутистического спектра</w:t>
            </w:r>
          </w:p>
        </w:tc>
        <w:tc>
          <w:tcPr>
            <w:tcW w:w="151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272"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88" w:type="dxa"/>
            <w:shd w:val="clear" w:color="auto" w:fill="D9D9D9" w:themeFill="background1" w:themeFillShade="D9"/>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447" w:type="dxa"/>
            <w:vAlign w:val="center"/>
          </w:tcPr>
          <w:p w:rsidR="00110B26" w:rsidRPr="00110B26" w:rsidRDefault="00110B26" w:rsidP="00F93A12">
            <w:pPr>
              <w:jc w:val="center"/>
              <w:rPr>
                <w:rFonts w:eastAsiaTheme="minorHAnsi"/>
                <w:sz w:val="24"/>
                <w:szCs w:val="24"/>
                <w:lang w:eastAsia="en-US"/>
              </w:rPr>
            </w:pPr>
            <w:r>
              <w:rPr>
                <w:rFonts w:eastAsiaTheme="minorHAnsi"/>
                <w:sz w:val="24"/>
                <w:szCs w:val="24"/>
                <w:lang w:eastAsia="en-US"/>
              </w:rPr>
              <w:t>да</w:t>
            </w:r>
          </w:p>
        </w:tc>
        <w:tc>
          <w:tcPr>
            <w:tcW w:w="1356" w:type="dxa"/>
            <w:shd w:val="clear" w:color="auto" w:fill="D9D9D9" w:themeFill="background1" w:themeFillShade="D9"/>
            <w:vAlign w:val="center"/>
          </w:tcPr>
          <w:p w:rsidR="00110B26" w:rsidRPr="00110B26" w:rsidRDefault="00212DFD" w:rsidP="00F93A12">
            <w:pPr>
              <w:jc w:val="center"/>
              <w:rPr>
                <w:rFonts w:eastAsiaTheme="minorHAnsi"/>
                <w:sz w:val="24"/>
                <w:szCs w:val="24"/>
                <w:lang w:eastAsia="en-US"/>
              </w:rPr>
            </w:pPr>
            <w:r>
              <w:rPr>
                <w:rFonts w:eastAsiaTheme="minorHAnsi"/>
                <w:sz w:val="24"/>
                <w:szCs w:val="24"/>
                <w:lang w:eastAsia="en-US"/>
              </w:rPr>
              <w:t>нет</w:t>
            </w:r>
          </w:p>
        </w:tc>
      </w:tr>
    </w:tbl>
    <w:p w:rsidR="00212DFD" w:rsidRDefault="00212DFD" w:rsidP="00AE44A4">
      <w:pPr>
        <w:spacing w:line="276" w:lineRule="auto"/>
        <w:ind w:firstLine="709"/>
        <w:jc w:val="both"/>
        <w:rPr>
          <w:rFonts w:eastAsiaTheme="minorHAnsi"/>
          <w:sz w:val="28"/>
          <w:szCs w:val="28"/>
          <w:lang w:eastAsia="en-US"/>
        </w:rPr>
      </w:pPr>
    </w:p>
    <w:p w:rsidR="00D134F6" w:rsidRPr="00D134F6" w:rsidRDefault="00D134F6" w:rsidP="00F93A12">
      <w:pPr>
        <w:ind w:firstLine="709"/>
        <w:jc w:val="both"/>
        <w:rPr>
          <w:rFonts w:eastAsiaTheme="minorHAnsi"/>
          <w:sz w:val="28"/>
          <w:szCs w:val="28"/>
          <w:lang w:eastAsia="en-US"/>
        </w:rPr>
      </w:pPr>
      <w:r w:rsidRPr="00D134F6">
        <w:rPr>
          <w:rFonts w:eastAsiaTheme="minorHAnsi"/>
          <w:sz w:val="28"/>
          <w:szCs w:val="28"/>
          <w:lang w:eastAsia="en-US"/>
        </w:rPr>
        <w:lastRenderedPageBreak/>
        <w:t>Заявления подаются участниками ГИА</w:t>
      </w:r>
      <w:r w:rsidR="00110B26">
        <w:rPr>
          <w:rFonts w:eastAsiaTheme="minorHAnsi"/>
          <w:sz w:val="28"/>
          <w:szCs w:val="28"/>
          <w:lang w:eastAsia="en-US"/>
        </w:rPr>
        <w:t xml:space="preserve"> лично на основании документов, </w:t>
      </w:r>
      <w:r w:rsidRPr="00D134F6">
        <w:rPr>
          <w:rFonts w:eastAsiaTheme="minorHAnsi"/>
          <w:sz w:val="28"/>
          <w:szCs w:val="28"/>
          <w:lang w:eastAsia="en-US"/>
        </w:rPr>
        <w:t>удостоверяющих личность, или их родителями (законными представителями)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или уполномоченными лицами</w:t>
      </w:r>
      <w:r w:rsidR="00110B26">
        <w:rPr>
          <w:rFonts w:eastAsiaTheme="minorHAnsi"/>
          <w:sz w:val="28"/>
          <w:szCs w:val="28"/>
          <w:lang w:eastAsia="en-US"/>
        </w:rPr>
        <w:t xml:space="preserve"> </w:t>
      </w:r>
      <w:r w:rsidRPr="00D134F6">
        <w:rPr>
          <w:rFonts w:eastAsiaTheme="minorHAnsi"/>
          <w:sz w:val="28"/>
          <w:szCs w:val="28"/>
          <w:lang w:eastAsia="en-US"/>
        </w:rPr>
        <w:t>на основании документов, удостоверяющих личность, и доверенности.</w:t>
      </w:r>
      <w:r w:rsidR="00FE17F9">
        <w:rPr>
          <w:rFonts w:eastAsiaTheme="minorHAnsi"/>
          <w:sz w:val="28"/>
          <w:szCs w:val="28"/>
          <w:lang w:eastAsia="en-US"/>
        </w:rPr>
        <w:t>, оформленной в порядке предусмотренном гражданским законодательством Российской Федерации.</w:t>
      </w:r>
    </w:p>
    <w:p w:rsidR="0009646D" w:rsidRPr="004878CC" w:rsidRDefault="0009646D" w:rsidP="00AE44A4">
      <w:pPr>
        <w:spacing w:line="276" w:lineRule="auto"/>
        <w:ind w:firstLine="709"/>
        <w:jc w:val="both"/>
        <w:rPr>
          <w:rFonts w:eastAsiaTheme="minorHAnsi"/>
          <w:sz w:val="28"/>
          <w:szCs w:val="28"/>
          <w:lang w:eastAsia="en-US"/>
        </w:rPr>
      </w:pPr>
    </w:p>
    <w:p w:rsidR="00BD3426" w:rsidRDefault="0003274A" w:rsidP="00F93A12">
      <w:pPr>
        <w:keepNext/>
        <w:keepLines/>
        <w:tabs>
          <w:tab w:val="num" w:pos="1077"/>
        </w:tabs>
        <w:jc w:val="center"/>
        <w:outlineLvl w:val="1"/>
        <w:rPr>
          <w:b/>
          <w:bCs/>
          <w:sz w:val="28"/>
          <w:szCs w:val="28"/>
        </w:rPr>
      </w:pPr>
      <w:r>
        <w:rPr>
          <w:b/>
          <w:bCs/>
          <w:sz w:val="28"/>
          <w:szCs w:val="28"/>
        </w:rPr>
        <w:t>3.3</w:t>
      </w:r>
      <w:r w:rsidR="004878CC" w:rsidRPr="004878CC">
        <w:rPr>
          <w:b/>
          <w:bCs/>
          <w:sz w:val="28"/>
          <w:szCs w:val="28"/>
        </w:rPr>
        <w:t>. Сроки и продолжительность проведения ГИА</w:t>
      </w:r>
      <w:bookmarkEnd w:id="34"/>
      <w:bookmarkEnd w:id="35"/>
      <w:bookmarkEnd w:id="36"/>
      <w:bookmarkEnd w:id="37"/>
    </w:p>
    <w:p w:rsidR="004878CC" w:rsidRPr="004878CC" w:rsidRDefault="004878CC" w:rsidP="00F93A12">
      <w:pPr>
        <w:keepNext/>
        <w:keepLines/>
        <w:tabs>
          <w:tab w:val="num" w:pos="1077"/>
        </w:tabs>
        <w:jc w:val="center"/>
        <w:outlineLvl w:val="1"/>
        <w:rPr>
          <w:b/>
          <w:bCs/>
          <w:sz w:val="28"/>
          <w:szCs w:val="28"/>
        </w:rPr>
      </w:pPr>
      <w:r w:rsidRPr="004878CC">
        <w:rPr>
          <w:b/>
          <w:bCs/>
          <w:sz w:val="28"/>
          <w:szCs w:val="28"/>
        </w:rPr>
        <w:t xml:space="preserve"> </w:t>
      </w:r>
    </w:p>
    <w:p w:rsidR="00DA7BCC"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проведения ГИА на территории Российской Феде</w:t>
      </w:r>
      <w:r>
        <w:rPr>
          <w:rFonts w:eastAsiaTheme="minorHAnsi"/>
          <w:sz w:val="28"/>
          <w:szCs w:val="28"/>
          <w:lang w:eastAsia="en-US"/>
        </w:rPr>
        <w:t xml:space="preserve">рации и за ее пределами </w:t>
      </w:r>
      <w:r w:rsidRPr="00BD3426">
        <w:rPr>
          <w:rFonts w:eastAsiaTheme="minorHAnsi"/>
          <w:sz w:val="28"/>
          <w:szCs w:val="28"/>
          <w:lang w:eastAsia="en-US"/>
        </w:rPr>
        <w:t>устанавливаются сроки и продолжительность проведения экзаменов по каждому учебному</w:t>
      </w:r>
      <w:r>
        <w:rPr>
          <w:rFonts w:eastAsiaTheme="minorHAnsi"/>
          <w:sz w:val="28"/>
          <w:szCs w:val="28"/>
          <w:lang w:eastAsia="en-US"/>
        </w:rPr>
        <w:t xml:space="preserve"> </w:t>
      </w:r>
      <w:r w:rsidR="00DA7BCC">
        <w:rPr>
          <w:rFonts w:eastAsiaTheme="minorHAnsi"/>
          <w:sz w:val="28"/>
          <w:szCs w:val="28"/>
          <w:lang w:eastAsia="en-US"/>
        </w:rPr>
        <w:t>предмету.</w:t>
      </w:r>
    </w:p>
    <w:p w:rsidR="00DA7BCC" w:rsidRDefault="00DA7BCC" w:rsidP="00F93A12">
      <w:pPr>
        <w:widowControl w:val="0"/>
        <w:tabs>
          <w:tab w:val="left" w:pos="851"/>
        </w:tabs>
        <w:autoSpaceDE w:val="0"/>
        <w:autoSpaceDN w:val="0"/>
        <w:ind w:firstLine="540"/>
        <w:jc w:val="both"/>
        <w:rPr>
          <w:rFonts w:eastAsiaTheme="minorHAnsi"/>
          <w:sz w:val="28"/>
          <w:szCs w:val="28"/>
          <w:lang w:eastAsia="en-US"/>
        </w:rPr>
      </w:pPr>
      <w:r>
        <w:rPr>
          <w:rFonts w:eastAsiaTheme="minorHAnsi"/>
          <w:sz w:val="28"/>
          <w:szCs w:val="28"/>
          <w:lang w:eastAsia="en-US"/>
        </w:rPr>
        <w:t>ГИА проводится в досрочный, основной и дополнительный периоды. В каждом из периодов проведения ГИА предусматриваются резервные сроки.</w:t>
      </w:r>
    </w:p>
    <w:p w:rsidR="00BD3426" w:rsidRPr="00BD3426" w:rsidRDefault="00DA7BCC" w:rsidP="00F93A12">
      <w:pPr>
        <w:widowControl w:val="0"/>
        <w:tabs>
          <w:tab w:val="left" w:pos="851"/>
        </w:tabs>
        <w:autoSpaceDE w:val="0"/>
        <w:autoSpaceDN w:val="0"/>
        <w:ind w:firstLine="540"/>
        <w:jc w:val="both"/>
        <w:rPr>
          <w:rFonts w:eastAsiaTheme="minorHAnsi"/>
          <w:sz w:val="28"/>
          <w:szCs w:val="28"/>
          <w:lang w:eastAsia="en-US"/>
        </w:rPr>
      </w:pPr>
      <w:r>
        <w:rPr>
          <w:rFonts w:eastAsiaTheme="minorHAnsi"/>
          <w:sz w:val="28"/>
          <w:szCs w:val="28"/>
          <w:lang w:eastAsia="en-US"/>
        </w:rPr>
        <w:t>Участники ГИА</w:t>
      </w:r>
      <w:r w:rsidR="00BD3426" w:rsidRPr="00BD3426">
        <w:rPr>
          <w:rFonts w:eastAsiaTheme="minorHAnsi"/>
          <w:sz w:val="28"/>
          <w:szCs w:val="28"/>
          <w:lang w:eastAsia="en-US"/>
        </w:rPr>
        <w:t>, повторно допущенные</w:t>
      </w:r>
      <w:r>
        <w:rPr>
          <w:rFonts w:eastAsiaTheme="minorHAnsi"/>
          <w:sz w:val="28"/>
          <w:szCs w:val="28"/>
          <w:lang w:eastAsia="en-US"/>
        </w:rPr>
        <w:t xml:space="preserve"> председателем ГЭК </w:t>
      </w:r>
      <w:r w:rsidR="00BD3426" w:rsidRPr="00BD3426">
        <w:rPr>
          <w:rFonts w:eastAsiaTheme="minorHAnsi"/>
          <w:sz w:val="28"/>
          <w:szCs w:val="28"/>
          <w:lang w:eastAsia="en-US"/>
        </w:rPr>
        <w:t xml:space="preserve"> к ГИА в текущем учебном году по соотв</w:t>
      </w:r>
      <w:r w:rsidR="00BD3426">
        <w:rPr>
          <w:rFonts w:eastAsiaTheme="minorHAnsi"/>
          <w:sz w:val="28"/>
          <w:szCs w:val="28"/>
          <w:lang w:eastAsia="en-US"/>
        </w:rPr>
        <w:t xml:space="preserve">етствующим </w:t>
      </w:r>
      <w:r w:rsidR="00BD3426" w:rsidRPr="00BD3426">
        <w:rPr>
          <w:rFonts w:eastAsiaTheme="minorHAnsi"/>
          <w:sz w:val="28"/>
          <w:szCs w:val="28"/>
          <w:lang w:eastAsia="en-US"/>
        </w:rPr>
        <w:t xml:space="preserve">учебным предметам в случаях, </w:t>
      </w:r>
      <w:r>
        <w:rPr>
          <w:rFonts w:eastAsiaTheme="minorHAnsi"/>
          <w:sz w:val="28"/>
          <w:szCs w:val="28"/>
          <w:lang w:eastAsia="en-US"/>
        </w:rPr>
        <w:t>установленных пунктами 47 и 80 Порядка</w:t>
      </w:r>
      <w:r w:rsidR="00BD3426" w:rsidRPr="00BD3426">
        <w:rPr>
          <w:rFonts w:eastAsiaTheme="minorHAnsi"/>
          <w:sz w:val="28"/>
          <w:szCs w:val="28"/>
          <w:lang w:eastAsia="en-US"/>
        </w:rPr>
        <w:t>, а также участники ГИА, у</w:t>
      </w:r>
      <w:r w:rsidR="00BD3426">
        <w:rPr>
          <w:rFonts w:eastAsiaTheme="minorHAnsi"/>
          <w:sz w:val="28"/>
          <w:szCs w:val="28"/>
          <w:lang w:eastAsia="en-US"/>
        </w:rPr>
        <w:t xml:space="preserve"> </w:t>
      </w:r>
      <w:r w:rsidR="00BD3426" w:rsidRPr="00BD3426">
        <w:rPr>
          <w:rFonts w:eastAsiaTheme="minorHAnsi"/>
          <w:sz w:val="28"/>
          <w:szCs w:val="28"/>
          <w:lang w:eastAsia="en-US"/>
        </w:rPr>
        <w:t>которых совпали сроки проведения экзаменов</w:t>
      </w:r>
      <w:r w:rsidR="00BD3426">
        <w:rPr>
          <w:rFonts w:eastAsiaTheme="minorHAnsi"/>
          <w:sz w:val="28"/>
          <w:szCs w:val="28"/>
          <w:lang w:eastAsia="en-US"/>
        </w:rPr>
        <w:t xml:space="preserve"> по отдельным учебным предметам, </w:t>
      </w:r>
      <w:r w:rsidR="00BD3426" w:rsidRPr="00BD3426">
        <w:rPr>
          <w:rFonts w:eastAsiaTheme="minorHAnsi"/>
          <w:sz w:val="28"/>
          <w:szCs w:val="28"/>
          <w:lang w:eastAsia="en-US"/>
        </w:rPr>
        <w:t>участвуют в экзаменах по соответствующим учеб</w:t>
      </w:r>
      <w:r>
        <w:rPr>
          <w:rFonts w:eastAsiaTheme="minorHAnsi"/>
          <w:sz w:val="28"/>
          <w:szCs w:val="28"/>
          <w:lang w:eastAsia="en-US"/>
        </w:rPr>
        <w:t>ным предметам в резервные сроки соответствующего периода проведения ГИА.</w:t>
      </w:r>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 xml:space="preserve">ГИА </w:t>
      </w:r>
      <w:r w:rsidR="00DA7BCC">
        <w:rPr>
          <w:rFonts w:eastAsiaTheme="minorHAnsi"/>
          <w:sz w:val="28"/>
          <w:szCs w:val="28"/>
          <w:lang w:eastAsia="en-US"/>
        </w:rPr>
        <w:t xml:space="preserve">в форме ГВЭ </w:t>
      </w:r>
      <w:r w:rsidRPr="00BD3426">
        <w:rPr>
          <w:rFonts w:eastAsiaTheme="minorHAnsi"/>
          <w:sz w:val="28"/>
          <w:szCs w:val="28"/>
          <w:lang w:eastAsia="en-US"/>
        </w:rPr>
        <w:t xml:space="preserve">для обучающихся </w:t>
      </w:r>
      <w:r w:rsidR="00DA7BCC">
        <w:rPr>
          <w:rFonts w:eastAsiaTheme="minorHAnsi"/>
          <w:sz w:val="28"/>
          <w:szCs w:val="28"/>
          <w:lang w:eastAsia="en-US"/>
        </w:rPr>
        <w:t>в учреждениях исполняющих наказание в виде лишения свободы, освобождаемых от отбывания наказания не ранее чем за три месяца до начала ГИА</w:t>
      </w:r>
      <w:r>
        <w:rPr>
          <w:rFonts w:eastAsiaTheme="minorHAnsi"/>
          <w:sz w:val="28"/>
          <w:szCs w:val="28"/>
          <w:lang w:eastAsia="en-US"/>
        </w:rPr>
        <w:t xml:space="preserve"> </w:t>
      </w:r>
      <w:r w:rsidRPr="00BD3426">
        <w:rPr>
          <w:rFonts w:eastAsiaTheme="minorHAnsi"/>
          <w:sz w:val="28"/>
          <w:szCs w:val="28"/>
          <w:lang w:eastAsia="en-US"/>
        </w:rPr>
        <w:t>в сроки,</w:t>
      </w:r>
      <w:r>
        <w:rPr>
          <w:rFonts w:eastAsiaTheme="minorHAnsi"/>
          <w:sz w:val="28"/>
          <w:szCs w:val="28"/>
          <w:lang w:eastAsia="en-US"/>
        </w:rPr>
        <w:t xml:space="preserve"> </w:t>
      </w:r>
      <w:r w:rsidRPr="00BD3426">
        <w:rPr>
          <w:rFonts w:eastAsiaTheme="minorHAnsi"/>
          <w:sz w:val="28"/>
          <w:szCs w:val="28"/>
          <w:lang w:eastAsia="en-US"/>
        </w:rPr>
        <w:t xml:space="preserve">определяемые </w:t>
      </w:r>
      <w:r>
        <w:rPr>
          <w:rFonts w:eastAsiaTheme="minorHAnsi"/>
          <w:sz w:val="28"/>
          <w:szCs w:val="28"/>
          <w:lang w:eastAsia="en-US"/>
        </w:rPr>
        <w:t>Министерством</w:t>
      </w:r>
      <w:r w:rsidRPr="00BD3426">
        <w:rPr>
          <w:rFonts w:eastAsiaTheme="minorHAnsi"/>
          <w:sz w:val="28"/>
          <w:szCs w:val="28"/>
          <w:lang w:eastAsia="en-US"/>
        </w:rPr>
        <w:t>, по согласованию с учредителями таких учреждений,</w:t>
      </w:r>
      <w:r>
        <w:rPr>
          <w:rFonts w:eastAsiaTheme="minorHAnsi"/>
          <w:sz w:val="28"/>
          <w:szCs w:val="28"/>
          <w:lang w:eastAsia="en-US"/>
        </w:rPr>
        <w:t xml:space="preserve"> </w:t>
      </w:r>
      <w:r w:rsidRPr="00BD3426">
        <w:rPr>
          <w:rFonts w:eastAsiaTheme="minorHAnsi"/>
          <w:sz w:val="28"/>
          <w:szCs w:val="28"/>
          <w:lang w:eastAsia="en-US"/>
        </w:rPr>
        <w:t>но не ранее 20 февраля текущего года.</w:t>
      </w:r>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В продолжительность экзаменов по учебным</w:t>
      </w:r>
      <w:r>
        <w:rPr>
          <w:rFonts w:eastAsiaTheme="minorHAnsi"/>
          <w:sz w:val="28"/>
          <w:szCs w:val="28"/>
          <w:lang w:eastAsia="en-US"/>
        </w:rPr>
        <w:t xml:space="preserve"> предметам</w:t>
      </w:r>
      <w:r w:rsidR="00DA7BCC">
        <w:rPr>
          <w:rFonts w:eastAsiaTheme="minorHAnsi"/>
          <w:sz w:val="28"/>
          <w:szCs w:val="28"/>
          <w:lang w:eastAsia="en-US"/>
        </w:rPr>
        <w:t xml:space="preserve">, устанавливаемую едиными расписаниями проведения ОГЭ, ГВЭ, </w:t>
      </w:r>
      <w:r>
        <w:rPr>
          <w:rFonts w:eastAsiaTheme="minorHAnsi"/>
          <w:sz w:val="28"/>
          <w:szCs w:val="28"/>
          <w:lang w:eastAsia="en-US"/>
        </w:rPr>
        <w:t xml:space="preserve">не включается время, </w:t>
      </w:r>
      <w:r w:rsidRPr="00BD3426">
        <w:rPr>
          <w:rFonts w:eastAsiaTheme="minorHAnsi"/>
          <w:sz w:val="28"/>
          <w:szCs w:val="28"/>
          <w:lang w:eastAsia="en-US"/>
        </w:rPr>
        <w:t>выделенное на подготовительные мероприятия (настройку необходимых технических</w:t>
      </w:r>
      <w:r>
        <w:rPr>
          <w:rFonts w:eastAsiaTheme="minorHAnsi"/>
          <w:sz w:val="28"/>
          <w:szCs w:val="28"/>
          <w:lang w:eastAsia="en-US"/>
        </w:rPr>
        <w:t xml:space="preserve"> </w:t>
      </w:r>
      <w:r w:rsidRPr="00BD3426">
        <w:rPr>
          <w:rFonts w:eastAsiaTheme="minorHAnsi"/>
          <w:sz w:val="28"/>
          <w:szCs w:val="28"/>
          <w:lang w:eastAsia="en-US"/>
        </w:rPr>
        <w:t xml:space="preserve">средств, используемых при проведении экзаменов, инструктаж участников ГИА, </w:t>
      </w:r>
      <w:r w:rsidR="00DA7BCC">
        <w:rPr>
          <w:rFonts w:eastAsiaTheme="minorHAnsi"/>
          <w:sz w:val="28"/>
          <w:szCs w:val="28"/>
          <w:lang w:eastAsia="en-US"/>
        </w:rPr>
        <w:t>печать ЭМ</w:t>
      </w:r>
      <w:r w:rsidR="004374C0">
        <w:rPr>
          <w:rFonts w:eastAsiaTheme="minorHAnsi"/>
          <w:sz w:val="28"/>
          <w:szCs w:val="28"/>
          <w:lang w:eastAsia="en-US"/>
        </w:rPr>
        <w:t xml:space="preserve">, </w:t>
      </w:r>
      <w:r w:rsidRPr="00BD3426">
        <w:rPr>
          <w:rFonts w:eastAsiaTheme="minorHAnsi"/>
          <w:sz w:val="28"/>
          <w:szCs w:val="28"/>
          <w:lang w:eastAsia="en-US"/>
        </w:rPr>
        <w:t>выдачу</w:t>
      </w:r>
      <w:r>
        <w:rPr>
          <w:rFonts w:eastAsiaTheme="minorHAnsi"/>
          <w:sz w:val="28"/>
          <w:szCs w:val="28"/>
          <w:lang w:eastAsia="en-US"/>
        </w:rPr>
        <w:t xml:space="preserve"> </w:t>
      </w:r>
      <w:r w:rsidR="004374C0">
        <w:rPr>
          <w:rFonts w:eastAsiaTheme="minorHAnsi"/>
          <w:sz w:val="28"/>
          <w:szCs w:val="28"/>
          <w:lang w:eastAsia="en-US"/>
        </w:rPr>
        <w:t xml:space="preserve">участникам </w:t>
      </w:r>
      <w:r w:rsidRPr="00BD3426">
        <w:rPr>
          <w:rFonts w:eastAsiaTheme="minorHAnsi"/>
          <w:sz w:val="28"/>
          <w:szCs w:val="28"/>
          <w:lang w:eastAsia="en-US"/>
        </w:rPr>
        <w:t xml:space="preserve">ЭМ, </w:t>
      </w:r>
      <w:r w:rsidR="004374C0">
        <w:rPr>
          <w:rFonts w:eastAsiaTheme="minorHAnsi"/>
          <w:sz w:val="28"/>
          <w:szCs w:val="28"/>
          <w:lang w:eastAsia="en-US"/>
        </w:rPr>
        <w:t xml:space="preserve">черновиков (за исключением дополнительных бланков и черновиков, выдаваемых во время проведения экзаменов), </w:t>
      </w:r>
      <w:r w:rsidRPr="00BD3426">
        <w:rPr>
          <w:rFonts w:eastAsiaTheme="minorHAnsi"/>
          <w:sz w:val="28"/>
          <w:szCs w:val="28"/>
          <w:lang w:eastAsia="en-US"/>
        </w:rPr>
        <w:t xml:space="preserve">заполнение ими регистрационных полей </w:t>
      </w:r>
      <w:r w:rsidR="004374C0">
        <w:rPr>
          <w:rFonts w:eastAsiaTheme="minorHAnsi"/>
          <w:sz w:val="28"/>
          <w:szCs w:val="28"/>
          <w:lang w:eastAsia="en-US"/>
        </w:rPr>
        <w:t>бланков</w:t>
      </w:r>
      <w:r>
        <w:rPr>
          <w:rFonts w:eastAsiaTheme="minorHAnsi"/>
          <w:sz w:val="28"/>
          <w:szCs w:val="28"/>
          <w:lang w:eastAsia="en-US"/>
        </w:rPr>
        <w:t>, а также на перенос</w:t>
      </w:r>
      <w:r w:rsidR="004374C0">
        <w:rPr>
          <w:rFonts w:eastAsiaTheme="minorHAnsi"/>
          <w:sz w:val="28"/>
          <w:szCs w:val="28"/>
          <w:lang w:eastAsia="en-US"/>
        </w:rPr>
        <w:t xml:space="preserve"> </w:t>
      </w:r>
      <w:r w:rsidRPr="00BD3426">
        <w:rPr>
          <w:rFonts w:eastAsiaTheme="minorHAnsi"/>
          <w:sz w:val="28"/>
          <w:szCs w:val="28"/>
          <w:lang w:eastAsia="en-US"/>
        </w:rPr>
        <w:t>ассистентом ответов участника ГИА в экзаменационные листы бланки для записи ответов.</w:t>
      </w:r>
    </w:p>
    <w:p w:rsidR="00BD3426" w:rsidRPr="00BD3426"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При продолжительности экзамена более 4 часов орга</w:t>
      </w:r>
      <w:r>
        <w:rPr>
          <w:rFonts w:eastAsiaTheme="minorHAnsi"/>
          <w:sz w:val="28"/>
          <w:szCs w:val="28"/>
          <w:lang w:eastAsia="en-US"/>
        </w:rPr>
        <w:t xml:space="preserve">низуется питание участников </w:t>
      </w:r>
      <w:r w:rsidRPr="00BD3426">
        <w:rPr>
          <w:rFonts w:eastAsiaTheme="minorHAnsi"/>
          <w:sz w:val="28"/>
          <w:szCs w:val="28"/>
          <w:lang w:eastAsia="en-US"/>
        </w:rPr>
        <w:t>ГИА. Порядок организации питания и перерывов для проведения необходимых лечебных</w:t>
      </w:r>
      <w:r>
        <w:rPr>
          <w:rFonts w:eastAsiaTheme="minorHAnsi"/>
          <w:sz w:val="28"/>
          <w:szCs w:val="28"/>
          <w:lang w:eastAsia="en-US"/>
        </w:rPr>
        <w:t xml:space="preserve"> </w:t>
      </w:r>
      <w:r w:rsidRPr="00BD3426">
        <w:rPr>
          <w:rFonts w:eastAsiaTheme="minorHAnsi"/>
          <w:sz w:val="28"/>
          <w:szCs w:val="28"/>
          <w:lang w:eastAsia="en-US"/>
        </w:rPr>
        <w:t xml:space="preserve">и профилактических мероприятий определяется </w:t>
      </w:r>
      <w:r>
        <w:rPr>
          <w:rFonts w:eastAsiaTheme="minorHAnsi"/>
          <w:sz w:val="28"/>
          <w:szCs w:val="28"/>
          <w:lang w:eastAsia="en-US"/>
        </w:rPr>
        <w:t>Министерством</w:t>
      </w:r>
      <w:r w:rsidRPr="00BD3426">
        <w:rPr>
          <w:rFonts w:eastAsiaTheme="minorHAnsi"/>
          <w:sz w:val="28"/>
          <w:szCs w:val="28"/>
          <w:lang w:eastAsia="en-US"/>
        </w:rPr>
        <w:t>.</w:t>
      </w:r>
    </w:p>
    <w:p w:rsidR="00054019" w:rsidRDefault="00BD3426" w:rsidP="00F93A12">
      <w:pPr>
        <w:widowControl w:val="0"/>
        <w:tabs>
          <w:tab w:val="left" w:pos="851"/>
        </w:tabs>
        <w:autoSpaceDE w:val="0"/>
        <w:autoSpaceDN w:val="0"/>
        <w:ind w:firstLine="540"/>
        <w:jc w:val="both"/>
        <w:rPr>
          <w:rFonts w:eastAsiaTheme="minorHAnsi"/>
          <w:sz w:val="28"/>
          <w:szCs w:val="28"/>
          <w:lang w:eastAsia="en-US"/>
        </w:rPr>
      </w:pPr>
      <w:r w:rsidRPr="00BD3426">
        <w:rPr>
          <w:rFonts w:eastAsiaTheme="minorHAnsi"/>
          <w:sz w:val="28"/>
          <w:szCs w:val="28"/>
          <w:lang w:eastAsia="en-US"/>
        </w:rPr>
        <w:t>Для участников ГИА с ОВЗ, участников ГИ</w:t>
      </w:r>
      <w:r>
        <w:rPr>
          <w:rFonts w:eastAsiaTheme="minorHAnsi"/>
          <w:sz w:val="28"/>
          <w:szCs w:val="28"/>
          <w:lang w:eastAsia="en-US"/>
        </w:rPr>
        <w:t xml:space="preserve">А – детей-инвалидов и инвалидов </w:t>
      </w:r>
      <w:r w:rsidRPr="00BD3426">
        <w:rPr>
          <w:rFonts w:eastAsiaTheme="minorHAnsi"/>
          <w:sz w:val="28"/>
          <w:szCs w:val="28"/>
          <w:lang w:eastAsia="en-US"/>
        </w:rPr>
        <w:t>продолжительность экзамена по учебному предмету увеличивается на 1,5 часа.</w:t>
      </w:r>
      <w:r>
        <w:rPr>
          <w:rFonts w:eastAsiaTheme="minorHAnsi"/>
          <w:sz w:val="28"/>
          <w:szCs w:val="28"/>
          <w:lang w:eastAsia="en-US"/>
        </w:rPr>
        <w:t xml:space="preserve"> </w:t>
      </w:r>
      <w:r w:rsidRPr="00BD3426">
        <w:rPr>
          <w:rFonts w:eastAsiaTheme="minorHAnsi"/>
          <w:sz w:val="28"/>
          <w:szCs w:val="28"/>
          <w:lang w:eastAsia="en-US"/>
        </w:rPr>
        <w:t>Продолжительность ОГЭ по иностранным языкам (раздел «Говорение») для указанных</w:t>
      </w:r>
      <w:r>
        <w:rPr>
          <w:rFonts w:eastAsiaTheme="minorHAnsi"/>
          <w:sz w:val="28"/>
          <w:szCs w:val="28"/>
          <w:lang w:eastAsia="en-US"/>
        </w:rPr>
        <w:t xml:space="preserve"> лиц увеличивается на 30 минут</w:t>
      </w:r>
      <w:r w:rsidR="004374C0">
        <w:rPr>
          <w:rStyle w:val="aff"/>
          <w:rFonts w:eastAsiaTheme="minorHAnsi"/>
          <w:szCs w:val="28"/>
          <w:lang w:eastAsia="en-US"/>
        </w:rPr>
        <w:footnoteReference w:id="4"/>
      </w:r>
      <w:r w:rsidR="004374C0">
        <w:rPr>
          <w:rFonts w:eastAsiaTheme="minorHAnsi"/>
          <w:sz w:val="28"/>
          <w:szCs w:val="28"/>
          <w:lang w:eastAsia="en-US"/>
        </w:rPr>
        <w:t>.</w:t>
      </w:r>
    </w:p>
    <w:p w:rsidR="00054019" w:rsidRPr="00BD3426" w:rsidRDefault="00054019" w:rsidP="00F93A12">
      <w:pPr>
        <w:widowControl w:val="0"/>
        <w:tabs>
          <w:tab w:val="left" w:pos="851"/>
        </w:tabs>
        <w:autoSpaceDE w:val="0"/>
        <w:autoSpaceDN w:val="0"/>
        <w:ind w:firstLine="540"/>
        <w:jc w:val="both"/>
        <w:rPr>
          <w:rFonts w:eastAsiaTheme="minorHAnsi"/>
          <w:sz w:val="28"/>
          <w:szCs w:val="28"/>
          <w:lang w:eastAsia="en-US"/>
        </w:rPr>
      </w:pPr>
    </w:p>
    <w:p w:rsidR="00614753" w:rsidRDefault="0003274A" w:rsidP="00F93A12">
      <w:pPr>
        <w:jc w:val="center"/>
        <w:rPr>
          <w:rFonts w:eastAsiaTheme="minorHAnsi"/>
          <w:b/>
          <w:sz w:val="28"/>
          <w:szCs w:val="28"/>
          <w:lang w:eastAsia="en-US"/>
        </w:rPr>
      </w:pPr>
      <w:r>
        <w:rPr>
          <w:rFonts w:eastAsiaTheme="minorHAnsi"/>
          <w:b/>
          <w:sz w:val="28"/>
          <w:szCs w:val="28"/>
          <w:lang w:eastAsia="en-US"/>
        </w:rPr>
        <w:lastRenderedPageBreak/>
        <w:t>3.4</w:t>
      </w:r>
      <w:r w:rsidR="00614753" w:rsidRPr="00614753">
        <w:rPr>
          <w:rFonts w:eastAsiaTheme="minorHAnsi"/>
          <w:b/>
          <w:sz w:val="28"/>
          <w:szCs w:val="28"/>
          <w:lang w:eastAsia="en-US"/>
        </w:rPr>
        <w:t>. Повторное прохождение ГИА в текущем учебном году</w:t>
      </w:r>
    </w:p>
    <w:p w:rsidR="00DF63C0" w:rsidRPr="00614753" w:rsidRDefault="00DF63C0" w:rsidP="00F93A12">
      <w:pPr>
        <w:jc w:val="center"/>
        <w:rPr>
          <w:rFonts w:eastAsiaTheme="minorHAnsi"/>
          <w:b/>
          <w:sz w:val="28"/>
          <w:szCs w:val="28"/>
          <w:lang w:eastAsia="en-US"/>
        </w:rPr>
      </w:pP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По решению председателя ГЭК повторно доп</w:t>
      </w:r>
      <w:r>
        <w:rPr>
          <w:rFonts w:eastAsiaTheme="minorHAnsi"/>
          <w:sz w:val="28"/>
          <w:szCs w:val="28"/>
          <w:lang w:eastAsia="en-US"/>
        </w:rPr>
        <w:t xml:space="preserve">ускаются к сдаче ГИА в текущем </w:t>
      </w:r>
      <w:r w:rsidRPr="00054019">
        <w:rPr>
          <w:rFonts w:eastAsiaTheme="minorHAnsi"/>
          <w:sz w:val="28"/>
          <w:szCs w:val="28"/>
          <w:lang w:eastAsia="en-US"/>
        </w:rPr>
        <w:t>учебном году по соответствующему учебному предмету (соответствующим учебным предметам) в резервные сроки</w:t>
      </w:r>
      <w:r w:rsidR="004374C0">
        <w:rPr>
          <w:rFonts w:eastAsiaTheme="minorHAnsi"/>
          <w:sz w:val="28"/>
          <w:szCs w:val="28"/>
          <w:lang w:eastAsia="en-US"/>
        </w:rPr>
        <w:t xml:space="preserve"> соответствующего периода проведения ГИА</w:t>
      </w:r>
      <w:r w:rsidRPr="00054019">
        <w:rPr>
          <w:rFonts w:eastAsiaTheme="minorHAnsi"/>
          <w:sz w:val="28"/>
          <w:szCs w:val="28"/>
          <w:lang w:eastAsia="en-US"/>
        </w:rPr>
        <w:t>:</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1) участники ГИА, получившие на ГИА неудовлетворительные результаты</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не более чем по двум учебным предметам (кроме участников ГИА, проходящих ГИА только по обязательным учебным предметам);</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2) участники ГИА, проходящие ГИА только по обязательным учебным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предметам, получившие на ГИА неудовлетворительный результат по одному из обязательных учебных предметов;</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3) участники ГИА, не явившиеся на экзамены по уважительным причинам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(болезнь или иные обстоятельства), подтвержденным документально;</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4) участники ГИА, не завершившие выполнение экзаменационной работы </w:t>
      </w:r>
    </w:p>
    <w:p w:rsidR="00054019" w:rsidRPr="00054019" w:rsidRDefault="00054019" w:rsidP="00F93A12">
      <w:pPr>
        <w:jc w:val="both"/>
        <w:rPr>
          <w:rFonts w:eastAsiaTheme="minorHAnsi"/>
          <w:sz w:val="28"/>
          <w:szCs w:val="28"/>
          <w:lang w:eastAsia="en-US"/>
        </w:rPr>
      </w:pPr>
      <w:r w:rsidRPr="00054019">
        <w:rPr>
          <w:rFonts w:eastAsiaTheme="minorHAnsi"/>
          <w:sz w:val="28"/>
          <w:szCs w:val="28"/>
          <w:lang w:eastAsia="en-US"/>
        </w:rPr>
        <w:t>по уважительным причинам (болезнь или иные обстоятельства), подтвержденным документально;</w:t>
      </w:r>
    </w:p>
    <w:p w:rsidR="00054019" w:rsidRPr="00054019" w:rsidRDefault="00054019" w:rsidP="00F93A12">
      <w:pPr>
        <w:ind w:firstLine="709"/>
        <w:jc w:val="both"/>
        <w:rPr>
          <w:rFonts w:eastAsiaTheme="minorHAnsi"/>
          <w:sz w:val="28"/>
          <w:szCs w:val="28"/>
          <w:lang w:eastAsia="en-US"/>
        </w:rPr>
      </w:pPr>
      <w:r w:rsidRPr="00054019">
        <w:rPr>
          <w:rFonts w:eastAsiaTheme="minorHAnsi"/>
          <w:sz w:val="28"/>
          <w:szCs w:val="28"/>
          <w:lang w:eastAsia="en-US"/>
        </w:rPr>
        <w:t>5) участники ГИА, апелляции которых о на</w:t>
      </w:r>
      <w:r>
        <w:rPr>
          <w:rFonts w:eastAsiaTheme="minorHAnsi"/>
          <w:sz w:val="28"/>
          <w:szCs w:val="28"/>
          <w:lang w:eastAsia="en-US"/>
        </w:rPr>
        <w:t xml:space="preserve">рушении порядка проведения ГИА </w:t>
      </w:r>
      <w:r w:rsidRPr="00054019">
        <w:rPr>
          <w:rFonts w:eastAsiaTheme="minorHAnsi"/>
          <w:sz w:val="28"/>
          <w:szCs w:val="28"/>
          <w:lang w:eastAsia="en-US"/>
        </w:rPr>
        <w:t>конфликтной комиссией были удовлетворены;</w:t>
      </w:r>
    </w:p>
    <w:p w:rsidR="004878CC" w:rsidRPr="004878CC" w:rsidRDefault="00054019" w:rsidP="00F93A12">
      <w:pPr>
        <w:ind w:firstLine="709"/>
        <w:jc w:val="both"/>
        <w:rPr>
          <w:rFonts w:eastAsiaTheme="minorHAnsi"/>
          <w:sz w:val="28"/>
          <w:szCs w:val="28"/>
          <w:lang w:eastAsia="en-US"/>
        </w:rPr>
      </w:pPr>
      <w:r w:rsidRPr="00054019">
        <w:rPr>
          <w:rFonts w:eastAsiaTheme="minorHAnsi"/>
          <w:sz w:val="28"/>
          <w:szCs w:val="28"/>
          <w:lang w:eastAsia="en-US"/>
        </w:rPr>
        <w:t xml:space="preserve">6) участники ГИА, чьи результаты были аннулированы </w:t>
      </w:r>
      <w:r>
        <w:rPr>
          <w:rFonts w:eastAsiaTheme="minorHAnsi"/>
          <w:sz w:val="28"/>
          <w:szCs w:val="28"/>
          <w:lang w:eastAsia="en-US"/>
        </w:rPr>
        <w:t xml:space="preserve">по решению </w:t>
      </w:r>
      <w:r w:rsidRPr="00054019">
        <w:rPr>
          <w:rFonts w:eastAsiaTheme="minorHAnsi"/>
          <w:sz w:val="28"/>
          <w:szCs w:val="28"/>
          <w:lang w:eastAsia="en-US"/>
        </w:rPr>
        <w:t xml:space="preserve">председателя ГЭК в случае выявления фактов нарушений Порядка, совершенных лицами, указанными в пунктах </w:t>
      </w:r>
      <w:r w:rsidR="004374C0">
        <w:rPr>
          <w:rFonts w:eastAsiaTheme="minorHAnsi"/>
          <w:sz w:val="28"/>
          <w:szCs w:val="28"/>
          <w:lang w:eastAsia="en-US"/>
        </w:rPr>
        <w:t>56 и 57</w:t>
      </w:r>
      <w:r w:rsidRPr="00054019">
        <w:rPr>
          <w:rFonts w:eastAsiaTheme="minorHAnsi"/>
          <w:sz w:val="28"/>
          <w:szCs w:val="28"/>
          <w:lang w:eastAsia="en-US"/>
        </w:rPr>
        <w:t xml:space="preserve"> Порядка, или иными (в том числе неустановленными) лицами.</w:t>
      </w:r>
      <w:r w:rsidR="004878CC" w:rsidRPr="004878CC">
        <w:rPr>
          <w:rFonts w:eastAsiaTheme="minorHAnsi"/>
          <w:sz w:val="28"/>
          <w:szCs w:val="28"/>
          <w:lang w:eastAsia="en-US"/>
        </w:rPr>
        <w:br w:type="page"/>
      </w:r>
    </w:p>
    <w:p w:rsidR="004878CC" w:rsidRPr="004878CC" w:rsidRDefault="004878CC" w:rsidP="00F93A12">
      <w:pPr>
        <w:keepNext/>
        <w:keepLines/>
        <w:jc w:val="center"/>
        <w:outlineLvl w:val="0"/>
        <w:rPr>
          <w:rFonts w:eastAsiaTheme="minorHAnsi"/>
          <w:b/>
          <w:bCs/>
          <w:sz w:val="28"/>
          <w:szCs w:val="28"/>
          <w:lang w:eastAsia="en-US"/>
        </w:rPr>
      </w:pPr>
      <w:bookmarkStart w:id="38" w:name="_Toc410235029"/>
      <w:bookmarkStart w:id="39" w:name="_Toc410235135"/>
      <w:bookmarkStart w:id="40" w:name="_Toc512529736"/>
      <w:bookmarkStart w:id="41" w:name="_Toc533868317"/>
      <w:r w:rsidRPr="004878CC">
        <w:rPr>
          <w:rFonts w:eastAsiaTheme="minorHAnsi"/>
          <w:b/>
          <w:bCs/>
          <w:sz w:val="28"/>
          <w:szCs w:val="28"/>
          <w:lang w:eastAsia="en-US"/>
        </w:rPr>
        <w:lastRenderedPageBreak/>
        <w:t>4.Требования к ППЭ</w:t>
      </w:r>
      <w:bookmarkEnd w:id="38"/>
      <w:bookmarkEnd w:id="39"/>
      <w:bookmarkEnd w:id="40"/>
      <w:bookmarkEnd w:id="41"/>
    </w:p>
    <w:p w:rsidR="004878CC" w:rsidRDefault="004878CC" w:rsidP="00F93A12">
      <w:pPr>
        <w:keepNext/>
        <w:keepLines/>
        <w:tabs>
          <w:tab w:val="num" w:pos="1077"/>
        </w:tabs>
        <w:jc w:val="center"/>
        <w:outlineLvl w:val="1"/>
        <w:rPr>
          <w:b/>
          <w:bCs/>
          <w:sz w:val="28"/>
          <w:szCs w:val="28"/>
        </w:rPr>
      </w:pPr>
      <w:bookmarkStart w:id="42" w:name="_Toc512529737"/>
      <w:bookmarkStart w:id="43" w:name="_Toc533868318"/>
      <w:r w:rsidRPr="004878CC">
        <w:rPr>
          <w:b/>
          <w:bCs/>
          <w:sz w:val="28"/>
          <w:szCs w:val="28"/>
        </w:rPr>
        <w:t>4.1. Общая часть</w:t>
      </w:r>
      <w:bookmarkEnd w:id="42"/>
      <w:bookmarkEnd w:id="43"/>
    </w:p>
    <w:p w:rsidR="00882F73" w:rsidRPr="004878CC" w:rsidRDefault="00882F73" w:rsidP="00F93A12">
      <w:pPr>
        <w:keepNext/>
        <w:keepLines/>
        <w:tabs>
          <w:tab w:val="num" w:pos="1077"/>
        </w:tabs>
        <w:jc w:val="center"/>
        <w:outlineLvl w:val="1"/>
        <w:rPr>
          <w:b/>
          <w:bCs/>
          <w:sz w:val="28"/>
          <w:szCs w:val="28"/>
        </w:rPr>
      </w:pPr>
    </w:p>
    <w:p w:rsidR="004878CC" w:rsidRPr="004878CC" w:rsidRDefault="004878CC" w:rsidP="00F93A12">
      <w:pPr>
        <w:ind w:firstLine="708"/>
        <w:jc w:val="both"/>
        <w:rPr>
          <w:rFonts w:eastAsiaTheme="minorHAnsi"/>
          <w:sz w:val="28"/>
          <w:szCs w:val="28"/>
          <w:lang w:eastAsia="en-US"/>
        </w:rPr>
      </w:pPr>
      <w:r w:rsidRPr="004878CC">
        <w:rPr>
          <w:rFonts w:eastAsiaTheme="minorHAnsi"/>
          <w:sz w:val="28"/>
          <w:szCs w:val="28"/>
          <w:lang w:eastAsia="en-US"/>
        </w:rPr>
        <w:t xml:space="preserve">ГИА проводится в ППЭ, места </w:t>
      </w:r>
      <w:r w:rsidR="00742A7D" w:rsidRPr="004878CC">
        <w:rPr>
          <w:rFonts w:eastAsiaTheme="minorHAnsi"/>
          <w:sz w:val="28"/>
          <w:szCs w:val="28"/>
          <w:lang w:eastAsia="en-US"/>
        </w:rPr>
        <w:t>расположения,</w:t>
      </w:r>
      <w:r w:rsidRPr="004878CC">
        <w:rPr>
          <w:rFonts w:eastAsiaTheme="minorHAnsi"/>
          <w:sz w:val="28"/>
          <w:szCs w:val="28"/>
          <w:lang w:eastAsia="en-US"/>
        </w:rPr>
        <w:t xml:space="preserve"> которых определяются Министерством.</w:t>
      </w:r>
    </w:p>
    <w:p w:rsidR="004878CC" w:rsidRPr="004878CC" w:rsidRDefault="004878CC" w:rsidP="00F93A12">
      <w:pPr>
        <w:autoSpaceDE w:val="0"/>
        <w:autoSpaceDN w:val="0"/>
        <w:adjustRightInd w:val="0"/>
        <w:ind w:firstLine="708"/>
        <w:jc w:val="both"/>
        <w:rPr>
          <w:rFonts w:eastAsia="Calibri"/>
          <w:sz w:val="28"/>
          <w:szCs w:val="28"/>
          <w:lang w:eastAsia="en-US"/>
        </w:rPr>
      </w:pPr>
      <w:r w:rsidRPr="004878CC">
        <w:rPr>
          <w:rFonts w:eastAsia="Calibri"/>
          <w:sz w:val="28"/>
          <w:szCs w:val="28"/>
          <w:lang w:eastAsia="en-US"/>
        </w:rPr>
        <w:t>ППЭ - здание (комплекс зданий, сооружение), которое ис</w:t>
      </w:r>
      <w:r w:rsidR="00614753">
        <w:rPr>
          <w:rFonts w:eastAsia="Calibri"/>
          <w:sz w:val="28"/>
          <w:szCs w:val="28"/>
          <w:lang w:eastAsia="en-US"/>
        </w:rPr>
        <w:t xml:space="preserve">пользуется для проведения ГИА. </w:t>
      </w:r>
      <w:r w:rsidR="00614753" w:rsidRPr="00614753">
        <w:rPr>
          <w:rFonts w:eastAsia="Calibri"/>
          <w:sz w:val="28"/>
          <w:szCs w:val="28"/>
          <w:lang w:eastAsia="en-US"/>
        </w:rPr>
        <w:t xml:space="preserve"> </w:t>
      </w:r>
      <w:r w:rsidRPr="004878CC">
        <w:rPr>
          <w:rFonts w:eastAsia="Calibri"/>
          <w:sz w:val="28"/>
          <w:szCs w:val="28"/>
          <w:lang w:eastAsia="en-US"/>
        </w:rPr>
        <w:t>Территорией ППЭ является площадь внутри здания (сооружения) либо части здания (сооружения), отведенная для проведения ГИА.</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По решению Министерства ППЭ оборудуются:</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стационарными и (или) переносными металлоискателями;</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средствами подавления сигналов подвижной связи.</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Входом в ППЭ является место проведения уполномоченными лицами работ с использованием стационарных и (или) переносных металлоискателей.</w:t>
      </w:r>
    </w:p>
    <w:p w:rsidR="004878CC" w:rsidRPr="004878CC" w:rsidRDefault="004878CC" w:rsidP="00F93A12">
      <w:pPr>
        <w:autoSpaceDE w:val="0"/>
        <w:autoSpaceDN w:val="0"/>
        <w:adjustRightInd w:val="0"/>
        <w:ind w:firstLine="851"/>
        <w:jc w:val="both"/>
        <w:rPr>
          <w:rFonts w:eastAsiaTheme="minorHAnsi"/>
          <w:sz w:val="28"/>
          <w:szCs w:val="28"/>
          <w:lang w:eastAsia="en-US"/>
        </w:rPr>
      </w:pPr>
      <w:r w:rsidRPr="004878CC">
        <w:rPr>
          <w:rFonts w:eastAsiaTheme="minorHAnsi"/>
          <w:sz w:val="28"/>
          <w:szCs w:val="28"/>
          <w:lang w:eastAsia="en-US"/>
        </w:rPr>
        <w:t xml:space="preserve">При входе в ППЭ осуществляются проверка наличия документов, удостоверяющих личность участников ГИА и лиц, указанных в пунктах </w:t>
      </w:r>
      <w:r w:rsidR="00FB13BD">
        <w:rPr>
          <w:rFonts w:eastAsiaTheme="minorHAnsi"/>
          <w:sz w:val="28"/>
          <w:szCs w:val="28"/>
          <w:lang w:eastAsia="en-US"/>
        </w:rPr>
        <w:t>2-4,7-10 пункта 56</w:t>
      </w:r>
      <w:r w:rsidRPr="004878CC">
        <w:rPr>
          <w:rFonts w:eastAsiaTheme="minorHAnsi"/>
          <w:sz w:val="28"/>
          <w:szCs w:val="28"/>
          <w:lang w:eastAsia="en-US"/>
        </w:rPr>
        <w:t xml:space="preserve">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В здании (комплексе зданий), где расположен ППЭ, до входа в ППЭ выделяются:</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4878CC">
        <w:rPr>
          <w:rFonts w:eastAsiaTheme="minorHAnsi"/>
          <w:spacing w:val="5"/>
          <w:sz w:val="28"/>
          <w:szCs w:val="28"/>
          <w:lang w:eastAsia="en-US"/>
        </w:rPr>
        <w:t>;</w:t>
      </w:r>
    </w:p>
    <w:p w:rsidR="004878CC" w:rsidRPr="004878CC" w:rsidRDefault="004878CC" w:rsidP="00F93A12">
      <w:pPr>
        <w:autoSpaceDE w:val="0"/>
        <w:autoSpaceDN w:val="0"/>
        <w:adjustRightInd w:val="0"/>
        <w:ind w:firstLine="851"/>
        <w:jc w:val="both"/>
        <w:rPr>
          <w:rFonts w:eastAsia="Calibri"/>
          <w:sz w:val="28"/>
          <w:szCs w:val="28"/>
          <w:lang w:eastAsia="en-US"/>
        </w:rPr>
      </w:pPr>
      <w:r w:rsidRPr="004878CC">
        <w:rPr>
          <w:rFonts w:eastAsia="Calibri"/>
          <w:sz w:val="28"/>
          <w:szCs w:val="28"/>
          <w:lang w:eastAsia="en-US"/>
        </w:rPr>
        <w:t>помещения для сопровождающих;</w:t>
      </w:r>
    </w:p>
    <w:p w:rsidR="004878CC" w:rsidRPr="00054019" w:rsidRDefault="004878CC" w:rsidP="00F93A12">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помещение для представителей средств массовой информации.</w:t>
      </w:r>
    </w:p>
    <w:p w:rsidR="00614753" w:rsidRPr="00614753" w:rsidRDefault="00054019" w:rsidP="00F93A12">
      <w:pPr>
        <w:autoSpaceDE w:val="0"/>
        <w:autoSpaceDN w:val="0"/>
        <w:adjustRightInd w:val="0"/>
        <w:ind w:firstLine="851"/>
        <w:jc w:val="both"/>
        <w:rPr>
          <w:rFonts w:eastAsia="Calibri"/>
          <w:sz w:val="28"/>
          <w:szCs w:val="28"/>
          <w:lang w:eastAsia="en-US"/>
        </w:rPr>
      </w:pPr>
      <w:r w:rsidRPr="00054019">
        <w:rPr>
          <w:rFonts w:eastAsia="Calibri"/>
          <w:sz w:val="28"/>
          <w:szCs w:val="28"/>
          <w:lang w:eastAsia="en-US"/>
        </w:rPr>
        <w:t>Количество и места расположения ППЭ определяются исходя из общей численнос</w:t>
      </w:r>
      <w:r>
        <w:rPr>
          <w:rFonts w:eastAsia="Calibri"/>
          <w:sz w:val="28"/>
          <w:szCs w:val="28"/>
          <w:lang w:eastAsia="en-US"/>
        </w:rPr>
        <w:t xml:space="preserve">ти </w:t>
      </w:r>
      <w:r w:rsidRPr="00054019">
        <w:rPr>
          <w:rFonts w:eastAsia="Calibri"/>
          <w:sz w:val="28"/>
          <w:szCs w:val="28"/>
          <w:lang w:eastAsia="en-US"/>
        </w:rPr>
        <w:t>участников ГИА на территории субъекта Российской Федерации, территориальной доступности и вместимости аудиторного фонда с соблюдением санитарного законодательства Российской Федерации</w:t>
      </w:r>
      <w:r w:rsidR="00614753">
        <w:rPr>
          <w:rStyle w:val="aff"/>
          <w:rFonts w:eastAsia="Calibri"/>
          <w:szCs w:val="28"/>
          <w:lang w:eastAsia="en-US"/>
        </w:rPr>
        <w:footnoteReference w:id="5"/>
      </w:r>
      <w:r w:rsidR="00614753" w:rsidRPr="00614753">
        <w:rPr>
          <w:rFonts w:eastAsia="Calibri"/>
          <w:sz w:val="28"/>
          <w:szCs w:val="28"/>
          <w:lang w:eastAsia="en-US"/>
        </w:rPr>
        <w:t>.</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случае угрозы возникновения чрезвычайн</w:t>
      </w:r>
      <w:r w:rsidR="00AB7A87">
        <w:rPr>
          <w:rFonts w:eastAsia="Calibri"/>
          <w:sz w:val="28"/>
          <w:szCs w:val="28"/>
          <w:lang w:eastAsia="en-US"/>
        </w:rPr>
        <w:t xml:space="preserve">ой ситуации </w:t>
      </w:r>
      <w:r w:rsidR="00054019">
        <w:rPr>
          <w:rFonts w:eastAsia="Calibri"/>
          <w:sz w:val="28"/>
          <w:szCs w:val="28"/>
          <w:lang w:eastAsia="en-US"/>
        </w:rPr>
        <w:t>Министерство</w:t>
      </w:r>
      <w:r w:rsidR="00AB7A87">
        <w:rPr>
          <w:rFonts w:eastAsia="Calibri"/>
          <w:sz w:val="28"/>
          <w:szCs w:val="28"/>
          <w:lang w:eastAsia="en-US"/>
        </w:rPr>
        <w:t xml:space="preserve"> по согласованию</w:t>
      </w:r>
      <w:r w:rsidR="00AB7A87" w:rsidRPr="00AB7A87">
        <w:rPr>
          <w:rFonts w:eastAsia="Calibri"/>
          <w:sz w:val="28"/>
          <w:szCs w:val="28"/>
          <w:lang w:eastAsia="en-US"/>
        </w:rPr>
        <w:t xml:space="preserve"> </w:t>
      </w:r>
      <w:r w:rsidRPr="00614753">
        <w:rPr>
          <w:rFonts w:eastAsia="Calibri"/>
          <w:sz w:val="28"/>
          <w:szCs w:val="28"/>
          <w:lang w:eastAsia="en-US"/>
        </w:rPr>
        <w:t>с ГЭК принимают решение о переносе сдачи экзамена в другой ППЭ или на другой день,</w:t>
      </w:r>
      <w:r w:rsidR="00AB7A87" w:rsidRPr="00AB7A87">
        <w:rPr>
          <w:rFonts w:eastAsia="Calibri"/>
          <w:sz w:val="28"/>
          <w:szCs w:val="28"/>
          <w:lang w:eastAsia="en-US"/>
        </w:rPr>
        <w:t xml:space="preserve"> </w:t>
      </w:r>
      <w:r w:rsidRPr="00614753">
        <w:rPr>
          <w:rFonts w:eastAsia="Calibri"/>
          <w:sz w:val="28"/>
          <w:szCs w:val="28"/>
          <w:lang w:eastAsia="en-US"/>
        </w:rPr>
        <w:t>предусмотренный единым расписанием экзаменов.</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В аудиториях ППЭ должно быть:</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рабочее место для организаторов в аудитории;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настроенные на точное время часы, находящиеся в поле зрения участников ГИА;</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закрыты стенды, плакаты и иные материалы со справочно-познавательной</w:t>
      </w:r>
      <w:r w:rsidR="00AB7A87" w:rsidRPr="00AB7A87">
        <w:rPr>
          <w:rFonts w:eastAsia="Calibri"/>
          <w:sz w:val="28"/>
          <w:szCs w:val="28"/>
          <w:lang w:eastAsia="en-US"/>
        </w:rPr>
        <w:t xml:space="preserve"> </w:t>
      </w:r>
      <w:r w:rsidRPr="00614753">
        <w:rPr>
          <w:rFonts w:eastAsia="Calibri"/>
          <w:sz w:val="28"/>
          <w:szCs w:val="28"/>
          <w:lang w:eastAsia="en-US"/>
        </w:rPr>
        <w:t>информацией по соответствующим учебным предметам (в день проведения экзамена).</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lastRenderedPageBreak/>
        <w:t>В аудиториях ППЭ для каждого участника ГИА</w:t>
      </w:r>
      <w:r w:rsidR="00AB7A87">
        <w:rPr>
          <w:rFonts w:eastAsia="Calibri"/>
          <w:sz w:val="28"/>
          <w:szCs w:val="28"/>
          <w:lang w:eastAsia="en-US"/>
        </w:rPr>
        <w:t xml:space="preserve"> организуется отдельное рабочее</w:t>
      </w:r>
      <w:r w:rsidR="00AB7A87" w:rsidRPr="00AB7A87">
        <w:rPr>
          <w:rFonts w:eastAsia="Calibri"/>
          <w:sz w:val="28"/>
          <w:szCs w:val="28"/>
          <w:lang w:eastAsia="en-US"/>
        </w:rPr>
        <w:t xml:space="preserve"> </w:t>
      </w:r>
      <w:r w:rsidRPr="00614753">
        <w:rPr>
          <w:rFonts w:eastAsia="Calibri"/>
          <w:sz w:val="28"/>
          <w:szCs w:val="28"/>
          <w:lang w:eastAsia="en-US"/>
        </w:rPr>
        <w:t>место.</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Аудитории, выделяемые для проведения экзаменов, оснащаются:</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русскому языку – средствами воспроизведения аудиозаписи;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иностранным языкам – средствами записи и воспроизведения аудиозаписи;</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отдельным учебным предметам (физика и химия) – оборудованием для</w:t>
      </w:r>
    </w:p>
    <w:p w:rsidR="00614753" w:rsidRPr="00614753" w:rsidRDefault="00614753" w:rsidP="00F93A12">
      <w:pPr>
        <w:autoSpaceDE w:val="0"/>
        <w:autoSpaceDN w:val="0"/>
        <w:adjustRightInd w:val="0"/>
        <w:jc w:val="both"/>
        <w:rPr>
          <w:rFonts w:eastAsia="Calibri"/>
          <w:sz w:val="28"/>
          <w:szCs w:val="28"/>
          <w:lang w:eastAsia="en-US"/>
        </w:rPr>
      </w:pPr>
      <w:r w:rsidRPr="00614753">
        <w:rPr>
          <w:rFonts w:eastAsia="Calibri"/>
          <w:sz w:val="28"/>
          <w:szCs w:val="28"/>
          <w:lang w:eastAsia="en-US"/>
        </w:rPr>
        <w:t>выполнения лабораторных работ;</w:t>
      </w:r>
    </w:p>
    <w:p w:rsidR="00614753" w:rsidRPr="00614753"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по информатике и ИКТ, а также в случаях, установленных Порядком, ‒</w:t>
      </w:r>
    </w:p>
    <w:p w:rsidR="0003274A" w:rsidRDefault="00614753" w:rsidP="00F93A12">
      <w:pPr>
        <w:autoSpaceDE w:val="0"/>
        <w:autoSpaceDN w:val="0"/>
        <w:adjustRightInd w:val="0"/>
        <w:jc w:val="both"/>
        <w:rPr>
          <w:rFonts w:eastAsia="Calibri"/>
          <w:sz w:val="28"/>
          <w:szCs w:val="28"/>
          <w:lang w:eastAsia="en-US"/>
        </w:rPr>
      </w:pPr>
      <w:r w:rsidRPr="00614753">
        <w:rPr>
          <w:rFonts w:eastAsia="Calibri"/>
          <w:sz w:val="28"/>
          <w:szCs w:val="28"/>
          <w:lang w:eastAsia="en-US"/>
        </w:rPr>
        <w:t>компьютерной техникой.</w:t>
      </w:r>
    </w:p>
    <w:p w:rsidR="0003274A" w:rsidRPr="0003274A" w:rsidRDefault="0003274A" w:rsidP="00F93A12">
      <w:pPr>
        <w:autoSpaceDE w:val="0"/>
        <w:autoSpaceDN w:val="0"/>
        <w:adjustRightInd w:val="0"/>
        <w:ind w:firstLine="708"/>
        <w:jc w:val="both"/>
        <w:rPr>
          <w:rFonts w:eastAsia="Calibri"/>
          <w:sz w:val="28"/>
          <w:szCs w:val="28"/>
          <w:lang w:eastAsia="en-US"/>
        </w:rPr>
      </w:pPr>
      <w:r w:rsidRPr="0003274A">
        <w:rPr>
          <w:rFonts w:eastAsia="Calibri"/>
          <w:sz w:val="28"/>
          <w:szCs w:val="28"/>
          <w:lang w:eastAsia="en-US"/>
        </w:rPr>
        <w:t xml:space="preserve">Аудитории для проведения ГВЭ в устной форме – средствами цифровой </w:t>
      </w:r>
    </w:p>
    <w:p w:rsidR="0003274A" w:rsidRPr="00614753" w:rsidRDefault="0003274A" w:rsidP="00F93A12">
      <w:pPr>
        <w:autoSpaceDE w:val="0"/>
        <w:autoSpaceDN w:val="0"/>
        <w:adjustRightInd w:val="0"/>
        <w:jc w:val="both"/>
        <w:rPr>
          <w:rFonts w:eastAsia="Calibri"/>
          <w:sz w:val="28"/>
          <w:szCs w:val="28"/>
          <w:lang w:eastAsia="en-US"/>
        </w:rPr>
      </w:pPr>
      <w:r w:rsidRPr="0003274A">
        <w:rPr>
          <w:rFonts w:eastAsia="Calibri"/>
          <w:sz w:val="28"/>
          <w:szCs w:val="28"/>
          <w:lang w:eastAsia="en-US"/>
        </w:rPr>
        <w:t>аудиозаписи.</w:t>
      </w:r>
    </w:p>
    <w:p w:rsidR="00AB7A87" w:rsidRPr="00AB7A87" w:rsidRDefault="00614753" w:rsidP="00F93A12">
      <w:pPr>
        <w:autoSpaceDE w:val="0"/>
        <w:autoSpaceDN w:val="0"/>
        <w:adjustRightInd w:val="0"/>
        <w:ind w:firstLine="851"/>
        <w:jc w:val="both"/>
        <w:rPr>
          <w:rFonts w:eastAsia="Calibri"/>
          <w:sz w:val="28"/>
          <w:szCs w:val="28"/>
          <w:lang w:eastAsia="en-US"/>
        </w:rPr>
      </w:pPr>
      <w:r w:rsidRPr="00614753">
        <w:rPr>
          <w:rFonts w:eastAsia="Calibri"/>
          <w:sz w:val="28"/>
          <w:szCs w:val="28"/>
          <w:lang w:eastAsia="en-US"/>
        </w:rPr>
        <w:t>Для участников ГИА с ОВЗ, участников ГИА –</w:t>
      </w:r>
      <w:r w:rsidR="00AB7A87">
        <w:rPr>
          <w:rFonts w:eastAsia="Calibri"/>
          <w:sz w:val="28"/>
          <w:szCs w:val="28"/>
          <w:lang w:eastAsia="en-US"/>
        </w:rPr>
        <w:t xml:space="preserve"> детей-инвалидов и инвалидов, а</w:t>
      </w:r>
      <w:r w:rsidR="00AB7A87" w:rsidRPr="00AB7A87">
        <w:rPr>
          <w:rFonts w:eastAsia="Calibri"/>
          <w:sz w:val="28"/>
          <w:szCs w:val="28"/>
          <w:lang w:eastAsia="en-US"/>
        </w:rPr>
        <w:t xml:space="preserve"> </w:t>
      </w:r>
      <w:r w:rsidRPr="00614753">
        <w:rPr>
          <w:rFonts w:eastAsia="Calibri"/>
          <w:sz w:val="28"/>
          <w:szCs w:val="28"/>
          <w:lang w:eastAsia="en-US"/>
        </w:rPr>
        <w:t>также лиц, обучающихся по состоянию здоровья на дому, в медицинских организациях, в</w:t>
      </w:r>
      <w:r w:rsidR="00AB7A87" w:rsidRPr="00AB7A87">
        <w:rPr>
          <w:rFonts w:eastAsia="Calibri"/>
          <w:sz w:val="28"/>
          <w:szCs w:val="28"/>
          <w:lang w:eastAsia="en-US"/>
        </w:rPr>
        <w:t xml:space="preserve"> </w:t>
      </w:r>
      <w:r w:rsidRPr="00614753">
        <w:rPr>
          <w:rFonts w:eastAsia="Calibri"/>
          <w:sz w:val="28"/>
          <w:szCs w:val="28"/>
          <w:lang w:eastAsia="en-US"/>
        </w:rPr>
        <w:t>образовательных организациях, в том числе санаторно-курортных, в которых проводятся</w:t>
      </w:r>
      <w:r w:rsidR="00AB7A87" w:rsidRPr="00AB7A87">
        <w:rPr>
          <w:rFonts w:eastAsia="Calibri"/>
          <w:sz w:val="28"/>
          <w:szCs w:val="28"/>
          <w:lang w:eastAsia="en-US"/>
        </w:rPr>
        <w:t xml:space="preserve"> </w:t>
      </w:r>
      <w:r w:rsidRPr="00614753">
        <w:rPr>
          <w:rFonts w:eastAsia="Calibri"/>
          <w:sz w:val="28"/>
          <w:szCs w:val="28"/>
          <w:lang w:eastAsia="en-US"/>
        </w:rPr>
        <w:t>необходимые лечебные, реабилитационные и оздоровительные мероприятия для</w:t>
      </w:r>
      <w:r w:rsidR="00AB7A87" w:rsidRPr="00AB7A87">
        <w:rPr>
          <w:rFonts w:eastAsia="Calibri"/>
          <w:sz w:val="28"/>
          <w:szCs w:val="28"/>
          <w:lang w:eastAsia="en-US"/>
        </w:rPr>
        <w:t xml:space="preserve"> нуждающихся в длительном лечении, и имеющих заклю</w:t>
      </w:r>
      <w:r w:rsidR="00AB7A87">
        <w:rPr>
          <w:rFonts w:eastAsia="Calibri"/>
          <w:sz w:val="28"/>
          <w:szCs w:val="28"/>
          <w:lang w:eastAsia="en-US"/>
        </w:rPr>
        <w:t>чение медицинской организации и</w:t>
      </w:r>
      <w:r w:rsidR="00AB7A87" w:rsidRPr="00AB7A87">
        <w:rPr>
          <w:rFonts w:eastAsia="Calibri"/>
          <w:sz w:val="28"/>
          <w:szCs w:val="28"/>
          <w:lang w:eastAsia="en-US"/>
        </w:rPr>
        <w:t xml:space="preserve">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Во время проведения экзамена на дому, в медиц</w:t>
      </w:r>
      <w:r>
        <w:rPr>
          <w:rFonts w:eastAsia="Calibri"/>
          <w:sz w:val="28"/>
          <w:szCs w:val="28"/>
          <w:lang w:eastAsia="en-US"/>
        </w:rPr>
        <w:t>инской организации присутствуют</w:t>
      </w:r>
      <w:r w:rsidRPr="00AB7A87">
        <w:rPr>
          <w:rFonts w:eastAsia="Calibri"/>
          <w:sz w:val="28"/>
          <w:szCs w:val="28"/>
          <w:lang w:eastAsia="en-US"/>
        </w:rPr>
        <w:t xml:space="preserve">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При организации ППЭ на дому, в медицинской </w:t>
      </w:r>
      <w:r>
        <w:rPr>
          <w:rFonts w:eastAsia="Calibri"/>
          <w:sz w:val="28"/>
          <w:szCs w:val="28"/>
          <w:lang w:eastAsia="en-US"/>
        </w:rPr>
        <w:t>организации в целях оптимизации</w:t>
      </w:r>
      <w:r w:rsidRPr="00AB7A87">
        <w:rPr>
          <w:rFonts w:eastAsia="Calibri"/>
          <w:sz w:val="28"/>
          <w:szCs w:val="28"/>
          <w:lang w:eastAsia="en-US"/>
        </w:rPr>
        <w:t xml:space="preserve">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не ранее 09.00 по местному времени.</w:t>
      </w:r>
    </w:p>
    <w:p w:rsidR="004878CC"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 случае проведения в ППЭ на дому, в</w:t>
      </w:r>
      <w:r>
        <w:rPr>
          <w:rFonts w:eastAsia="Calibri"/>
          <w:sz w:val="28"/>
          <w:szCs w:val="28"/>
          <w:lang w:eastAsia="en-US"/>
        </w:rPr>
        <w:t xml:space="preserve"> медицинской организации ОГЭ по</w:t>
      </w:r>
      <w:r w:rsidRPr="00AB7A87">
        <w:rPr>
          <w:rFonts w:eastAsia="Calibri"/>
          <w:sz w:val="28"/>
          <w:szCs w:val="28"/>
          <w:lang w:eastAsia="en-US"/>
        </w:rPr>
        <w:t xml:space="preserve">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882F73" w:rsidRPr="00004A10" w:rsidRDefault="00882F73" w:rsidP="00F93A12">
      <w:pPr>
        <w:autoSpaceDE w:val="0"/>
        <w:autoSpaceDN w:val="0"/>
        <w:adjustRightInd w:val="0"/>
        <w:ind w:firstLine="851"/>
        <w:jc w:val="both"/>
        <w:rPr>
          <w:rFonts w:eastAsia="Calibri"/>
          <w:sz w:val="28"/>
          <w:szCs w:val="28"/>
          <w:lang w:eastAsia="en-US"/>
        </w:rPr>
      </w:pPr>
    </w:p>
    <w:p w:rsidR="00AB7A87" w:rsidRPr="00AB7A87" w:rsidRDefault="00AB7A87" w:rsidP="00F93A12">
      <w:pPr>
        <w:autoSpaceDE w:val="0"/>
        <w:autoSpaceDN w:val="0"/>
        <w:adjustRightInd w:val="0"/>
        <w:ind w:firstLine="851"/>
        <w:jc w:val="center"/>
        <w:rPr>
          <w:rFonts w:eastAsia="Calibri"/>
          <w:b/>
          <w:sz w:val="28"/>
          <w:szCs w:val="28"/>
          <w:lang w:eastAsia="en-US"/>
        </w:rPr>
      </w:pPr>
      <w:r w:rsidRPr="00AB7A87">
        <w:rPr>
          <w:rFonts w:eastAsia="Calibri"/>
          <w:b/>
          <w:sz w:val="28"/>
          <w:szCs w:val="28"/>
          <w:lang w:eastAsia="en-US"/>
        </w:rPr>
        <w:t>4.2. Лица, привлекаемые к проведению ГИА в ППЭ</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4.2.1. В день проведения экзамена в ППЭ присутствуют:</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lastRenderedPageBreak/>
        <w:t xml:space="preserve">а) руководитель образовательной организации, в </w:t>
      </w:r>
      <w:r>
        <w:rPr>
          <w:rFonts w:eastAsia="Calibri"/>
          <w:sz w:val="28"/>
          <w:szCs w:val="28"/>
          <w:lang w:eastAsia="en-US"/>
        </w:rPr>
        <w:t>помещениях которой организован</w:t>
      </w:r>
      <w:r w:rsidRPr="00AB7A87">
        <w:rPr>
          <w:rFonts w:eastAsia="Calibri"/>
          <w:sz w:val="28"/>
          <w:szCs w:val="28"/>
          <w:lang w:eastAsia="en-US"/>
        </w:rPr>
        <w:t xml:space="preserve"> ППЭ, </w:t>
      </w:r>
      <w:r w:rsidR="00750843">
        <w:rPr>
          <w:rFonts w:eastAsia="Calibri"/>
          <w:sz w:val="28"/>
          <w:szCs w:val="28"/>
          <w:lang w:eastAsia="en-US"/>
        </w:rPr>
        <w:t xml:space="preserve">осуществляющий организационно-хозяйственную деятельность, </w:t>
      </w:r>
      <w:r w:rsidRPr="00AB7A87">
        <w:rPr>
          <w:rFonts w:eastAsia="Calibri"/>
          <w:sz w:val="28"/>
          <w:szCs w:val="28"/>
          <w:lang w:eastAsia="en-US"/>
        </w:rPr>
        <w:t>или уполномоченное им лицо;</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б) руково</w:t>
      </w:r>
      <w:r w:rsidR="00750843">
        <w:rPr>
          <w:rFonts w:eastAsia="Calibri"/>
          <w:sz w:val="28"/>
          <w:szCs w:val="28"/>
          <w:lang w:eastAsia="en-US"/>
        </w:rPr>
        <w:t>дитель ППЭ и организаторы, осуществляющие организацию и проведение ГИА в ППЭ в соответствии с требованиями Порядка</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в) </w:t>
      </w:r>
      <w:r w:rsidR="00750843">
        <w:rPr>
          <w:rFonts w:eastAsia="Calibri"/>
          <w:sz w:val="28"/>
          <w:szCs w:val="28"/>
          <w:lang w:eastAsia="en-US"/>
        </w:rPr>
        <w:t xml:space="preserve">не менее одного </w:t>
      </w:r>
      <w:r w:rsidRPr="00AB7A87">
        <w:rPr>
          <w:rFonts w:eastAsia="Calibri"/>
          <w:sz w:val="28"/>
          <w:szCs w:val="28"/>
          <w:lang w:eastAsia="en-US"/>
        </w:rPr>
        <w:t>член</w:t>
      </w:r>
      <w:r w:rsidR="00750843">
        <w:rPr>
          <w:rFonts w:eastAsia="Calibri"/>
          <w:sz w:val="28"/>
          <w:szCs w:val="28"/>
          <w:lang w:eastAsia="en-US"/>
        </w:rPr>
        <w:t>а</w:t>
      </w:r>
      <w:r w:rsidRPr="00AB7A87">
        <w:rPr>
          <w:rFonts w:eastAsia="Calibri"/>
          <w:sz w:val="28"/>
          <w:szCs w:val="28"/>
          <w:lang w:eastAsia="en-US"/>
        </w:rPr>
        <w:t xml:space="preserve"> ГЭК;</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г) </w:t>
      </w:r>
      <w:r w:rsidR="00D77697">
        <w:rPr>
          <w:rFonts w:eastAsia="Calibri"/>
          <w:sz w:val="28"/>
          <w:szCs w:val="28"/>
          <w:lang w:eastAsia="en-US"/>
        </w:rPr>
        <w:t>не менее одного технического</w:t>
      </w:r>
      <w:r w:rsidRPr="00AB7A87">
        <w:rPr>
          <w:rFonts w:eastAsia="Calibri"/>
          <w:sz w:val="28"/>
          <w:szCs w:val="28"/>
          <w:lang w:eastAsia="en-US"/>
        </w:rPr>
        <w:t xml:space="preserve"> специалист</w:t>
      </w:r>
      <w:r w:rsidR="00D77697">
        <w:rPr>
          <w:rFonts w:eastAsia="Calibri"/>
          <w:sz w:val="28"/>
          <w:szCs w:val="28"/>
          <w:lang w:eastAsia="en-US"/>
        </w:rPr>
        <w:t>а по работе с программным обеспечением,</w:t>
      </w:r>
      <w:r w:rsidR="00C05405">
        <w:rPr>
          <w:rFonts w:eastAsia="Calibri"/>
          <w:sz w:val="28"/>
          <w:szCs w:val="28"/>
          <w:lang w:eastAsia="en-US"/>
        </w:rPr>
        <w:t xml:space="preserve"> </w:t>
      </w:r>
      <w:r w:rsidRPr="00AB7A87">
        <w:rPr>
          <w:rFonts w:eastAsia="Calibri"/>
          <w:sz w:val="28"/>
          <w:szCs w:val="28"/>
          <w:lang w:eastAsia="en-US"/>
        </w:rPr>
        <w:t>оказывающий и</w:t>
      </w:r>
      <w:r>
        <w:rPr>
          <w:rFonts w:eastAsia="Calibri"/>
          <w:sz w:val="28"/>
          <w:szCs w:val="28"/>
          <w:lang w:eastAsia="en-US"/>
        </w:rPr>
        <w:t>нформационно-техническую помощь</w:t>
      </w:r>
      <w:r w:rsidR="00C05405">
        <w:rPr>
          <w:rFonts w:eastAsia="Calibri"/>
          <w:sz w:val="28"/>
          <w:szCs w:val="28"/>
          <w:lang w:eastAsia="en-US"/>
        </w:rPr>
        <w:t xml:space="preserve"> руководителю ППЭ, организаторам, членам</w:t>
      </w:r>
      <w:r w:rsidRPr="00AB7A87">
        <w:rPr>
          <w:rFonts w:eastAsia="Calibri"/>
          <w:sz w:val="28"/>
          <w:szCs w:val="28"/>
          <w:lang w:eastAsia="en-US"/>
        </w:rPr>
        <w:t xml:space="preserve"> ГЭК</w:t>
      </w:r>
      <w:r w:rsidR="00C05405" w:rsidRPr="00C05405">
        <w:rPr>
          <w:rFonts w:eastAsia="Calibri"/>
          <w:sz w:val="28"/>
          <w:szCs w:val="28"/>
          <w:lang w:eastAsia="en-US"/>
        </w:rPr>
        <w:t xml:space="preserve"> </w:t>
      </w:r>
      <w:r w:rsidR="00C05405">
        <w:rPr>
          <w:rFonts w:eastAsia="Calibri"/>
          <w:sz w:val="28"/>
          <w:szCs w:val="28"/>
          <w:lang w:eastAsia="en-US"/>
        </w:rPr>
        <w:t>в соответствии с требованиями Порядка</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д) сотрудники, осуществляющие охрану правопоря</w:t>
      </w:r>
      <w:r>
        <w:rPr>
          <w:rFonts w:eastAsia="Calibri"/>
          <w:sz w:val="28"/>
          <w:szCs w:val="28"/>
          <w:lang w:eastAsia="en-US"/>
        </w:rPr>
        <w:t>дка, и (или) сотрудники органов</w:t>
      </w:r>
      <w:r w:rsidRPr="00AB7A87">
        <w:rPr>
          <w:rFonts w:eastAsia="Calibri"/>
          <w:sz w:val="28"/>
          <w:szCs w:val="28"/>
          <w:lang w:eastAsia="en-US"/>
        </w:rPr>
        <w:t xml:space="preserve"> внутренних дел (полиции);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е) медицинские работники;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ж) специалист по проведению инструктажа и обес</w:t>
      </w:r>
      <w:r>
        <w:rPr>
          <w:rFonts w:eastAsia="Calibri"/>
          <w:sz w:val="28"/>
          <w:szCs w:val="28"/>
          <w:lang w:eastAsia="en-US"/>
        </w:rPr>
        <w:t>печению лабораторных работ (при</w:t>
      </w:r>
      <w:r w:rsidRPr="00AB7A87">
        <w:rPr>
          <w:rFonts w:eastAsia="Calibri"/>
          <w:sz w:val="28"/>
          <w:szCs w:val="28"/>
          <w:lang w:eastAsia="en-US"/>
        </w:rPr>
        <w:t xml:space="preserve"> необходимости);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з) экзаменаторы-собеседники</w:t>
      </w:r>
      <w:r w:rsidR="00C05405">
        <w:rPr>
          <w:rFonts w:eastAsia="Calibri"/>
          <w:sz w:val="28"/>
          <w:szCs w:val="28"/>
          <w:lang w:eastAsia="en-US"/>
        </w:rPr>
        <w:t xml:space="preserve"> (при проведении ГВЭ в устной форме)</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 xml:space="preserve">и) эксперты, оценивающие выполнение лабораторных работ </w:t>
      </w:r>
      <w:r w:rsidR="00C05405">
        <w:rPr>
          <w:rFonts w:eastAsia="Calibri"/>
          <w:sz w:val="28"/>
          <w:szCs w:val="28"/>
          <w:lang w:eastAsia="en-US"/>
        </w:rPr>
        <w:t>( в случае , если спецификацией КИМ предусмотрено выполнение участниками ГИА лабораторной работы)</w:t>
      </w:r>
      <w:r w:rsidRPr="00AB7A87">
        <w:rPr>
          <w:rFonts w:eastAsia="Calibri"/>
          <w:sz w:val="28"/>
          <w:szCs w:val="28"/>
          <w:lang w:eastAsia="en-US"/>
        </w:rPr>
        <w:t>;</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к) ассистенты (при необходимости).</w:t>
      </w:r>
    </w:p>
    <w:p w:rsidR="00AB7A87" w:rsidRPr="00AB7A87"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Вышеперечисленные лица не имеют право покида</w:t>
      </w:r>
      <w:r>
        <w:rPr>
          <w:rFonts w:eastAsia="Calibri"/>
          <w:sz w:val="28"/>
          <w:szCs w:val="28"/>
          <w:lang w:eastAsia="en-US"/>
        </w:rPr>
        <w:t>ть ППЭ во время проведения ГИА.</w:t>
      </w:r>
      <w:r w:rsidRPr="00AB7A87">
        <w:rPr>
          <w:rFonts w:eastAsia="Calibri"/>
          <w:sz w:val="28"/>
          <w:szCs w:val="28"/>
          <w:lang w:eastAsia="en-US"/>
        </w:rPr>
        <w:t xml:space="preserve">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AB7A87" w:rsidRPr="00004A10" w:rsidRDefault="00AB7A87" w:rsidP="00F93A12">
      <w:pPr>
        <w:autoSpaceDE w:val="0"/>
        <w:autoSpaceDN w:val="0"/>
        <w:adjustRightInd w:val="0"/>
        <w:ind w:firstLine="851"/>
        <w:jc w:val="both"/>
        <w:rPr>
          <w:rFonts w:eastAsia="Calibri"/>
          <w:sz w:val="28"/>
          <w:szCs w:val="28"/>
          <w:lang w:eastAsia="en-US"/>
        </w:rPr>
      </w:pPr>
      <w:r w:rsidRPr="00AB7A87">
        <w:rPr>
          <w:rFonts w:eastAsia="Calibri"/>
          <w:sz w:val="28"/>
          <w:szCs w:val="28"/>
          <w:lang w:eastAsia="en-US"/>
        </w:rPr>
        <w:t>4.2.2. В день проведения экзамена в ППЭ могут присутствовать также:</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должностные лица Рособрнадзора, а также иные лица, определенные</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 xml:space="preserve">Рособрнадзором, должностные лица </w:t>
      </w:r>
      <w:r w:rsidR="009615B1">
        <w:rPr>
          <w:rFonts w:eastAsia="Calibri"/>
          <w:sz w:val="28"/>
          <w:szCs w:val="28"/>
          <w:lang w:eastAsia="en-US"/>
        </w:rPr>
        <w:t>Комитета по надзору и контролю в сфере образования</w:t>
      </w:r>
      <w:r w:rsidRPr="00600175">
        <w:rPr>
          <w:rFonts w:eastAsia="Calibri"/>
          <w:sz w:val="28"/>
          <w:szCs w:val="28"/>
          <w:lang w:eastAsia="en-US"/>
        </w:rPr>
        <w:t>;</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аккредитованные представители сре</w:t>
      </w:r>
      <w:r>
        <w:rPr>
          <w:rFonts w:eastAsia="Calibri"/>
          <w:sz w:val="28"/>
          <w:szCs w:val="28"/>
          <w:lang w:eastAsia="en-US"/>
        </w:rPr>
        <w:t>дств массовой информации (могут</w:t>
      </w:r>
      <w:r w:rsidRPr="00600175">
        <w:rPr>
          <w:rFonts w:eastAsia="Calibri"/>
          <w:sz w:val="28"/>
          <w:szCs w:val="28"/>
          <w:lang w:eastAsia="en-US"/>
        </w:rPr>
        <w:t xml:space="preserve"> присутствовать в аудиториях для проведения экзамена только до момента вскрытия ИК с ЭМ или до момента начала печати ЭМ);</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аккредитованные общественные наблюдате</w:t>
      </w:r>
      <w:r>
        <w:rPr>
          <w:rFonts w:eastAsia="Calibri"/>
          <w:sz w:val="28"/>
          <w:szCs w:val="28"/>
          <w:lang w:eastAsia="en-US"/>
        </w:rPr>
        <w:t>ли (могут свободно перемещаться</w:t>
      </w:r>
      <w:r w:rsidRPr="00600175">
        <w:rPr>
          <w:rFonts w:eastAsia="Calibri"/>
          <w:sz w:val="28"/>
          <w:szCs w:val="28"/>
          <w:lang w:eastAsia="en-US"/>
        </w:rPr>
        <w:t xml:space="preserve"> по ППЭ, при этом в одной аудитории находится только один общественный наблюдатель).</w:t>
      </w:r>
    </w:p>
    <w:p w:rsidR="007831C6"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4.2.3. Допуск участников ГИА, а также лиц, пер</w:t>
      </w:r>
      <w:r w:rsidR="009615B1">
        <w:rPr>
          <w:rFonts w:eastAsia="Calibri"/>
          <w:sz w:val="28"/>
          <w:szCs w:val="28"/>
          <w:lang w:eastAsia="en-US"/>
        </w:rPr>
        <w:t>ечисленных в подпунктах</w:t>
      </w:r>
      <w:r>
        <w:rPr>
          <w:rFonts w:eastAsia="Calibri"/>
          <w:sz w:val="28"/>
          <w:szCs w:val="28"/>
          <w:lang w:eastAsia="en-US"/>
        </w:rPr>
        <w:t xml:space="preserve"> </w:t>
      </w:r>
      <w:r w:rsidR="009615B1">
        <w:rPr>
          <w:rFonts w:eastAsia="Calibri"/>
          <w:sz w:val="28"/>
          <w:szCs w:val="28"/>
          <w:lang w:eastAsia="en-US"/>
        </w:rPr>
        <w:t xml:space="preserve">2-4,7-10 пункта 56 </w:t>
      </w:r>
      <w:r w:rsidR="007831C6">
        <w:rPr>
          <w:rFonts w:eastAsia="Calibri"/>
          <w:sz w:val="28"/>
          <w:szCs w:val="28"/>
          <w:lang w:eastAsia="en-US"/>
        </w:rPr>
        <w:t>По</w:t>
      </w:r>
      <w:r w:rsidR="009615B1">
        <w:rPr>
          <w:rFonts w:eastAsia="Calibri"/>
          <w:sz w:val="28"/>
          <w:szCs w:val="28"/>
          <w:lang w:eastAsia="en-US"/>
        </w:rPr>
        <w:t>рядка</w:t>
      </w:r>
      <w:r>
        <w:rPr>
          <w:rFonts w:eastAsia="Calibri"/>
          <w:sz w:val="28"/>
          <w:szCs w:val="28"/>
          <w:lang w:eastAsia="en-US"/>
        </w:rPr>
        <w:t>, в</w:t>
      </w:r>
      <w:r w:rsidRPr="00600175">
        <w:rPr>
          <w:rFonts w:eastAsia="Calibri"/>
          <w:sz w:val="28"/>
          <w:szCs w:val="28"/>
          <w:lang w:eastAsia="en-US"/>
        </w:rPr>
        <w:t xml:space="preserve"> ППЭ осуществляется при наличии у них документов, удостоверяющих личность, и при наличии их в спис</w:t>
      </w:r>
      <w:r w:rsidR="009615B1">
        <w:rPr>
          <w:rFonts w:eastAsia="Calibri"/>
          <w:sz w:val="28"/>
          <w:szCs w:val="28"/>
          <w:lang w:eastAsia="en-US"/>
        </w:rPr>
        <w:t xml:space="preserve">ках распределения в данный ППЭ. </w:t>
      </w:r>
      <w:r w:rsidR="007831C6">
        <w:rPr>
          <w:rFonts w:eastAsia="Calibri"/>
          <w:sz w:val="28"/>
          <w:szCs w:val="28"/>
          <w:lang w:eastAsia="en-US"/>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данные ППЭ. </w:t>
      </w:r>
    </w:p>
    <w:p w:rsidR="007831C6"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Проверка указанных документов, установление соответствия</w:t>
      </w:r>
      <w:r>
        <w:rPr>
          <w:rFonts w:eastAsia="Calibri"/>
          <w:sz w:val="28"/>
          <w:szCs w:val="28"/>
          <w:lang w:eastAsia="en-US"/>
        </w:rPr>
        <w:t xml:space="preserve"> </w:t>
      </w:r>
      <w:r w:rsidRPr="00600175">
        <w:rPr>
          <w:rFonts w:eastAsia="Calibri"/>
          <w:sz w:val="28"/>
          <w:szCs w:val="28"/>
          <w:lang w:eastAsia="en-US"/>
        </w:rPr>
        <w:t>личности представленным документам, проверка наличия лиц в списках распределения в</w:t>
      </w:r>
      <w:r>
        <w:rPr>
          <w:rFonts w:eastAsia="Calibri"/>
          <w:sz w:val="28"/>
          <w:szCs w:val="28"/>
          <w:lang w:eastAsia="en-US"/>
        </w:rPr>
        <w:t xml:space="preserve"> </w:t>
      </w:r>
      <w:r w:rsidRPr="00600175">
        <w:rPr>
          <w:rFonts w:eastAsia="Calibri"/>
          <w:sz w:val="28"/>
          <w:szCs w:val="28"/>
          <w:lang w:eastAsia="en-US"/>
        </w:rPr>
        <w:lastRenderedPageBreak/>
        <w:t xml:space="preserve">данный ППЭ осуществляются при входе в ППЭ </w:t>
      </w:r>
      <w:r w:rsidR="007831C6">
        <w:rPr>
          <w:rFonts w:eastAsia="Calibri"/>
          <w:sz w:val="28"/>
          <w:szCs w:val="28"/>
          <w:lang w:eastAsia="en-US"/>
        </w:rPr>
        <w:t xml:space="preserve">организаторами совместно с </w:t>
      </w:r>
      <w:r w:rsidRPr="00600175">
        <w:rPr>
          <w:rFonts w:eastAsia="Calibri"/>
          <w:sz w:val="28"/>
          <w:szCs w:val="28"/>
          <w:lang w:eastAsia="en-US"/>
        </w:rPr>
        <w:t>сотрудниками, осуществляющими охрану</w:t>
      </w:r>
      <w:r>
        <w:rPr>
          <w:rFonts w:eastAsia="Calibri"/>
          <w:sz w:val="28"/>
          <w:szCs w:val="28"/>
          <w:lang w:eastAsia="en-US"/>
        </w:rPr>
        <w:t xml:space="preserve"> </w:t>
      </w:r>
      <w:r w:rsidR="007831C6">
        <w:rPr>
          <w:rFonts w:eastAsia="Calibri"/>
          <w:sz w:val="28"/>
          <w:szCs w:val="28"/>
          <w:lang w:eastAsia="en-US"/>
        </w:rPr>
        <w:t>правопорядка.</w:t>
      </w:r>
    </w:p>
    <w:p w:rsidR="00600175" w:rsidRPr="002D3405" w:rsidRDefault="00600175" w:rsidP="00F93A12">
      <w:pPr>
        <w:autoSpaceDE w:val="0"/>
        <w:autoSpaceDN w:val="0"/>
        <w:adjustRightInd w:val="0"/>
        <w:jc w:val="both"/>
        <w:rPr>
          <w:rFonts w:eastAsia="Calibri"/>
          <w:sz w:val="28"/>
          <w:szCs w:val="28"/>
          <w:lang w:eastAsia="en-US"/>
        </w:rPr>
      </w:pPr>
    </w:p>
    <w:p w:rsidR="00600175" w:rsidRPr="00600175" w:rsidRDefault="00600175" w:rsidP="00F93A12">
      <w:pPr>
        <w:autoSpaceDE w:val="0"/>
        <w:autoSpaceDN w:val="0"/>
        <w:adjustRightInd w:val="0"/>
        <w:ind w:firstLine="851"/>
        <w:jc w:val="center"/>
        <w:rPr>
          <w:rFonts w:eastAsia="Calibri"/>
          <w:b/>
          <w:sz w:val="28"/>
          <w:szCs w:val="28"/>
          <w:lang w:eastAsia="en-US"/>
        </w:rPr>
      </w:pPr>
      <w:r w:rsidRPr="00600175">
        <w:rPr>
          <w:rFonts w:eastAsia="Calibri"/>
          <w:b/>
          <w:sz w:val="28"/>
          <w:szCs w:val="28"/>
          <w:lang w:eastAsia="en-US"/>
        </w:rPr>
        <w:t>4.3. Организация помещений и техническое оснащение ППЭ</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ППЭ должны быть организованы:</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а) аудитории для участников ГИА;</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б) Штаб ППЭ;</w:t>
      </w:r>
    </w:p>
    <w:p w:rsid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медицинский кабинет, либо отдельное помещ</w:t>
      </w:r>
      <w:r w:rsidR="00A418D9">
        <w:rPr>
          <w:rFonts w:eastAsia="Calibri"/>
          <w:sz w:val="28"/>
          <w:szCs w:val="28"/>
          <w:lang w:eastAsia="en-US"/>
        </w:rPr>
        <w:t>ение для медицинских работников</w:t>
      </w:r>
      <w:r w:rsidR="006708A1">
        <w:rPr>
          <w:rFonts w:eastAsia="Calibri"/>
          <w:sz w:val="28"/>
          <w:szCs w:val="28"/>
          <w:lang w:eastAsia="en-US"/>
        </w:rPr>
        <w:t>, которое изолируется от аудиторий, используемых для проведения экзаменов.</w:t>
      </w:r>
    </w:p>
    <w:p w:rsidR="00A418D9" w:rsidRDefault="00A418D9"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Штаб ППЭ обеспечивается компьютером и принтером для проведения расшифровки и печати экзаменационных </w:t>
      </w:r>
      <w:r w:rsidR="009A10B5">
        <w:rPr>
          <w:rFonts w:eastAsia="Calibri"/>
          <w:sz w:val="28"/>
          <w:szCs w:val="28"/>
          <w:lang w:eastAsia="en-US"/>
        </w:rPr>
        <w:t>материалов на бумажные носители, компьютером и сканером для сканирования экзаменационных материалов.</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организуются места для хр</w:t>
      </w:r>
      <w:r>
        <w:rPr>
          <w:rFonts w:eastAsia="Calibri"/>
          <w:sz w:val="28"/>
          <w:szCs w:val="28"/>
          <w:lang w:eastAsia="en-US"/>
        </w:rPr>
        <w:t xml:space="preserve">анения личных вещей членов ГЭК, </w:t>
      </w:r>
      <w:r w:rsidRPr="00600175">
        <w:rPr>
          <w:rFonts w:eastAsia="Calibri"/>
          <w:sz w:val="28"/>
          <w:szCs w:val="28"/>
          <w:lang w:eastAsia="en-US"/>
        </w:rPr>
        <w:t>руководителя образовательной организации, в помещениях которой организован ППЭ, или</w:t>
      </w:r>
      <w:r>
        <w:rPr>
          <w:rFonts w:eastAsia="Calibri"/>
          <w:sz w:val="28"/>
          <w:szCs w:val="28"/>
          <w:lang w:eastAsia="en-US"/>
        </w:rPr>
        <w:t xml:space="preserve"> </w:t>
      </w:r>
      <w:r w:rsidRPr="00600175">
        <w:rPr>
          <w:rFonts w:eastAsia="Calibri"/>
          <w:sz w:val="28"/>
          <w:szCs w:val="28"/>
          <w:lang w:eastAsia="en-US"/>
        </w:rPr>
        <w:t>уполномоченного им лица, руководителя ППЭ,</w:t>
      </w:r>
      <w:r w:rsidR="00A418D9">
        <w:rPr>
          <w:rFonts w:eastAsia="Calibri"/>
          <w:sz w:val="28"/>
          <w:szCs w:val="28"/>
          <w:lang w:eastAsia="en-US"/>
        </w:rPr>
        <w:t xml:space="preserve"> технических </w:t>
      </w:r>
      <w:r w:rsidR="00E1540E">
        <w:rPr>
          <w:rFonts w:eastAsia="Calibri"/>
          <w:sz w:val="28"/>
          <w:szCs w:val="28"/>
          <w:lang w:eastAsia="en-US"/>
        </w:rPr>
        <w:t xml:space="preserve">специалистов, </w:t>
      </w:r>
      <w:r w:rsidRPr="00600175">
        <w:rPr>
          <w:rFonts w:eastAsia="Calibri"/>
          <w:sz w:val="28"/>
          <w:szCs w:val="28"/>
          <w:lang w:eastAsia="en-US"/>
        </w:rPr>
        <w:t xml:space="preserve"> общественных наблюдателей,</w:t>
      </w:r>
      <w:r>
        <w:rPr>
          <w:rFonts w:eastAsia="Calibri"/>
          <w:sz w:val="28"/>
          <w:szCs w:val="28"/>
          <w:lang w:eastAsia="en-US"/>
        </w:rPr>
        <w:t xml:space="preserve"> </w:t>
      </w:r>
      <w:r w:rsidRPr="00600175">
        <w:rPr>
          <w:rFonts w:eastAsia="Calibri"/>
          <w:sz w:val="28"/>
          <w:szCs w:val="28"/>
          <w:lang w:eastAsia="en-US"/>
        </w:rPr>
        <w:t>должностных лиц Рособрнадзора, а также иных лиц, определенных Рособрнадзором,</w:t>
      </w:r>
      <w:r>
        <w:rPr>
          <w:rFonts w:eastAsia="Calibri"/>
          <w:sz w:val="28"/>
          <w:szCs w:val="28"/>
          <w:lang w:eastAsia="en-US"/>
        </w:rPr>
        <w:t xml:space="preserve"> </w:t>
      </w:r>
      <w:r w:rsidRPr="00600175">
        <w:rPr>
          <w:rFonts w:eastAsia="Calibri"/>
          <w:sz w:val="28"/>
          <w:szCs w:val="28"/>
          <w:lang w:eastAsia="en-US"/>
        </w:rPr>
        <w:t xml:space="preserve">должностных лиц </w:t>
      </w:r>
      <w:r>
        <w:rPr>
          <w:rFonts w:eastAsia="Calibri"/>
          <w:sz w:val="28"/>
          <w:szCs w:val="28"/>
          <w:lang w:eastAsia="en-US"/>
        </w:rPr>
        <w:t>Комитета по надзору и контролю в сфере образования.</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В Штабе ППЭ организуется место для руководителя</w:t>
      </w:r>
      <w:r>
        <w:rPr>
          <w:rFonts w:eastAsia="Calibri"/>
          <w:sz w:val="28"/>
          <w:szCs w:val="28"/>
          <w:lang w:eastAsia="en-US"/>
        </w:rPr>
        <w:t xml:space="preserve"> образовательной организации, в </w:t>
      </w:r>
      <w:r w:rsidRPr="00600175">
        <w:rPr>
          <w:rFonts w:eastAsia="Calibri"/>
          <w:sz w:val="28"/>
          <w:szCs w:val="28"/>
          <w:lang w:eastAsia="en-US"/>
        </w:rPr>
        <w:t>помещениях которой организован ППЭ, или уполномоченного им лица.</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Помещения, не использующиеся для проведе</w:t>
      </w:r>
      <w:r>
        <w:rPr>
          <w:rFonts w:eastAsia="Calibri"/>
          <w:sz w:val="28"/>
          <w:szCs w:val="28"/>
          <w:lang w:eastAsia="en-US"/>
        </w:rPr>
        <w:t xml:space="preserve">ния экзамена, в день проведения </w:t>
      </w:r>
      <w:r w:rsidRPr="00600175">
        <w:rPr>
          <w:rFonts w:eastAsia="Calibri"/>
          <w:sz w:val="28"/>
          <w:szCs w:val="28"/>
          <w:lang w:eastAsia="en-US"/>
        </w:rPr>
        <w:t>экзамена должны быть заперты и опечатаны.</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Не позднее двух рабочих дней до проведен</w:t>
      </w:r>
      <w:r>
        <w:rPr>
          <w:rFonts w:eastAsia="Calibri"/>
          <w:sz w:val="28"/>
          <w:szCs w:val="28"/>
          <w:lang w:eastAsia="en-US"/>
        </w:rPr>
        <w:t xml:space="preserve">ия экзамена по соответствующему </w:t>
      </w:r>
      <w:r w:rsidRPr="00600175">
        <w:rPr>
          <w:rFonts w:eastAsia="Calibri"/>
          <w:sz w:val="28"/>
          <w:szCs w:val="28"/>
          <w:lang w:eastAsia="en-US"/>
        </w:rPr>
        <w:t xml:space="preserve">учебному предмету </w:t>
      </w:r>
      <w:r>
        <w:rPr>
          <w:rFonts w:eastAsia="Calibri"/>
          <w:sz w:val="28"/>
          <w:szCs w:val="28"/>
          <w:lang w:eastAsia="en-US"/>
        </w:rPr>
        <w:t>Министерство</w:t>
      </w:r>
      <w:r w:rsidRPr="00600175">
        <w:rPr>
          <w:rFonts w:eastAsia="Calibri"/>
          <w:sz w:val="28"/>
          <w:szCs w:val="28"/>
          <w:lang w:eastAsia="en-US"/>
        </w:rPr>
        <w:t xml:space="preserve"> направляют в ППЭ информацию о количестве участников ГИА</w:t>
      </w:r>
      <w:r>
        <w:rPr>
          <w:rFonts w:eastAsia="Calibri"/>
          <w:sz w:val="28"/>
          <w:szCs w:val="28"/>
          <w:lang w:eastAsia="en-US"/>
        </w:rPr>
        <w:t xml:space="preserve"> </w:t>
      </w:r>
      <w:r w:rsidRPr="00600175">
        <w:rPr>
          <w:rFonts w:eastAsia="Calibri"/>
          <w:sz w:val="28"/>
          <w:szCs w:val="28"/>
          <w:lang w:eastAsia="en-US"/>
        </w:rPr>
        <w:t>с ОВЗ, участников ГИА – детей-инвалидов и инвалидов в данном ППЭ и необходимости</w:t>
      </w:r>
      <w:r>
        <w:rPr>
          <w:rFonts w:eastAsia="Calibri"/>
          <w:sz w:val="28"/>
          <w:szCs w:val="28"/>
          <w:lang w:eastAsia="en-US"/>
        </w:rPr>
        <w:t xml:space="preserve"> </w:t>
      </w:r>
      <w:r w:rsidRPr="00600175">
        <w:rPr>
          <w:rFonts w:eastAsia="Calibri"/>
          <w:sz w:val="28"/>
          <w:szCs w:val="28"/>
          <w:lang w:eastAsia="en-US"/>
        </w:rPr>
        <w:t>организации проведения экзаменов в условиях, учитывающих состояние их здоровья,</w:t>
      </w:r>
      <w:r>
        <w:rPr>
          <w:rFonts w:eastAsia="Calibri"/>
          <w:sz w:val="28"/>
          <w:szCs w:val="28"/>
          <w:lang w:eastAsia="en-US"/>
        </w:rPr>
        <w:t xml:space="preserve"> </w:t>
      </w:r>
      <w:r w:rsidRPr="00600175">
        <w:rPr>
          <w:rFonts w:eastAsia="Calibri"/>
          <w:sz w:val="28"/>
          <w:szCs w:val="28"/>
          <w:lang w:eastAsia="en-US"/>
        </w:rPr>
        <w:t>особенности психофизического развития.</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 xml:space="preserve">Для участников ГИА с ОВЗ, </w:t>
      </w:r>
      <w:r w:rsidR="00E1540E">
        <w:rPr>
          <w:rFonts w:eastAsia="Calibri"/>
          <w:sz w:val="28"/>
          <w:szCs w:val="28"/>
          <w:lang w:eastAsia="en-US"/>
        </w:rPr>
        <w:t>для</w:t>
      </w:r>
      <w:r>
        <w:rPr>
          <w:rFonts w:eastAsia="Calibri"/>
          <w:sz w:val="28"/>
          <w:szCs w:val="28"/>
          <w:lang w:eastAsia="en-US"/>
        </w:rPr>
        <w:t xml:space="preserve"> лиц, </w:t>
      </w:r>
      <w:r w:rsidRPr="00600175">
        <w:rPr>
          <w:rFonts w:eastAsia="Calibri"/>
          <w:sz w:val="28"/>
          <w:szCs w:val="28"/>
          <w:lang w:eastAsia="en-US"/>
        </w:rPr>
        <w:t>обучающихся по состоянию здоровья на дому, в медицинских организациях,</w:t>
      </w:r>
      <w:r>
        <w:rPr>
          <w:rFonts w:eastAsia="Calibri"/>
          <w:sz w:val="28"/>
          <w:szCs w:val="28"/>
          <w:lang w:eastAsia="en-US"/>
        </w:rPr>
        <w:t xml:space="preserve"> </w:t>
      </w:r>
      <w:r w:rsidRPr="00600175">
        <w:rPr>
          <w:rFonts w:eastAsia="Calibri"/>
          <w:sz w:val="28"/>
          <w:szCs w:val="28"/>
          <w:lang w:eastAsia="en-US"/>
        </w:rPr>
        <w:t>в образовательных организациях, в</w:t>
      </w:r>
      <w:r w:rsidR="00E1540E">
        <w:rPr>
          <w:rFonts w:eastAsia="Calibri"/>
          <w:sz w:val="28"/>
          <w:szCs w:val="28"/>
          <w:lang w:eastAsia="en-US"/>
        </w:rPr>
        <w:t xml:space="preserve"> медицинских организациях, для участников ГИА-детей- инвалидов и инвалидов, </w:t>
      </w:r>
      <w:r w:rsidRPr="00600175">
        <w:rPr>
          <w:rFonts w:eastAsia="Calibri"/>
          <w:sz w:val="28"/>
          <w:szCs w:val="28"/>
          <w:lang w:eastAsia="en-US"/>
        </w:rPr>
        <w:t>ППЭ оборудуется с учетом состояния их здоровья,</w:t>
      </w:r>
      <w:r>
        <w:rPr>
          <w:rFonts w:eastAsia="Calibri"/>
          <w:sz w:val="28"/>
          <w:szCs w:val="28"/>
          <w:lang w:eastAsia="en-US"/>
        </w:rPr>
        <w:t xml:space="preserve"> </w:t>
      </w:r>
      <w:r w:rsidRPr="00600175">
        <w:rPr>
          <w:rFonts w:eastAsia="Calibri"/>
          <w:sz w:val="28"/>
          <w:szCs w:val="28"/>
          <w:lang w:eastAsia="en-US"/>
        </w:rPr>
        <w:t>особен</w:t>
      </w:r>
      <w:r>
        <w:rPr>
          <w:rFonts w:eastAsia="Calibri"/>
          <w:sz w:val="28"/>
          <w:szCs w:val="28"/>
          <w:lang w:eastAsia="en-US"/>
        </w:rPr>
        <w:t>ности психофизического развития</w:t>
      </w:r>
      <w:r>
        <w:rPr>
          <w:rStyle w:val="aff"/>
          <w:rFonts w:eastAsia="Calibri"/>
          <w:szCs w:val="28"/>
          <w:lang w:eastAsia="en-US"/>
        </w:rPr>
        <w:footnoteReference w:id="6"/>
      </w:r>
      <w:r w:rsidRPr="00600175">
        <w:rPr>
          <w:rFonts w:eastAsia="Calibri"/>
          <w:sz w:val="28"/>
          <w:szCs w:val="28"/>
          <w:lang w:eastAsia="en-US"/>
        </w:rPr>
        <w:t>.</w:t>
      </w:r>
    </w:p>
    <w:p w:rsidR="00600175" w:rsidRP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Материально-технические условия проведения эк</w:t>
      </w:r>
      <w:r w:rsidR="001E02FC">
        <w:rPr>
          <w:rFonts w:eastAsia="Calibri"/>
          <w:sz w:val="28"/>
          <w:szCs w:val="28"/>
          <w:lang w:eastAsia="en-US"/>
        </w:rPr>
        <w:t xml:space="preserve">замена обеспечивают возможность </w:t>
      </w:r>
      <w:r w:rsidRPr="00600175">
        <w:rPr>
          <w:rFonts w:eastAsia="Calibri"/>
          <w:sz w:val="28"/>
          <w:szCs w:val="28"/>
          <w:lang w:eastAsia="en-US"/>
        </w:rPr>
        <w:t>беспрепятственного доступа таких участников ГИА в аудитории, туалетные и иные</w:t>
      </w:r>
      <w:r w:rsidR="001E02FC">
        <w:rPr>
          <w:rFonts w:eastAsia="Calibri"/>
          <w:sz w:val="28"/>
          <w:szCs w:val="28"/>
          <w:lang w:eastAsia="en-US"/>
        </w:rPr>
        <w:t xml:space="preserve"> </w:t>
      </w:r>
      <w:r w:rsidRPr="00600175">
        <w:rPr>
          <w:rFonts w:eastAsia="Calibri"/>
          <w:sz w:val="28"/>
          <w:szCs w:val="28"/>
          <w:lang w:eastAsia="en-US"/>
        </w:rPr>
        <w:t>помещения, а также их пребывания в указанных помещениях (наличие пандусов,</w:t>
      </w:r>
      <w:r w:rsidR="001E02FC">
        <w:rPr>
          <w:rFonts w:eastAsia="Calibri"/>
          <w:sz w:val="28"/>
          <w:szCs w:val="28"/>
          <w:lang w:eastAsia="en-US"/>
        </w:rPr>
        <w:t xml:space="preserve"> </w:t>
      </w:r>
      <w:r w:rsidRPr="00600175">
        <w:rPr>
          <w:rFonts w:eastAsia="Calibri"/>
          <w:sz w:val="28"/>
          <w:szCs w:val="28"/>
          <w:lang w:eastAsia="en-US"/>
        </w:rPr>
        <w:t>поручней, расши</w:t>
      </w:r>
      <w:r w:rsidR="00E1540E">
        <w:rPr>
          <w:rFonts w:eastAsia="Calibri"/>
          <w:sz w:val="28"/>
          <w:szCs w:val="28"/>
          <w:lang w:eastAsia="en-US"/>
        </w:rPr>
        <w:t>ренных дверных проемов, лифтов (</w:t>
      </w:r>
      <w:r w:rsidRPr="00600175">
        <w:rPr>
          <w:rFonts w:eastAsia="Calibri"/>
          <w:sz w:val="28"/>
          <w:szCs w:val="28"/>
          <w:lang w:eastAsia="en-US"/>
        </w:rPr>
        <w:t>при отсутствии лифтов аудитория</w:t>
      </w:r>
      <w:r w:rsidR="001E02FC">
        <w:rPr>
          <w:rFonts w:eastAsia="Calibri"/>
          <w:sz w:val="28"/>
          <w:szCs w:val="28"/>
          <w:lang w:eastAsia="en-US"/>
        </w:rPr>
        <w:t xml:space="preserve"> </w:t>
      </w:r>
      <w:r w:rsidR="00E1540E">
        <w:rPr>
          <w:rFonts w:eastAsia="Calibri"/>
          <w:sz w:val="28"/>
          <w:szCs w:val="28"/>
          <w:lang w:eastAsia="en-US"/>
        </w:rPr>
        <w:t>располагается на первом этаже),</w:t>
      </w:r>
      <w:r w:rsidR="006708A1">
        <w:rPr>
          <w:rFonts w:eastAsia="Calibri"/>
          <w:sz w:val="28"/>
          <w:szCs w:val="28"/>
          <w:lang w:eastAsia="en-US"/>
        </w:rPr>
        <w:t xml:space="preserve"> </w:t>
      </w:r>
      <w:r w:rsidRPr="00600175">
        <w:rPr>
          <w:rFonts w:eastAsia="Calibri"/>
          <w:sz w:val="28"/>
          <w:szCs w:val="28"/>
          <w:lang w:eastAsia="en-US"/>
        </w:rPr>
        <w:t>наличие специальных кресел и других приспособлений).</w:t>
      </w:r>
    </w:p>
    <w:p w:rsidR="00600175" w:rsidRPr="005561BD" w:rsidRDefault="00600175" w:rsidP="00F93A12">
      <w:pPr>
        <w:autoSpaceDE w:val="0"/>
        <w:autoSpaceDN w:val="0"/>
        <w:adjustRightInd w:val="0"/>
        <w:ind w:firstLine="851"/>
        <w:jc w:val="both"/>
        <w:rPr>
          <w:rFonts w:eastAsia="Calibri"/>
          <w:sz w:val="28"/>
          <w:szCs w:val="28"/>
          <w:lang w:eastAsia="en-US"/>
        </w:rPr>
      </w:pPr>
      <w:r w:rsidRPr="005561BD">
        <w:rPr>
          <w:rFonts w:eastAsia="Calibri"/>
          <w:sz w:val="28"/>
          <w:szCs w:val="28"/>
          <w:lang w:eastAsia="en-US"/>
        </w:rPr>
        <w:lastRenderedPageBreak/>
        <w:t>Во время проведения экзамена для участни</w:t>
      </w:r>
      <w:r w:rsidR="001E02FC" w:rsidRPr="005561BD">
        <w:rPr>
          <w:rFonts w:eastAsia="Calibri"/>
          <w:sz w:val="28"/>
          <w:szCs w:val="28"/>
          <w:lang w:eastAsia="en-US"/>
        </w:rPr>
        <w:t xml:space="preserve">ков ГИА с ОВЗ, участников ГИА – </w:t>
      </w:r>
      <w:r w:rsidRPr="005561BD">
        <w:rPr>
          <w:rFonts w:eastAsia="Calibri"/>
          <w:sz w:val="28"/>
          <w:szCs w:val="28"/>
          <w:lang w:eastAsia="en-US"/>
        </w:rPr>
        <w:t>детей-инвалидов и инвалидов организуются питание и перерывы для проведения</w:t>
      </w:r>
      <w:r w:rsidR="001E02FC" w:rsidRPr="005561BD">
        <w:rPr>
          <w:rFonts w:eastAsia="Calibri"/>
          <w:sz w:val="28"/>
          <w:szCs w:val="28"/>
          <w:lang w:eastAsia="en-US"/>
        </w:rPr>
        <w:t xml:space="preserve"> </w:t>
      </w:r>
      <w:r w:rsidRPr="005561BD">
        <w:rPr>
          <w:rFonts w:eastAsia="Calibri"/>
          <w:sz w:val="28"/>
          <w:szCs w:val="28"/>
          <w:lang w:eastAsia="en-US"/>
        </w:rPr>
        <w:t>необходимых лечебных и профилактических процедур.</w:t>
      </w:r>
    </w:p>
    <w:p w:rsidR="00600175" w:rsidRDefault="00600175" w:rsidP="00F93A12">
      <w:pPr>
        <w:autoSpaceDE w:val="0"/>
        <w:autoSpaceDN w:val="0"/>
        <w:adjustRightInd w:val="0"/>
        <w:ind w:firstLine="851"/>
        <w:jc w:val="both"/>
        <w:rPr>
          <w:rFonts w:eastAsia="Calibri"/>
          <w:sz w:val="28"/>
          <w:szCs w:val="28"/>
          <w:lang w:eastAsia="en-US"/>
        </w:rPr>
      </w:pPr>
      <w:r w:rsidRPr="00600175">
        <w:rPr>
          <w:rFonts w:eastAsia="Calibri"/>
          <w:sz w:val="28"/>
          <w:szCs w:val="28"/>
          <w:lang w:eastAsia="en-US"/>
        </w:rPr>
        <w:t>Не позднее</w:t>
      </w:r>
      <w:r w:rsidR="006708A1">
        <w:rPr>
          <w:rFonts w:eastAsia="Calibri"/>
          <w:sz w:val="28"/>
          <w:szCs w:val="28"/>
          <w:lang w:eastAsia="en-US"/>
        </w:rPr>
        <w:t>,</w:t>
      </w:r>
      <w:r w:rsidRPr="00600175">
        <w:rPr>
          <w:rFonts w:eastAsia="Calibri"/>
          <w:sz w:val="28"/>
          <w:szCs w:val="28"/>
          <w:lang w:eastAsia="en-US"/>
        </w:rPr>
        <w:t xml:space="preserve"> чем за один календарный день до н</w:t>
      </w:r>
      <w:r w:rsidR="001E02FC">
        <w:rPr>
          <w:rFonts w:eastAsia="Calibri"/>
          <w:sz w:val="28"/>
          <w:szCs w:val="28"/>
          <w:lang w:eastAsia="en-US"/>
        </w:rPr>
        <w:t xml:space="preserve">ачала экзамена руководитель ППЭ </w:t>
      </w:r>
      <w:r w:rsidRPr="00600175">
        <w:rPr>
          <w:rFonts w:eastAsia="Calibri"/>
          <w:sz w:val="28"/>
          <w:szCs w:val="28"/>
          <w:lang w:eastAsia="en-US"/>
        </w:rPr>
        <w:t>и руководитель организации, на базе которой организован ППЭ (или уполномоченное им</w:t>
      </w:r>
      <w:r w:rsidR="001E02FC">
        <w:rPr>
          <w:rFonts w:eastAsia="Calibri"/>
          <w:sz w:val="28"/>
          <w:szCs w:val="28"/>
          <w:lang w:eastAsia="en-US"/>
        </w:rPr>
        <w:t xml:space="preserve"> </w:t>
      </w:r>
      <w:r w:rsidRPr="00600175">
        <w:rPr>
          <w:rFonts w:eastAsia="Calibri"/>
          <w:sz w:val="28"/>
          <w:szCs w:val="28"/>
          <w:lang w:eastAsia="en-US"/>
        </w:rPr>
        <w:t>лицо), должны обеспечить готовность ППЭ, проверить соответствие всех помещений,</w:t>
      </w:r>
      <w:r w:rsidR="001E02FC">
        <w:rPr>
          <w:rFonts w:eastAsia="Calibri"/>
          <w:sz w:val="28"/>
          <w:szCs w:val="28"/>
          <w:lang w:eastAsia="en-US"/>
        </w:rPr>
        <w:t xml:space="preserve"> </w:t>
      </w:r>
      <w:r w:rsidRPr="00600175">
        <w:rPr>
          <w:rFonts w:eastAsia="Calibri"/>
          <w:sz w:val="28"/>
          <w:szCs w:val="28"/>
          <w:lang w:eastAsia="en-US"/>
        </w:rPr>
        <w:t>выделяемых для проведения ГИА, установленным требованиям и заполнить протокол</w:t>
      </w:r>
      <w:r w:rsidR="001E02FC">
        <w:rPr>
          <w:rFonts w:eastAsia="Calibri"/>
          <w:sz w:val="28"/>
          <w:szCs w:val="28"/>
          <w:lang w:eastAsia="en-US"/>
        </w:rPr>
        <w:t xml:space="preserve"> </w:t>
      </w:r>
      <w:r w:rsidRPr="00600175">
        <w:rPr>
          <w:rFonts w:eastAsia="Calibri"/>
          <w:sz w:val="28"/>
          <w:szCs w:val="28"/>
          <w:lang w:eastAsia="en-US"/>
        </w:rPr>
        <w:t>готовности ППЭ.</w:t>
      </w:r>
    </w:p>
    <w:p w:rsidR="001E02FC" w:rsidRDefault="001E02FC" w:rsidP="00F93A12">
      <w:pPr>
        <w:autoSpaceDE w:val="0"/>
        <w:autoSpaceDN w:val="0"/>
        <w:adjustRightInd w:val="0"/>
        <w:ind w:firstLine="851"/>
        <w:jc w:val="both"/>
        <w:rPr>
          <w:rFonts w:eastAsia="Calibri"/>
          <w:sz w:val="28"/>
          <w:szCs w:val="28"/>
          <w:lang w:eastAsia="en-US"/>
        </w:rPr>
      </w:pPr>
    </w:p>
    <w:p w:rsidR="001E02FC" w:rsidRPr="001E02FC" w:rsidRDefault="001E02FC" w:rsidP="00F93A12">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 Проведение ГИА</w:t>
      </w:r>
    </w:p>
    <w:p w:rsidR="001E02FC" w:rsidRPr="001E02FC" w:rsidRDefault="001E02FC" w:rsidP="00F93A12">
      <w:pPr>
        <w:autoSpaceDE w:val="0"/>
        <w:autoSpaceDN w:val="0"/>
        <w:adjustRightInd w:val="0"/>
        <w:ind w:firstLine="851"/>
        <w:jc w:val="center"/>
        <w:rPr>
          <w:rFonts w:eastAsia="Calibri"/>
          <w:b/>
          <w:sz w:val="28"/>
          <w:szCs w:val="28"/>
          <w:lang w:eastAsia="en-US"/>
        </w:rPr>
      </w:pPr>
      <w:r w:rsidRPr="001E02FC">
        <w:rPr>
          <w:rFonts w:eastAsia="Calibri"/>
          <w:b/>
          <w:sz w:val="28"/>
          <w:szCs w:val="28"/>
          <w:lang w:eastAsia="en-US"/>
        </w:rPr>
        <w:t>5.1. Общая часть</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день экзамена участник ГИА прибывает в </w:t>
      </w:r>
      <w:r>
        <w:rPr>
          <w:rFonts w:eastAsia="Calibri"/>
          <w:sz w:val="28"/>
          <w:szCs w:val="28"/>
          <w:lang w:eastAsia="en-US"/>
        </w:rPr>
        <w:t xml:space="preserve">ППЭ не позднее 9.00 по местному </w:t>
      </w:r>
      <w:r w:rsidRPr="001E02FC">
        <w:rPr>
          <w:rFonts w:eastAsia="Calibri"/>
          <w:sz w:val="28"/>
          <w:szCs w:val="28"/>
          <w:lang w:eastAsia="en-US"/>
        </w:rPr>
        <w:t>времени.</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Допуск участников ГИА в ППЭ осуществляется </w:t>
      </w:r>
      <w:r>
        <w:rPr>
          <w:rFonts w:eastAsia="Calibri"/>
          <w:sz w:val="28"/>
          <w:szCs w:val="28"/>
          <w:lang w:eastAsia="en-US"/>
        </w:rPr>
        <w:t xml:space="preserve">с 09.00 по местному времени при </w:t>
      </w:r>
      <w:r w:rsidRPr="001E02FC">
        <w:rPr>
          <w:rFonts w:eastAsia="Calibri"/>
          <w:sz w:val="28"/>
          <w:szCs w:val="28"/>
          <w:lang w:eastAsia="en-US"/>
        </w:rPr>
        <w:t>наличии у них документов, удостоверяющих личность, и при наличии их в утвержденных</w:t>
      </w:r>
      <w:r>
        <w:rPr>
          <w:rFonts w:eastAsia="Calibri"/>
          <w:sz w:val="28"/>
          <w:szCs w:val="28"/>
          <w:lang w:eastAsia="en-US"/>
        </w:rPr>
        <w:t xml:space="preserve"> Министерством</w:t>
      </w:r>
      <w:r w:rsidRPr="001E02FC">
        <w:rPr>
          <w:rFonts w:eastAsia="Calibri"/>
          <w:sz w:val="28"/>
          <w:szCs w:val="28"/>
          <w:lang w:eastAsia="en-US"/>
        </w:rPr>
        <w:t xml:space="preserve"> списках распределения в данный ППЭ. В случае отсутствия у участника ГИА</w:t>
      </w:r>
      <w:r>
        <w:rPr>
          <w:rFonts w:eastAsia="Calibri"/>
          <w:sz w:val="28"/>
          <w:szCs w:val="28"/>
          <w:lang w:eastAsia="en-US"/>
        </w:rPr>
        <w:t xml:space="preserve"> </w:t>
      </w:r>
      <w:r w:rsidRPr="001E02FC">
        <w:rPr>
          <w:rFonts w:eastAsia="Calibri"/>
          <w:sz w:val="28"/>
          <w:szCs w:val="28"/>
          <w:lang w:eastAsia="en-US"/>
        </w:rPr>
        <w:t>документа, удостоверяющего личность, при наличии его в списках распределения в</w:t>
      </w:r>
      <w:r>
        <w:rPr>
          <w:rFonts w:eastAsia="Calibri"/>
          <w:sz w:val="28"/>
          <w:szCs w:val="28"/>
          <w:lang w:eastAsia="en-US"/>
        </w:rPr>
        <w:t xml:space="preserve"> </w:t>
      </w:r>
      <w:r w:rsidRPr="001E02FC">
        <w:rPr>
          <w:rFonts w:eastAsia="Calibri"/>
          <w:sz w:val="28"/>
          <w:szCs w:val="28"/>
          <w:lang w:eastAsia="en-US"/>
        </w:rPr>
        <w:t>данный ППЭ он допускается в ППЭ после подтверждения его личности сопровождающим.</w:t>
      </w:r>
      <w:r>
        <w:rPr>
          <w:rFonts w:eastAsia="Calibri"/>
          <w:sz w:val="28"/>
          <w:szCs w:val="28"/>
          <w:lang w:eastAsia="en-US"/>
        </w:rPr>
        <w:t xml:space="preserve"> </w:t>
      </w:r>
      <w:r w:rsidRPr="001E02FC">
        <w:rPr>
          <w:rFonts w:eastAsia="Calibri"/>
          <w:sz w:val="28"/>
          <w:szCs w:val="28"/>
          <w:lang w:eastAsia="en-US"/>
        </w:rPr>
        <w:t>Проверка указанных документов, установление соответствия личности представленным</w:t>
      </w:r>
      <w:r>
        <w:rPr>
          <w:rFonts w:eastAsia="Calibri"/>
          <w:sz w:val="28"/>
          <w:szCs w:val="28"/>
          <w:lang w:eastAsia="en-US"/>
        </w:rPr>
        <w:t xml:space="preserve"> </w:t>
      </w:r>
      <w:r w:rsidRPr="001E02FC">
        <w:rPr>
          <w:rFonts w:eastAsia="Calibri"/>
          <w:sz w:val="28"/>
          <w:szCs w:val="28"/>
          <w:lang w:eastAsia="en-US"/>
        </w:rPr>
        <w:t>документам, проверка наличия лиц в списках распределения в данный ППЭ</w:t>
      </w:r>
      <w:r>
        <w:rPr>
          <w:rFonts w:eastAsia="Calibri"/>
          <w:sz w:val="28"/>
          <w:szCs w:val="28"/>
          <w:lang w:eastAsia="en-US"/>
        </w:rPr>
        <w:t xml:space="preserve"> </w:t>
      </w:r>
      <w:r w:rsidRPr="001E02FC">
        <w:rPr>
          <w:rFonts w:eastAsia="Calibri"/>
          <w:sz w:val="28"/>
          <w:szCs w:val="28"/>
          <w:lang w:eastAsia="en-US"/>
        </w:rPr>
        <w:t>осуществляются при входе в ППЭ сотрудниками, осуществляющими охрану правопорядка,</w:t>
      </w:r>
      <w:r>
        <w:rPr>
          <w:rFonts w:eastAsia="Calibri"/>
          <w:sz w:val="28"/>
          <w:szCs w:val="28"/>
          <w:lang w:eastAsia="en-US"/>
        </w:rPr>
        <w:t xml:space="preserve"> </w:t>
      </w:r>
      <w:r w:rsidRPr="001E02FC">
        <w:rPr>
          <w:rFonts w:eastAsia="Calibri"/>
          <w:sz w:val="28"/>
          <w:szCs w:val="28"/>
          <w:lang w:eastAsia="en-US"/>
        </w:rPr>
        <w:t>и (или) сотрудниками органов внутренних дел (полиции) совместно с организаторами.</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Член ГЭК присутствует при организ</w:t>
      </w:r>
      <w:r>
        <w:rPr>
          <w:rFonts w:eastAsia="Calibri"/>
          <w:sz w:val="28"/>
          <w:szCs w:val="28"/>
          <w:lang w:eastAsia="en-US"/>
        </w:rPr>
        <w:t xml:space="preserve">ации входа участников ГИА в ППЭ </w:t>
      </w:r>
      <w:r w:rsidRPr="001E02FC">
        <w:rPr>
          <w:rFonts w:eastAsia="Calibri"/>
          <w:sz w:val="28"/>
          <w:szCs w:val="28"/>
          <w:lang w:eastAsia="en-US"/>
        </w:rPr>
        <w:t>и осуществляет контроль за выполнением требования о запрете участникам ГИА,</w:t>
      </w:r>
      <w:r>
        <w:rPr>
          <w:rFonts w:eastAsia="Calibri"/>
          <w:sz w:val="28"/>
          <w:szCs w:val="28"/>
          <w:lang w:eastAsia="en-US"/>
        </w:rPr>
        <w:t xml:space="preserve"> </w:t>
      </w:r>
      <w:r w:rsidRPr="001E02FC">
        <w:rPr>
          <w:rFonts w:eastAsia="Calibri"/>
          <w:sz w:val="28"/>
          <w:szCs w:val="28"/>
          <w:lang w:eastAsia="en-US"/>
        </w:rPr>
        <w:t>организаторам, ассистентам, медицинским работникам, техническим специалистам,</w:t>
      </w:r>
      <w:r>
        <w:rPr>
          <w:rFonts w:eastAsia="Calibri"/>
          <w:sz w:val="28"/>
          <w:szCs w:val="28"/>
          <w:lang w:eastAsia="en-US"/>
        </w:rPr>
        <w:t xml:space="preserve"> </w:t>
      </w:r>
      <w:r w:rsidRPr="001E02FC">
        <w:rPr>
          <w:rFonts w:eastAsia="Calibri"/>
          <w:sz w:val="28"/>
          <w:szCs w:val="28"/>
          <w:lang w:eastAsia="en-US"/>
        </w:rPr>
        <w:t>специалистам по проведению инструктажа и обеспечению лабораторных работ,</w:t>
      </w:r>
      <w:r>
        <w:rPr>
          <w:rFonts w:eastAsia="Calibri"/>
          <w:sz w:val="28"/>
          <w:szCs w:val="28"/>
          <w:lang w:eastAsia="en-US"/>
        </w:rPr>
        <w:t xml:space="preserve"> </w:t>
      </w:r>
      <w:r w:rsidRPr="001E02FC">
        <w:rPr>
          <w:rFonts w:eastAsia="Calibri"/>
          <w:sz w:val="28"/>
          <w:szCs w:val="28"/>
          <w:lang w:eastAsia="en-US"/>
        </w:rPr>
        <w:t>экзаменаторам-собеседникам для проведения ГВЭ в устной форме, экспертам,</w:t>
      </w:r>
      <w:r>
        <w:rPr>
          <w:rFonts w:eastAsia="Calibri"/>
          <w:sz w:val="28"/>
          <w:szCs w:val="28"/>
          <w:lang w:eastAsia="en-US"/>
        </w:rPr>
        <w:t xml:space="preserve"> </w:t>
      </w:r>
      <w:r w:rsidRPr="001E02FC">
        <w:rPr>
          <w:rFonts w:eastAsia="Calibri"/>
          <w:sz w:val="28"/>
          <w:szCs w:val="28"/>
          <w:lang w:eastAsia="en-US"/>
        </w:rPr>
        <w:t>оценивающим выполнение лабораторных работ по химии, иметь при себе средства связи,</w:t>
      </w:r>
      <w:r>
        <w:rPr>
          <w:rFonts w:eastAsia="Calibri"/>
          <w:sz w:val="28"/>
          <w:szCs w:val="28"/>
          <w:lang w:eastAsia="en-US"/>
        </w:rPr>
        <w:t xml:space="preserve"> </w:t>
      </w:r>
      <w:r w:rsidRPr="001E02FC">
        <w:rPr>
          <w:rFonts w:eastAsia="Calibri"/>
          <w:sz w:val="28"/>
          <w:szCs w:val="28"/>
          <w:lang w:eastAsia="en-US"/>
        </w:rPr>
        <w:t>в том числе осуществляет контроль за организацией сдачи иных вещей в специально</w:t>
      </w:r>
      <w:r>
        <w:rPr>
          <w:rFonts w:eastAsia="Calibri"/>
          <w:sz w:val="28"/>
          <w:szCs w:val="28"/>
          <w:lang w:eastAsia="en-US"/>
        </w:rPr>
        <w:t xml:space="preserve"> </w:t>
      </w:r>
      <w:r w:rsidRPr="001E02FC">
        <w:rPr>
          <w:rFonts w:eastAsia="Calibri"/>
          <w:sz w:val="28"/>
          <w:szCs w:val="28"/>
          <w:lang w:eastAsia="en-US"/>
        </w:rPr>
        <w:t>выделенном до входа в ППЭ месте для хранения личных вещей участников ГИА,</w:t>
      </w:r>
      <w:r>
        <w:rPr>
          <w:rFonts w:eastAsia="Calibri"/>
          <w:sz w:val="28"/>
          <w:szCs w:val="28"/>
          <w:lang w:eastAsia="en-US"/>
        </w:rPr>
        <w:t xml:space="preserve"> </w:t>
      </w:r>
      <w:r w:rsidRPr="001E02FC">
        <w:rPr>
          <w:rFonts w:eastAsia="Calibri"/>
          <w:sz w:val="28"/>
          <w:szCs w:val="28"/>
          <w:lang w:eastAsia="en-US"/>
        </w:rPr>
        <w:t>работников ППЭ.</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Согласно спискам распределения,</w:t>
      </w:r>
      <w:r>
        <w:rPr>
          <w:rFonts w:eastAsia="Calibri"/>
          <w:sz w:val="28"/>
          <w:szCs w:val="28"/>
          <w:lang w:eastAsia="en-US"/>
        </w:rPr>
        <w:t xml:space="preserve"> размещенным при входе в ППЭ на </w:t>
      </w:r>
      <w:r w:rsidRPr="001E02FC">
        <w:rPr>
          <w:rFonts w:eastAsia="Calibri"/>
          <w:sz w:val="28"/>
          <w:szCs w:val="28"/>
          <w:lang w:eastAsia="en-US"/>
        </w:rPr>
        <w:t>информационном стенде, участник ГИА определяет аудиторию, в которую он распределен</w:t>
      </w:r>
      <w:r>
        <w:rPr>
          <w:rFonts w:eastAsia="Calibri"/>
          <w:sz w:val="28"/>
          <w:szCs w:val="28"/>
          <w:lang w:eastAsia="en-US"/>
        </w:rPr>
        <w:t xml:space="preserve"> </w:t>
      </w:r>
      <w:r w:rsidRPr="001E02FC">
        <w:rPr>
          <w:rFonts w:eastAsia="Calibri"/>
          <w:sz w:val="28"/>
          <w:szCs w:val="28"/>
          <w:lang w:eastAsia="en-US"/>
        </w:rPr>
        <w:t>на экзамен.</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распределяются по аудитория</w:t>
      </w:r>
      <w:r>
        <w:rPr>
          <w:rFonts w:eastAsia="Calibri"/>
          <w:sz w:val="28"/>
          <w:szCs w:val="28"/>
          <w:lang w:eastAsia="en-US"/>
        </w:rPr>
        <w:t xml:space="preserve">м, исходя из того, что в каждой </w:t>
      </w:r>
      <w:r w:rsidRPr="001E02FC">
        <w:rPr>
          <w:rFonts w:eastAsia="Calibri"/>
          <w:sz w:val="28"/>
          <w:szCs w:val="28"/>
          <w:lang w:eastAsia="en-US"/>
        </w:rPr>
        <w:t>аудитории присутствует не менее двух организаторов. Во время проведения экзамена</w:t>
      </w:r>
      <w:r>
        <w:rPr>
          <w:rFonts w:eastAsia="Calibri"/>
          <w:sz w:val="28"/>
          <w:szCs w:val="28"/>
          <w:lang w:eastAsia="en-US"/>
        </w:rPr>
        <w:t xml:space="preserve"> </w:t>
      </w:r>
      <w:r w:rsidRPr="001E02FC">
        <w:rPr>
          <w:rFonts w:eastAsia="Calibri"/>
          <w:sz w:val="28"/>
          <w:szCs w:val="28"/>
          <w:lang w:eastAsia="en-US"/>
        </w:rPr>
        <w:t>часть организаторов находится на этажах ППЭ (организаторы вне аудитории) и помогает</w:t>
      </w:r>
      <w:r>
        <w:rPr>
          <w:rFonts w:eastAsia="Calibri"/>
          <w:sz w:val="28"/>
          <w:szCs w:val="28"/>
          <w:lang w:eastAsia="en-US"/>
        </w:rPr>
        <w:t xml:space="preserve"> </w:t>
      </w:r>
      <w:r w:rsidRPr="001E02FC">
        <w:rPr>
          <w:rFonts w:eastAsia="Calibri"/>
          <w:sz w:val="28"/>
          <w:szCs w:val="28"/>
          <w:lang w:eastAsia="en-US"/>
        </w:rPr>
        <w:t>участникам ГИА ориентироваться в помещениях ППЭ, а также осуществляет контроль за</w:t>
      </w:r>
      <w:r>
        <w:rPr>
          <w:rFonts w:eastAsia="Calibri"/>
          <w:sz w:val="28"/>
          <w:szCs w:val="28"/>
          <w:lang w:eastAsia="en-US"/>
        </w:rPr>
        <w:t xml:space="preserve"> </w:t>
      </w:r>
      <w:r w:rsidRPr="001E02FC">
        <w:rPr>
          <w:rFonts w:eastAsia="Calibri"/>
          <w:sz w:val="28"/>
          <w:szCs w:val="28"/>
          <w:lang w:eastAsia="en-US"/>
        </w:rPr>
        <w:t>перемещением лиц, не задействованных в проведении экзамена.</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Участники ГИА рассаживаются за рабочие мес</w:t>
      </w:r>
      <w:r>
        <w:rPr>
          <w:rFonts w:eastAsia="Calibri"/>
          <w:sz w:val="28"/>
          <w:szCs w:val="28"/>
          <w:lang w:eastAsia="en-US"/>
        </w:rPr>
        <w:t xml:space="preserve">та в соответствии с проведенным </w:t>
      </w:r>
      <w:r w:rsidRPr="001E02FC">
        <w:rPr>
          <w:rFonts w:eastAsia="Calibri"/>
          <w:sz w:val="28"/>
          <w:szCs w:val="28"/>
          <w:lang w:eastAsia="en-US"/>
        </w:rPr>
        <w:t>распределением. Изменение рабочего места не допускается.</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lastRenderedPageBreak/>
        <w:t>Если участник ГИА опоздал на экзамен, он допускается к сдаче ГИА</w:t>
      </w:r>
      <w:r>
        <w:rPr>
          <w:rFonts w:eastAsia="Calibri"/>
          <w:sz w:val="28"/>
          <w:szCs w:val="28"/>
          <w:lang w:eastAsia="en-US"/>
        </w:rPr>
        <w:t xml:space="preserve"> </w:t>
      </w:r>
      <w:r w:rsidRPr="001E02FC">
        <w:rPr>
          <w:rFonts w:eastAsia="Calibri"/>
          <w:sz w:val="28"/>
          <w:szCs w:val="28"/>
          <w:lang w:eastAsia="en-US"/>
        </w:rPr>
        <w:t>в установленном порядке, при этом время окончания экзамена не продлевается, о чем</w:t>
      </w:r>
      <w:r>
        <w:rPr>
          <w:rFonts w:eastAsia="Calibri"/>
          <w:sz w:val="28"/>
          <w:szCs w:val="28"/>
          <w:lang w:eastAsia="en-US"/>
        </w:rPr>
        <w:t xml:space="preserve"> </w:t>
      </w:r>
      <w:r w:rsidRPr="001E02FC">
        <w:rPr>
          <w:rFonts w:eastAsia="Calibri"/>
          <w:sz w:val="28"/>
          <w:szCs w:val="28"/>
          <w:lang w:eastAsia="en-US"/>
        </w:rPr>
        <w:t>сообщается участнику ГИА.</w:t>
      </w:r>
    </w:p>
    <w:p w:rsid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случае проведения ОГЭ по </w:t>
      </w:r>
      <w:r w:rsidR="006708A1">
        <w:rPr>
          <w:rFonts w:eastAsia="Calibri"/>
          <w:sz w:val="28"/>
          <w:szCs w:val="28"/>
          <w:lang w:eastAsia="en-US"/>
        </w:rPr>
        <w:t xml:space="preserve">учебному предмету, спецификацией КИМ, по которому предусмотрено прослушивание текста, записанного на аудионоситель, допуск опоздавшего участника </w:t>
      </w:r>
      <w:r w:rsidR="00CC3101">
        <w:rPr>
          <w:rFonts w:eastAsia="Calibri"/>
          <w:sz w:val="28"/>
          <w:szCs w:val="28"/>
          <w:lang w:eastAsia="en-US"/>
        </w:rPr>
        <w:t>ГИА</w:t>
      </w:r>
      <w:r w:rsidR="006708A1">
        <w:rPr>
          <w:rFonts w:eastAsia="Calibri"/>
          <w:sz w:val="28"/>
          <w:szCs w:val="28"/>
          <w:lang w:eastAsia="en-US"/>
        </w:rPr>
        <w:t xml:space="preserve"> в </w:t>
      </w:r>
      <w:r w:rsidR="00CC3101">
        <w:rPr>
          <w:rFonts w:eastAsia="Calibri"/>
          <w:sz w:val="28"/>
          <w:szCs w:val="28"/>
          <w:lang w:eastAsia="en-US"/>
        </w:rPr>
        <w:t>аудиторию</w:t>
      </w:r>
      <w:r w:rsidR="006708A1">
        <w:rPr>
          <w:rFonts w:eastAsia="Calibri"/>
          <w:sz w:val="28"/>
          <w:szCs w:val="28"/>
          <w:lang w:eastAsia="en-US"/>
        </w:rPr>
        <w:t xml:space="preserve"> во время прослушивания </w:t>
      </w:r>
      <w:r w:rsidR="00CC3101">
        <w:rPr>
          <w:rFonts w:eastAsia="Calibri"/>
          <w:sz w:val="28"/>
          <w:szCs w:val="28"/>
          <w:lang w:eastAsia="en-US"/>
        </w:rPr>
        <w:t>соответствующей</w:t>
      </w:r>
      <w:r w:rsidR="006708A1">
        <w:rPr>
          <w:rFonts w:eastAsia="Calibri"/>
          <w:sz w:val="28"/>
          <w:szCs w:val="28"/>
          <w:lang w:eastAsia="en-US"/>
        </w:rPr>
        <w:t xml:space="preserve"> записи </w:t>
      </w:r>
      <w:r w:rsidR="00CC3101">
        <w:rPr>
          <w:rFonts w:eastAsia="Calibri"/>
          <w:sz w:val="28"/>
          <w:szCs w:val="28"/>
          <w:lang w:eastAsia="en-US"/>
        </w:rPr>
        <w:t>другими</w:t>
      </w:r>
      <w:r w:rsidR="006708A1">
        <w:rPr>
          <w:rFonts w:eastAsia="Calibri"/>
          <w:sz w:val="28"/>
          <w:szCs w:val="28"/>
          <w:lang w:eastAsia="en-US"/>
        </w:rPr>
        <w:t xml:space="preserve"> участниками ГИА, находящимися в аудитории , не осуществляется (</w:t>
      </w:r>
      <w:r w:rsidR="00CC3101">
        <w:rPr>
          <w:rFonts w:eastAsia="Calibri"/>
          <w:sz w:val="28"/>
          <w:szCs w:val="28"/>
          <w:lang w:eastAsia="en-US"/>
        </w:rPr>
        <w:t>за исключением сл</w:t>
      </w:r>
      <w:r w:rsidR="006708A1">
        <w:rPr>
          <w:rFonts w:eastAsia="Calibri"/>
          <w:sz w:val="28"/>
          <w:szCs w:val="28"/>
          <w:lang w:eastAsia="en-US"/>
        </w:rPr>
        <w:t>учаев, когда в аудитори</w:t>
      </w:r>
      <w:r w:rsidR="00CC3101">
        <w:rPr>
          <w:rFonts w:eastAsia="Calibri"/>
          <w:sz w:val="28"/>
          <w:szCs w:val="28"/>
          <w:lang w:eastAsia="en-US"/>
        </w:rPr>
        <w:t>и</w:t>
      </w:r>
      <w:r w:rsidR="006708A1">
        <w:rPr>
          <w:rFonts w:eastAsia="Calibri"/>
          <w:sz w:val="28"/>
          <w:szCs w:val="28"/>
          <w:lang w:eastAsia="en-US"/>
        </w:rPr>
        <w:t xml:space="preserve">  нет других участников ГИ</w:t>
      </w:r>
      <w:r w:rsidR="00CC3101">
        <w:rPr>
          <w:rFonts w:eastAsia="Calibri"/>
          <w:sz w:val="28"/>
          <w:szCs w:val="28"/>
          <w:lang w:eastAsia="en-US"/>
        </w:rPr>
        <w:t>А</w:t>
      </w:r>
      <w:r w:rsidR="006708A1">
        <w:rPr>
          <w:rFonts w:eastAsia="Calibri"/>
          <w:sz w:val="28"/>
          <w:szCs w:val="28"/>
          <w:lang w:eastAsia="en-US"/>
        </w:rPr>
        <w:t xml:space="preserve"> или когда участники ГИА в </w:t>
      </w:r>
      <w:r w:rsidR="00CC3101">
        <w:rPr>
          <w:rFonts w:eastAsia="Calibri"/>
          <w:sz w:val="28"/>
          <w:szCs w:val="28"/>
          <w:lang w:eastAsia="en-US"/>
        </w:rPr>
        <w:t>аудитории</w:t>
      </w:r>
      <w:r w:rsidR="006708A1">
        <w:rPr>
          <w:rFonts w:eastAsia="Calibri"/>
          <w:sz w:val="28"/>
          <w:szCs w:val="28"/>
          <w:lang w:eastAsia="en-US"/>
        </w:rPr>
        <w:t xml:space="preserve"> зав</w:t>
      </w:r>
      <w:r w:rsidR="00CC3101">
        <w:rPr>
          <w:rFonts w:eastAsia="Calibri"/>
          <w:sz w:val="28"/>
          <w:szCs w:val="28"/>
          <w:lang w:eastAsia="en-US"/>
        </w:rPr>
        <w:t>ершили прослушивание соответствующей аудиоз</w:t>
      </w:r>
      <w:r w:rsidR="006708A1">
        <w:rPr>
          <w:rFonts w:eastAsia="Calibri"/>
          <w:sz w:val="28"/>
          <w:szCs w:val="28"/>
          <w:lang w:eastAsia="en-US"/>
        </w:rPr>
        <w:t>аписи</w:t>
      </w:r>
      <w:r w:rsidR="00CC3101">
        <w:rPr>
          <w:rFonts w:eastAsia="Calibri"/>
          <w:sz w:val="28"/>
          <w:szCs w:val="28"/>
          <w:lang w:eastAsia="en-US"/>
        </w:rPr>
        <w:t xml:space="preserve">). </w:t>
      </w:r>
      <w:r w:rsidRPr="001E02FC">
        <w:rPr>
          <w:rFonts w:eastAsia="Calibri"/>
          <w:sz w:val="28"/>
          <w:szCs w:val="28"/>
          <w:lang w:eastAsia="en-US"/>
        </w:rPr>
        <w:t xml:space="preserve">Персональное </w:t>
      </w:r>
      <w:r w:rsidR="00CC3101">
        <w:rPr>
          <w:rFonts w:eastAsia="Calibri"/>
          <w:sz w:val="28"/>
          <w:szCs w:val="28"/>
          <w:lang w:eastAsia="en-US"/>
        </w:rPr>
        <w:t xml:space="preserve">прослушивание  соответствующей </w:t>
      </w:r>
      <w:r w:rsidRPr="001E02FC">
        <w:rPr>
          <w:rFonts w:eastAsia="Calibri"/>
          <w:sz w:val="28"/>
          <w:szCs w:val="28"/>
          <w:lang w:eastAsia="en-US"/>
        </w:rPr>
        <w:t>ауди</w:t>
      </w:r>
      <w:r w:rsidR="00CC3101">
        <w:rPr>
          <w:rFonts w:eastAsia="Calibri"/>
          <w:sz w:val="28"/>
          <w:szCs w:val="28"/>
          <w:lang w:eastAsia="en-US"/>
        </w:rPr>
        <w:t>озаписи для опоздавшего участника ГИА не проводится (за исключением случаев, когда в аудитории нет других участников ГИА).</w:t>
      </w:r>
      <w:r w:rsidRPr="001E02FC">
        <w:rPr>
          <w:rFonts w:eastAsia="Calibri"/>
          <w:sz w:val="28"/>
          <w:szCs w:val="28"/>
          <w:lang w:eastAsia="en-US"/>
        </w:rPr>
        <w:t xml:space="preserve"> </w:t>
      </w:r>
    </w:p>
    <w:p w:rsidR="001E02FC" w:rsidRPr="001E02FC" w:rsidRDefault="00CC3101" w:rsidP="00F93A12">
      <w:pPr>
        <w:autoSpaceDE w:val="0"/>
        <w:autoSpaceDN w:val="0"/>
        <w:adjustRightInd w:val="0"/>
        <w:ind w:firstLine="851"/>
        <w:jc w:val="both"/>
        <w:rPr>
          <w:rFonts w:eastAsia="Calibri"/>
          <w:sz w:val="28"/>
          <w:szCs w:val="28"/>
          <w:lang w:eastAsia="en-US"/>
        </w:rPr>
      </w:pPr>
      <w:r w:rsidRPr="00CC3101">
        <w:rPr>
          <w:rFonts w:eastAsia="Calibri"/>
          <w:sz w:val="28"/>
          <w:szCs w:val="28"/>
          <w:lang w:eastAsia="en-US"/>
        </w:rPr>
        <w:t>В случае если в течение двух часов от начала экзамена, устанавливаемого едиными распи</w:t>
      </w:r>
      <w:r>
        <w:rPr>
          <w:rFonts w:eastAsia="Calibri"/>
          <w:sz w:val="28"/>
          <w:szCs w:val="28"/>
          <w:lang w:eastAsia="en-US"/>
        </w:rPr>
        <w:t>саниями проведения ОГЭ, ГВЭ</w:t>
      </w:r>
      <w:r w:rsidRPr="00CC3101">
        <w:rPr>
          <w:rFonts w:eastAsia="Calibri"/>
          <w:sz w:val="28"/>
          <w:szCs w:val="28"/>
          <w:lang w:eastAsia="en-US"/>
        </w:rPr>
        <w: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r w:rsidR="00D46D2D">
        <w:rPr>
          <w:rFonts w:eastAsia="Calibri"/>
          <w:sz w:val="28"/>
          <w:szCs w:val="28"/>
          <w:lang w:eastAsia="en-US"/>
        </w:rPr>
        <w:t xml:space="preserve"> </w:t>
      </w:r>
      <w:r w:rsidR="001E02FC" w:rsidRPr="001E02FC">
        <w:rPr>
          <w:rFonts w:eastAsia="Calibri"/>
          <w:sz w:val="28"/>
          <w:szCs w:val="28"/>
          <w:lang w:eastAsia="en-US"/>
        </w:rPr>
        <w:t>Рекомендуется составить акт (в свободной форме) об опоздании участник</w:t>
      </w:r>
      <w:r w:rsidR="001E02FC">
        <w:rPr>
          <w:rFonts w:eastAsia="Calibri"/>
          <w:sz w:val="28"/>
          <w:szCs w:val="28"/>
          <w:lang w:eastAsia="en-US"/>
        </w:rPr>
        <w:t xml:space="preserve">а ГИА </w:t>
      </w:r>
      <w:r w:rsidR="001E02FC" w:rsidRPr="001E02FC">
        <w:rPr>
          <w:rFonts w:eastAsia="Calibri"/>
          <w:sz w:val="28"/>
          <w:szCs w:val="28"/>
          <w:lang w:eastAsia="en-US"/>
        </w:rPr>
        <w:t>на экзамен. Указанный акт подписывает участник ГИ</w:t>
      </w:r>
      <w:r w:rsidR="005561BD">
        <w:rPr>
          <w:rFonts w:eastAsia="Calibri"/>
          <w:sz w:val="28"/>
          <w:szCs w:val="28"/>
          <w:lang w:eastAsia="en-US"/>
        </w:rPr>
        <w:t>А, руководитель ППЭ и член ГЭК.</w:t>
      </w:r>
      <w:r w:rsidR="005561BD">
        <w:rPr>
          <w:rStyle w:val="aff"/>
          <w:rFonts w:eastAsia="Calibri"/>
          <w:szCs w:val="28"/>
          <w:lang w:eastAsia="en-US"/>
        </w:rPr>
        <w:footnoteReference w:id="7"/>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экзамена на рабочем столе участника ГИА помимо ЭМ находятся:</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а) гелевая или капиллярная ручка с чернилами черного цвета;</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б) документ, удостоверяющий личность;</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 средства обучения и воспитания;</w:t>
      </w:r>
    </w:p>
    <w:p w:rsid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г) лекарства </w:t>
      </w:r>
      <w:r w:rsidR="001E02FC" w:rsidRPr="001E02FC">
        <w:rPr>
          <w:rFonts w:eastAsia="Calibri"/>
          <w:sz w:val="28"/>
          <w:szCs w:val="28"/>
          <w:lang w:eastAsia="en-US"/>
        </w:rPr>
        <w:t xml:space="preserve"> (при необходимости);</w:t>
      </w:r>
    </w:p>
    <w:p w:rsidR="00FD5A7E" w:rsidRP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д)</w:t>
      </w:r>
      <w:r w:rsidRPr="00FD5A7E">
        <w:t xml:space="preserve"> </w:t>
      </w:r>
      <w:r w:rsidRPr="00FD5A7E">
        <w:rPr>
          <w:rFonts w:eastAsia="Calibri"/>
          <w:sz w:val="28"/>
          <w:szCs w:val="28"/>
          <w:lang w:eastAsia="en-US"/>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1E02FC" w:rsidRPr="001E02FC"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е</w:t>
      </w:r>
      <w:r w:rsidR="001E02FC" w:rsidRPr="001E02FC">
        <w:rPr>
          <w:rFonts w:eastAsia="Calibri"/>
          <w:sz w:val="28"/>
          <w:szCs w:val="28"/>
          <w:lang w:eastAsia="en-US"/>
        </w:rPr>
        <w:t>) специальные технические средства (для лиц,</w:t>
      </w:r>
      <w:r w:rsidR="001E02FC">
        <w:rPr>
          <w:rFonts w:eastAsia="Calibri"/>
          <w:sz w:val="28"/>
          <w:szCs w:val="28"/>
          <w:lang w:eastAsia="en-US"/>
        </w:rPr>
        <w:t xml:space="preserve"> указанных в пункте </w:t>
      </w:r>
      <w:r>
        <w:rPr>
          <w:rFonts w:eastAsia="Calibri"/>
          <w:sz w:val="28"/>
          <w:szCs w:val="28"/>
          <w:lang w:eastAsia="en-US"/>
        </w:rPr>
        <w:t>51</w:t>
      </w:r>
      <w:r w:rsidR="001E02FC">
        <w:rPr>
          <w:rFonts w:eastAsia="Calibri"/>
          <w:sz w:val="28"/>
          <w:szCs w:val="28"/>
          <w:lang w:eastAsia="en-US"/>
        </w:rPr>
        <w:t xml:space="preserve"> Порядка) </w:t>
      </w:r>
      <w:r w:rsidR="001E02FC" w:rsidRPr="001E02FC">
        <w:rPr>
          <w:rFonts w:eastAsia="Calibri"/>
          <w:sz w:val="28"/>
          <w:szCs w:val="28"/>
          <w:lang w:eastAsia="en-US"/>
        </w:rPr>
        <w:t>(при необходимости);</w:t>
      </w:r>
    </w:p>
    <w:p w:rsidR="00FD5A7E"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 xml:space="preserve">ж) черновики, </w:t>
      </w:r>
      <w:r w:rsidRPr="00FD5A7E">
        <w:rPr>
          <w:rFonts w:eastAsia="Calibri"/>
          <w:sz w:val="28"/>
          <w:szCs w:val="28"/>
          <w:lang w:eastAsia="en-US"/>
        </w:rPr>
        <w:t>выданные в ППЭ.</w:t>
      </w:r>
    </w:p>
    <w:p w:rsid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Иные </w:t>
      </w:r>
      <w:r w:rsidR="00FD5A7E">
        <w:rPr>
          <w:rFonts w:eastAsia="Calibri"/>
          <w:sz w:val="28"/>
          <w:szCs w:val="28"/>
          <w:lang w:eastAsia="en-US"/>
        </w:rPr>
        <w:t xml:space="preserve">личные </w:t>
      </w:r>
      <w:r w:rsidRPr="001E02FC">
        <w:rPr>
          <w:rFonts w:eastAsia="Calibri"/>
          <w:sz w:val="28"/>
          <w:szCs w:val="28"/>
          <w:lang w:eastAsia="en-US"/>
        </w:rPr>
        <w:t>вещи участники ГИА оставляют в специальн</w:t>
      </w:r>
      <w:r>
        <w:rPr>
          <w:rFonts w:eastAsia="Calibri"/>
          <w:sz w:val="28"/>
          <w:szCs w:val="28"/>
          <w:lang w:eastAsia="en-US"/>
        </w:rPr>
        <w:t xml:space="preserve">о отведенном месте для хранения </w:t>
      </w:r>
      <w:r w:rsidRPr="001E02FC">
        <w:rPr>
          <w:rFonts w:eastAsia="Calibri"/>
          <w:sz w:val="28"/>
          <w:szCs w:val="28"/>
          <w:lang w:eastAsia="en-US"/>
        </w:rPr>
        <w:t>личных вещей участников ГИА, расположенном до входа в ППЭ.</w:t>
      </w:r>
    </w:p>
    <w:p w:rsidR="00FD5A7E" w:rsidRPr="001E02FC"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 xml:space="preserve">Во время экзамена участники ГИА не должны общаться друг с другом, не могут свободно перемещаться по аудитории и ППЭ. Во время экзамена </w:t>
      </w:r>
      <w:r w:rsidRPr="00FD5A7E">
        <w:rPr>
          <w:rFonts w:eastAsia="Calibri"/>
          <w:sz w:val="28"/>
          <w:szCs w:val="28"/>
          <w:lang w:eastAsia="en-US"/>
        </w:rPr>
        <w:lastRenderedPageBreak/>
        <w:t>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Во время проведения экзамена в ППЭ запрещается:</w:t>
      </w:r>
    </w:p>
    <w:p w:rsidR="00FD5A7E"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а) </w:t>
      </w:r>
      <w:r w:rsidR="00FD5A7E" w:rsidRPr="00FD5A7E">
        <w:rPr>
          <w:rFonts w:eastAsia="Calibri"/>
          <w:sz w:val="28"/>
          <w:szCs w:val="28"/>
          <w:lang w:eastAsia="en-US"/>
        </w:rPr>
        <w:t>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б) </w:t>
      </w:r>
      <w:r w:rsidR="00FD5A7E" w:rsidRPr="00FD5A7E">
        <w:rPr>
          <w:rFonts w:eastAsia="Calibri"/>
          <w:sz w:val="28"/>
          <w:szCs w:val="28"/>
          <w:lang w:eastAsia="en-US"/>
        </w:rPr>
        <w:t>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5561BD"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 xml:space="preserve">в) </w:t>
      </w:r>
      <w:r w:rsidR="00FD5A7E" w:rsidRPr="00FD5A7E">
        <w:rPr>
          <w:rFonts w:eastAsia="Calibri"/>
          <w:sz w:val="28"/>
          <w:szCs w:val="28"/>
          <w:lang w:eastAsia="en-US"/>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w:t>
      </w:r>
      <w:r w:rsidR="00FD5A7E">
        <w:rPr>
          <w:rFonts w:eastAsia="Calibri"/>
          <w:sz w:val="28"/>
          <w:szCs w:val="28"/>
          <w:lang w:eastAsia="en-US"/>
        </w:rPr>
        <w:t>Комитета по надзору и контролю в сфере образования</w:t>
      </w:r>
      <w:r w:rsidR="00FD5A7E" w:rsidRPr="00FD5A7E">
        <w:rPr>
          <w:rFonts w:eastAsia="Calibri"/>
          <w:sz w:val="28"/>
          <w:szCs w:val="28"/>
          <w:lang w:eastAsia="en-US"/>
        </w:rPr>
        <w:t xml:space="preserve">, - 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w:t>
      </w:r>
      <w:r w:rsidR="00FD5A7E" w:rsidRPr="00FD5A7E">
        <w:rPr>
          <w:rFonts w:eastAsia="Calibri"/>
          <w:sz w:val="28"/>
          <w:szCs w:val="28"/>
          <w:lang w:eastAsia="en-US"/>
        </w:rPr>
        <w:lastRenderedPageBreak/>
        <w:t>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FD5A7E" w:rsidRDefault="00FD5A7E" w:rsidP="00F93A12">
      <w:pPr>
        <w:autoSpaceDE w:val="0"/>
        <w:autoSpaceDN w:val="0"/>
        <w:adjustRightInd w:val="0"/>
        <w:ind w:firstLine="851"/>
        <w:jc w:val="both"/>
        <w:rPr>
          <w:rFonts w:eastAsia="Calibri"/>
          <w:sz w:val="28"/>
          <w:szCs w:val="28"/>
          <w:lang w:eastAsia="en-US"/>
        </w:rPr>
      </w:pPr>
      <w:r>
        <w:rPr>
          <w:rFonts w:eastAsia="Calibri"/>
          <w:sz w:val="28"/>
          <w:szCs w:val="28"/>
          <w:lang w:eastAsia="en-US"/>
        </w:rPr>
        <w:t>Лицам, указанным в подпункте «в»</w:t>
      </w:r>
      <w:r w:rsidRPr="00FD5A7E">
        <w:rPr>
          <w:rFonts w:eastAsia="Calibri"/>
          <w:sz w:val="28"/>
          <w:szCs w:val="28"/>
          <w:lang w:eastAsia="en-US"/>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1E02FC" w:rsidRPr="001E02FC"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До начала экзамена организаторы в аудитории п</w:t>
      </w:r>
      <w:r w:rsidR="00D66D30">
        <w:rPr>
          <w:rFonts w:eastAsia="Calibri"/>
          <w:sz w:val="28"/>
          <w:szCs w:val="28"/>
          <w:lang w:eastAsia="en-US"/>
        </w:rPr>
        <w:t xml:space="preserve">роводят инструктаж, в том числе </w:t>
      </w:r>
      <w:r w:rsidRPr="001E02FC">
        <w:rPr>
          <w:rFonts w:eastAsia="Calibri"/>
          <w:sz w:val="28"/>
          <w:szCs w:val="28"/>
          <w:lang w:eastAsia="en-US"/>
        </w:rPr>
        <w:t>информируют участников ГИА о порядке проведения экзамена, правилах оформления</w:t>
      </w:r>
      <w:r w:rsidR="00D66D30">
        <w:rPr>
          <w:rFonts w:eastAsia="Calibri"/>
          <w:sz w:val="28"/>
          <w:szCs w:val="28"/>
          <w:lang w:eastAsia="en-US"/>
        </w:rPr>
        <w:t xml:space="preserve"> </w:t>
      </w:r>
      <w:r w:rsidRPr="001E02FC">
        <w:rPr>
          <w:rFonts w:eastAsia="Calibri"/>
          <w:sz w:val="28"/>
          <w:szCs w:val="28"/>
          <w:lang w:eastAsia="en-US"/>
        </w:rPr>
        <w:t>экзаменационной работы, продолжительности экзамена, порядке подачи апелляций</w:t>
      </w:r>
      <w:r w:rsidR="00D66D30">
        <w:rPr>
          <w:rFonts w:eastAsia="Calibri"/>
          <w:sz w:val="28"/>
          <w:szCs w:val="28"/>
          <w:lang w:eastAsia="en-US"/>
        </w:rPr>
        <w:t xml:space="preserve"> </w:t>
      </w:r>
      <w:r w:rsidRPr="001E02FC">
        <w:rPr>
          <w:rFonts w:eastAsia="Calibri"/>
          <w:sz w:val="28"/>
          <w:szCs w:val="28"/>
          <w:lang w:eastAsia="en-US"/>
        </w:rPr>
        <w:t>о нарушении установленного порядка проведения ГИА и о несогласии с выставленными</w:t>
      </w:r>
      <w:r w:rsidR="00D66D30">
        <w:rPr>
          <w:rFonts w:eastAsia="Calibri"/>
          <w:sz w:val="28"/>
          <w:szCs w:val="28"/>
          <w:lang w:eastAsia="en-US"/>
        </w:rPr>
        <w:t xml:space="preserve"> </w:t>
      </w:r>
      <w:r w:rsidRPr="001E02FC">
        <w:rPr>
          <w:rFonts w:eastAsia="Calibri"/>
          <w:sz w:val="28"/>
          <w:szCs w:val="28"/>
          <w:lang w:eastAsia="en-US"/>
        </w:rPr>
        <w:t>баллами, а также о времени и месте ознакомления с результатами ГИА.</w:t>
      </w:r>
    </w:p>
    <w:p w:rsidR="00D66D30" w:rsidRPr="00D66D30" w:rsidRDefault="001E02FC" w:rsidP="00F93A12">
      <w:pPr>
        <w:autoSpaceDE w:val="0"/>
        <w:autoSpaceDN w:val="0"/>
        <w:adjustRightInd w:val="0"/>
        <w:ind w:firstLine="851"/>
        <w:jc w:val="both"/>
        <w:rPr>
          <w:rFonts w:eastAsia="Calibri"/>
          <w:sz w:val="28"/>
          <w:szCs w:val="28"/>
          <w:lang w:eastAsia="en-US"/>
        </w:rPr>
      </w:pPr>
      <w:r w:rsidRPr="001E02FC">
        <w:rPr>
          <w:rFonts w:eastAsia="Calibri"/>
          <w:sz w:val="28"/>
          <w:szCs w:val="28"/>
          <w:lang w:eastAsia="en-US"/>
        </w:rPr>
        <w:t>Организаторы в аудитории информируют у</w:t>
      </w:r>
      <w:r w:rsidR="00D66D30">
        <w:rPr>
          <w:rFonts w:eastAsia="Calibri"/>
          <w:sz w:val="28"/>
          <w:szCs w:val="28"/>
          <w:lang w:eastAsia="en-US"/>
        </w:rPr>
        <w:t xml:space="preserve">частников ГИА о том, что записи </w:t>
      </w:r>
      <w:r w:rsidRPr="001E02FC">
        <w:rPr>
          <w:rFonts w:eastAsia="Calibri"/>
          <w:sz w:val="28"/>
          <w:szCs w:val="28"/>
          <w:lang w:eastAsia="en-US"/>
        </w:rPr>
        <w:t>на КИМ для проведения ОГЭ, текстах, темах, заданиях, билетах для проведения ГВЭ</w:t>
      </w:r>
      <w:r w:rsidR="00D66D30">
        <w:rPr>
          <w:rFonts w:eastAsia="Calibri"/>
          <w:sz w:val="28"/>
          <w:szCs w:val="28"/>
          <w:lang w:eastAsia="en-US"/>
        </w:rPr>
        <w:t xml:space="preserve"> </w:t>
      </w:r>
      <w:r w:rsidRPr="001E02FC">
        <w:rPr>
          <w:rFonts w:eastAsia="Calibri"/>
          <w:sz w:val="28"/>
          <w:szCs w:val="28"/>
          <w:lang w:eastAsia="en-US"/>
        </w:rPr>
        <w:t>и черновиках, не о</w:t>
      </w:r>
      <w:r w:rsidR="00FD5A7E">
        <w:rPr>
          <w:rFonts w:eastAsia="Calibri"/>
          <w:sz w:val="28"/>
          <w:szCs w:val="28"/>
          <w:lang w:eastAsia="en-US"/>
        </w:rPr>
        <w:t>брабатываются и не проверяются.</w:t>
      </w:r>
    </w:p>
    <w:p w:rsidR="00FD5A7E" w:rsidRPr="00FD5A7E"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FD5A7E" w:rsidRPr="00FD5A7E" w:rsidRDefault="00FD5A7E" w:rsidP="00F93A12">
      <w:pPr>
        <w:autoSpaceDE w:val="0"/>
        <w:autoSpaceDN w:val="0"/>
        <w:adjustRightInd w:val="0"/>
        <w:ind w:firstLine="851"/>
        <w:jc w:val="both"/>
        <w:rPr>
          <w:rFonts w:eastAsia="Calibri"/>
          <w:sz w:val="28"/>
          <w:szCs w:val="28"/>
          <w:lang w:eastAsia="en-US"/>
        </w:rPr>
      </w:pPr>
      <w:r w:rsidRPr="00FD5A7E">
        <w:rPr>
          <w:rFonts w:eastAsia="Calibri"/>
          <w:sz w:val="28"/>
          <w:szCs w:val="28"/>
          <w:lang w:eastAsia="en-US"/>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DF63C0" w:rsidRDefault="00FD5A7E" w:rsidP="00F93A12">
      <w:pPr>
        <w:autoSpaceDE w:val="0"/>
        <w:autoSpaceDN w:val="0"/>
        <w:adjustRightInd w:val="0"/>
        <w:ind w:firstLine="851"/>
        <w:jc w:val="both"/>
        <w:rPr>
          <w:rFonts w:eastAsia="Calibri"/>
          <w:b/>
          <w:sz w:val="28"/>
          <w:szCs w:val="28"/>
          <w:lang w:eastAsia="en-US"/>
        </w:rPr>
      </w:pPr>
      <w:r w:rsidRPr="00FD5A7E">
        <w:rPr>
          <w:rFonts w:eastAsia="Calibri"/>
          <w:sz w:val="28"/>
          <w:szCs w:val="28"/>
          <w:lang w:eastAsia="en-US"/>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w:t>
      </w:r>
      <w:r w:rsidRPr="00FD5A7E">
        <w:rPr>
          <w:rFonts w:eastAsia="Calibri"/>
          <w:sz w:val="28"/>
          <w:szCs w:val="28"/>
          <w:lang w:eastAsia="en-US"/>
        </w:rPr>
        <w:lastRenderedPageBreak/>
        <w:t>уполномоченную организацию) для учета при обработке экзаменационных работ.</w:t>
      </w:r>
    </w:p>
    <w:p w:rsidR="007E268E" w:rsidRPr="007E268E" w:rsidRDefault="007E268E" w:rsidP="00F93A12">
      <w:pPr>
        <w:autoSpaceDE w:val="0"/>
        <w:autoSpaceDN w:val="0"/>
        <w:adjustRightInd w:val="0"/>
        <w:ind w:firstLine="851"/>
        <w:jc w:val="both"/>
        <w:rPr>
          <w:rFonts w:eastAsia="Calibri"/>
          <w:b/>
          <w:sz w:val="28"/>
          <w:szCs w:val="28"/>
          <w:lang w:eastAsia="en-US"/>
        </w:rPr>
      </w:pPr>
      <w:r w:rsidRPr="007E268E">
        <w:rPr>
          <w:rFonts w:eastAsia="Calibri"/>
          <w:b/>
          <w:sz w:val="28"/>
          <w:szCs w:val="28"/>
          <w:lang w:eastAsia="en-US"/>
        </w:rPr>
        <w:t>5.2. Организация и проведение ГВЭ по русскому языку и математике</w:t>
      </w:r>
      <w:r>
        <w:rPr>
          <w:rStyle w:val="aff"/>
          <w:rFonts w:eastAsia="Calibri"/>
          <w:b/>
          <w:szCs w:val="28"/>
          <w:lang w:eastAsia="en-US"/>
        </w:rPr>
        <w:footnoteReference w:id="8"/>
      </w:r>
    </w:p>
    <w:p w:rsidR="00A57D0E" w:rsidRDefault="007E268E"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5.2.1</w:t>
      </w:r>
      <w:r w:rsidR="00A57D0E" w:rsidRPr="00A57D0E">
        <w:rPr>
          <w:rFonts w:eastAsia="Calibri"/>
          <w:b/>
          <w:sz w:val="28"/>
          <w:szCs w:val="28"/>
          <w:lang w:eastAsia="en-US"/>
        </w:rPr>
        <w:t>. Особенности ГВЭ по русскому языку в письменной форме</w:t>
      </w:r>
    </w:p>
    <w:p w:rsidR="00DF63C0" w:rsidRPr="00A57D0E" w:rsidRDefault="00DF63C0" w:rsidP="00F93A12">
      <w:pPr>
        <w:autoSpaceDE w:val="0"/>
        <w:autoSpaceDN w:val="0"/>
        <w:adjustRightInd w:val="0"/>
        <w:ind w:firstLine="851"/>
        <w:jc w:val="both"/>
        <w:rPr>
          <w:rFonts w:eastAsia="Calibri"/>
          <w:b/>
          <w:sz w:val="28"/>
          <w:szCs w:val="28"/>
          <w:lang w:eastAsia="en-US"/>
        </w:rPr>
      </w:pP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В зависимости от выбора</w:t>
      </w:r>
      <w:r>
        <w:rPr>
          <w:rFonts w:eastAsia="Calibri"/>
          <w:sz w:val="28"/>
          <w:szCs w:val="28"/>
          <w:lang w:eastAsia="en-US"/>
        </w:rPr>
        <w:t xml:space="preserve"> формата ГВЭ по русскому языку</w:t>
      </w:r>
      <w:r>
        <w:rPr>
          <w:rStyle w:val="aff"/>
          <w:rFonts w:eastAsia="Calibri"/>
          <w:szCs w:val="28"/>
          <w:lang w:eastAsia="en-US"/>
        </w:rPr>
        <w:footnoteReference w:id="9"/>
      </w:r>
      <w:r>
        <w:rPr>
          <w:rFonts w:eastAsia="Calibri"/>
          <w:sz w:val="28"/>
          <w:szCs w:val="28"/>
          <w:lang w:eastAsia="en-US"/>
        </w:rPr>
        <w:t xml:space="preserve"> </w:t>
      </w:r>
      <w:r w:rsidRPr="007E268E">
        <w:rPr>
          <w:rFonts w:eastAsia="Calibri"/>
          <w:sz w:val="28"/>
          <w:szCs w:val="28"/>
          <w:lang w:eastAsia="en-US"/>
        </w:rPr>
        <w:t xml:space="preserve">должна быть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t xml:space="preserve">реализована рассадка участников ГВЭ по аудиториям.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При организации экзамена следует учесть, что</w:t>
      </w:r>
      <w:r>
        <w:rPr>
          <w:rFonts w:eastAsia="Calibri"/>
          <w:sz w:val="28"/>
          <w:szCs w:val="28"/>
          <w:lang w:eastAsia="en-US"/>
        </w:rPr>
        <w:t xml:space="preserve"> для его проведения необходимы </w:t>
      </w:r>
      <w:r w:rsidRPr="007E268E">
        <w:rPr>
          <w:rFonts w:eastAsia="Calibri"/>
          <w:sz w:val="28"/>
          <w:szCs w:val="28"/>
          <w:lang w:eastAsia="en-US"/>
        </w:rPr>
        <w:t>разные (отдельные) аудитории:</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 аудитории для проведения сжатого изложения с творческим заданием: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изложение читается организатором;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аудитория, в которой текст изложения выдается для прочтения участникам ГВЭ;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текст изложения выдает</w:t>
      </w:r>
      <w:r>
        <w:rPr>
          <w:rFonts w:eastAsia="Calibri"/>
          <w:sz w:val="28"/>
          <w:szCs w:val="28"/>
          <w:lang w:eastAsia="en-US"/>
        </w:rPr>
        <w:t xml:space="preserve">ся для прочтения участникам ГВЭ </w:t>
      </w:r>
      <w:r w:rsidRPr="007E268E">
        <w:rPr>
          <w:rFonts w:eastAsia="Calibri"/>
          <w:sz w:val="28"/>
          <w:szCs w:val="28"/>
          <w:lang w:eastAsia="en-US"/>
        </w:rPr>
        <w:t>и читается организатором;</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аудитория, в которой осуществляется сурдоперевод текста изложения;</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б) аудитория для проведения ГВЭ по русск</w:t>
      </w:r>
      <w:r>
        <w:rPr>
          <w:rFonts w:eastAsia="Calibri"/>
          <w:sz w:val="28"/>
          <w:szCs w:val="28"/>
          <w:lang w:eastAsia="en-US"/>
        </w:rPr>
        <w:t xml:space="preserve">ому языку в форме осложнённого </w:t>
      </w:r>
      <w:r w:rsidRPr="007E268E">
        <w:rPr>
          <w:rFonts w:eastAsia="Calibri"/>
          <w:sz w:val="28"/>
          <w:szCs w:val="28"/>
          <w:lang w:eastAsia="en-US"/>
        </w:rPr>
        <w:t xml:space="preserve">списывания;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в) аудитория для проведения диктанта. </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Участникам ГВЭ в письменной форме разрешается</w:t>
      </w:r>
      <w:r>
        <w:rPr>
          <w:rFonts w:eastAsia="Calibri"/>
          <w:sz w:val="28"/>
          <w:szCs w:val="28"/>
          <w:lang w:eastAsia="en-US"/>
        </w:rPr>
        <w:t xml:space="preserve"> пользоваться орфографическими </w:t>
      </w:r>
      <w:r w:rsidRPr="007E268E">
        <w:rPr>
          <w:rFonts w:eastAsia="Calibri"/>
          <w:sz w:val="28"/>
          <w:szCs w:val="28"/>
          <w:lang w:eastAsia="en-US"/>
        </w:rPr>
        <w:t xml:space="preserve">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t>справочных материалов, письменных заметок.</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Определение группы вариантов КИМ осуществляется индивидуально с у</w:t>
      </w:r>
      <w:r>
        <w:rPr>
          <w:rFonts w:eastAsia="Calibri"/>
          <w:sz w:val="28"/>
          <w:szCs w:val="28"/>
          <w:lang w:eastAsia="en-US"/>
        </w:rPr>
        <w:t xml:space="preserve">четом </w:t>
      </w:r>
      <w:r w:rsidRPr="007E268E">
        <w:rPr>
          <w:rFonts w:eastAsia="Calibri"/>
          <w:sz w:val="28"/>
          <w:szCs w:val="28"/>
          <w:lang w:eastAsia="en-US"/>
        </w:rPr>
        <w:t>особых образовательных потребностей участников ГВЭ и индивидуальной ситуации развития (см. Таблицу 2).</w:t>
      </w:r>
    </w:p>
    <w:p w:rsidR="007E268E" w:rsidRPr="007E268E"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 xml:space="preserve">В случае если участники ГВЭ имеют сопутствующие формы заболеваний </w:t>
      </w:r>
    </w:p>
    <w:p w:rsidR="007E268E" w:rsidRPr="007E268E" w:rsidRDefault="007E268E" w:rsidP="00F93A12">
      <w:pPr>
        <w:autoSpaceDE w:val="0"/>
        <w:autoSpaceDN w:val="0"/>
        <w:adjustRightInd w:val="0"/>
        <w:jc w:val="both"/>
        <w:rPr>
          <w:rFonts w:eastAsia="Calibri"/>
          <w:sz w:val="28"/>
          <w:szCs w:val="28"/>
          <w:lang w:eastAsia="en-US"/>
        </w:rPr>
      </w:pPr>
      <w:r w:rsidRPr="007E268E">
        <w:rPr>
          <w:rFonts w:eastAsia="Calibri"/>
          <w:sz w:val="28"/>
          <w:szCs w:val="28"/>
          <w:lang w:eastAsia="en-US"/>
        </w:rPr>
        <w:t>(нарушения слуха, зрения и (или) речи) – выбор группы вариантов КИМ по русскому языку определяется в том числе с учетом характеристик КИМ.</w:t>
      </w:r>
    </w:p>
    <w:p w:rsidR="002F43D2" w:rsidRDefault="007E268E" w:rsidP="00F93A12">
      <w:pPr>
        <w:autoSpaceDE w:val="0"/>
        <w:autoSpaceDN w:val="0"/>
        <w:adjustRightInd w:val="0"/>
        <w:ind w:firstLine="851"/>
        <w:jc w:val="both"/>
        <w:rPr>
          <w:rFonts w:eastAsia="Calibri"/>
          <w:sz w:val="28"/>
          <w:szCs w:val="28"/>
          <w:lang w:eastAsia="en-US"/>
        </w:rPr>
      </w:pPr>
      <w:r w:rsidRPr="007E268E">
        <w:rPr>
          <w:rFonts w:eastAsia="Calibri"/>
          <w:sz w:val="28"/>
          <w:szCs w:val="28"/>
          <w:lang w:eastAsia="en-US"/>
        </w:rPr>
        <w:t>Ниже представлено рекомендуемое распр</w:t>
      </w:r>
      <w:r>
        <w:rPr>
          <w:rFonts w:eastAsia="Calibri"/>
          <w:sz w:val="28"/>
          <w:szCs w:val="28"/>
          <w:lang w:eastAsia="en-US"/>
        </w:rPr>
        <w:t xml:space="preserve">еделение групп вариантов КИМ в </w:t>
      </w:r>
      <w:r w:rsidRPr="007E268E">
        <w:rPr>
          <w:rFonts w:eastAsia="Calibri"/>
          <w:sz w:val="28"/>
          <w:szCs w:val="28"/>
          <w:lang w:eastAsia="en-US"/>
        </w:rPr>
        <w:t>зависимости от категории нозологической группы:</w:t>
      </w:r>
    </w:p>
    <w:p w:rsidR="007E268E" w:rsidRDefault="007E268E" w:rsidP="00F93A12">
      <w:pPr>
        <w:autoSpaceDE w:val="0"/>
        <w:autoSpaceDN w:val="0"/>
        <w:adjustRightInd w:val="0"/>
        <w:ind w:firstLine="851"/>
        <w:jc w:val="both"/>
        <w:rPr>
          <w:rFonts w:eastAsia="Calibri"/>
          <w:sz w:val="28"/>
          <w:szCs w:val="28"/>
          <w:lang w:eastAsia="en-US"/>
        </w:rPr>
      </w:pPr>
    </w:p>
    <w:p w:rsidR="00A57D0E" w:rsidRDefault="002F43D2" w:rsidP="00AE44A4">
      <w:pPr>
        <w:autoSpaceDE w:val="0"/>
        <w:autoSpaceDN w:val="0"/>
        <w:adjustRightInd w:val="0"/>
        <w:spacing w:line="276" w:lineRule="auto"/>
        <w:ind w:firstLine="851"/>
        <w:jc w:val="both"/>
        <w:rPr>
          <w:rFonts w:eastAsia="Calibri"/>
          <w:b/>
          <w:sz w:val="28"/>
          <w:szCs w:val="28"/>
          <w:lang w:eastAsia="en-US"/>
        </w:rPr>
      </w:pPr>
      <w:r w:rsidRPr="002F43D2">
        <w:rPr>
          <w:rFonts w:eastAsia="Calibri"/>
          <w:b/>
          <w:sz w:val="28"/>
          <w:szCs w:val="28"/>
          <w:lang w:eastAsia="en-US"/>
        </w:rPr>
        <w:t>Таблица 2. Распределение ЭМ по категориям участников ГВЭ по русскому языку</w:t>
      </w:r>
    </w:p>
    <w:p w:rsidR="00F530DA" w:rsidRDefault="00F530DA" w:rsidP="00AE44A4">
      <w:pPr>
        <w:autoSpaceDE w:val="0"/>
        <w:autoSpaceDN w:val="0"/>
        <w:adjustRightInd w:val="0"/>
        <w:spacing w:line="276" w:lineRule="auto"/>
        <w:ind w:firstLine="851"/>
        <w:jc w:val="both"/>
        <w:rPr>
          <w:rFonts w:eastAsia="Calibri"/>
          <w:b/>
          <w:sz w:val="28"/>
          <w:szCs w:val="28"/>
          <w:lang w:eastAsia="en-US"/>
        </w:rPr>
      </w:pPr>
    </w:p>
    <w:p w:rsidR="009A10B5" w:rsidRPr="002F43D2" w:rsidRDefault="009A10B5" w:rsidP="00AE44A4">
      <w:pPr>
        <w:autoSpaceDE w:val="0"/>
        <w:autoSpaceDN w:val="0"/>
        <w:adjustRightInd w:val="0"/>
        <w:spacing w:line="276" w:lineRule="auto"/>
        <w:ind w:firstLine="851"/>
        <w:jc w:val="both"/>
        <w:rPr>
          <w:rFonts w:eastAsia="Calibri"/>
          <w:b/>
          <w:sz w:val="28"/>
          <w:szCs w:val="28"/>
          <w:lang w:eastAsia="en-US"/>
        </w:rPr>
      </w:pPr>
    </w:p>
    <w:tbl>
      <w:tblPr>
        <w:tblStyle w:val="afffd"/>
        <w:tblW w:w="0" w:type="auto"/>
        <w:tblLook w:val="04A0" w:firstRow="1" w:lastRow="0" w:firstColumn="1" w:lastColumn="0" w:noHBand="0" w:noVBand="1"/>
      </w:tblPr>
      <w:tblGrid>
        <w:gridCol w:w="3331"/>
        <w:gridCol w:w="3325"/>
        <w:gridCol w:w="3339"/>
      </w:tblGrid>
      <w:tr w:rsidR="002F43D2" w:rsidRPr="002F43D2" w:rsidTr="002F43D2">
        <w:tc>
          <w:tcPr>
            <w:tcW w:w="3379" w:type="dxa"/>
          </w:tcPr>
          <w:p w:rsidR="002F43D2" w:rsidRPr="002F43D2" w:rsidRDefault="002F43D2" w:rsidP="00F93A12">
            <w:pPr>
              <w:autoSpaceDE w:val="0"/>
              <w:autoSpaceDN w:val="0"/>
              <w:adjustRightInd w:val="0"/>
              <w:jc w:val="center"/>
              <w:rPr>
                <w:rFonts w:eastAsia="Calibri"/>
                <w:sz w:val="24"/>
                <w:szCs w:val="24"/>
                <w:lang w:eastAsia="en-US"/>
              </w:rPr>
            </w:pPr>
            <w:r w:rsidRPr="002F43D2">
              <w:rPr>
                <w:rFonts w:eastAsia="TimesNewRomanPSMT"/>
                <w:sz w:val="24"/>
                <w:szCs w:val="24"/>
                <w:lang w:eastAsia="en-US"/>
              </w:rPr>
              <w:lastRenderedPageBreak/>
              <w:t>Характеристика ЭМ</w:t>
            </w:r>
          </w:p>
        </w:tc>
        <w:tc>
          <w:tcPr>
            <w:tcW w:w="3379" w:type="dxa"/>
          </w:tcPr>
          <w:p w:rsidR="002F43D2" w:rsidRPr="002F43D2" w:rsidRDefault="002F43D2" w:rsidP="00F93A12">
            <w:pPr>
              <w:autoSpaceDE w:val="0"/>
              <w:autoSpaceDN w:val="0"/>
              <w:adjustRightInd w:val="0"/>
              <w:jc w:val="center"/>
              <w:rPr>
                <w:rFonts w:eastAsia="Calibri"/>
                <w:sz w:val="24"/>
                <w:szCs w:val="24"/>
                <w:lang w:eastAsia="en-US"/>
              </w:rPr>
            </w:pPr>
            <w:r w:rsidRPr="002F43D2">
              <w:rPr>
                <w:rFonts w:eastAsia="TimesNewRomanPSMT"/>
                <w:sz w:val="24"/>
                <w:szCs w:val="24"/>
                <w:lang w:eastAsia="en-US"/>
              </w:rPr>
              <w:t>Номера вариантов</w:t>
            </w:r>
          </w:p>
        </w:tc>
        <w:tc>
          <w:tcPr>
            <w:tcW w:w="3379" w:type="dxa"/>
          </w:tcPr>
          <w:p w:rsidR="002F43D2" w:rsidRPr="002F43D2" w:rsidRDefault="002F43D2" w:rsidP="00F93A12">
            <w:pPr>
              <w:autoSpaceDE w:val="0"/>
              <w:autoSpaceDN w:val="0"/>
              <w:adjustRightInd w:val="0"/>
              <w:jc w:val="both"/>
              <w:rPr>
                <w:rFonts w:eastAsia="Calibri"/>
                <w:sz w:val="24"/>
                <w:szCs w:val="24"/>
                <w:lang w:eastAsia="en-US"/>
              </w:rPr>
            </w:pPr>
            <w:r w:rsidRPr="002F43D2">
              <w:rPr>
                <w:rFonts w:eastAsia="TimesNewRomanPSMT"/>
                <w:sz w:val="24"/>
                <w:szCs w:val="24"/>
                <w:lang w:eastAsia="en-US"/>
              </w:rPr>
              <w:t>Категории участников ГВЭ</w:t>
            </w:r>
          </w:p>
        </w:tc>
      </w:tr>
      <w:tr w:rsidR="002F43D2" w:rsidRPr="002F43D2" w:rsidTr="002F43D2">
        <w:tc>
          <w:tcPr>
            <w:tcW w:w="3379" w:type="dxa"/>
          </w:tcPr>
          <w:p w:rsidR="002F43D2" w:rsidRPr="002F43D2" w:rsidRDefault="002F43D2" w:rsidP="00F93A12">
            <w:pPr>
              <w:autoSpaceDE w:val="0"/>
              <w:autoSpaceDN w:val="0"/>
              <w:adjustRightInd w:val="0"/>
              <w:jc w:val="both"/>
              <w:rPr>
                <w:rFonts w:eastAsia="Calibri"/>
                <w:sz w:val="24"/>
                <w:szCs w:val="24"/>
                <w:lang w:eastAsia="en-US"/>
              </w:rPr>
            </w:pPr>
          </w:p>
        </w:tc>
        <w:tc>
          <w:tcPr>
            <w:tcW w:w="3379" w:type="dxa"/>
          </w:tcPr>
          <w:p w:rsidR="007E268E" w:rsidRPr="00941156" w:rsidRDefault="007E268E" w:rsidP="00F93A12">
            <w:pPr>
              <w:autoSpaceDE w:val="0"/>
              <w:autoSpaceDN w:val="0"/>
              <w:adjustRightInd w:val="0"/>
              <w:rPr>
                <w:rFonts w:eastAsia="TimesNewRomanPSMT"/>
                <w:b/>
                <w:i/>
                <w:sz w:val="24"/>
                <w:szCs w:val="24"/>
                <w:lang w:eastAsia="en-US"/>
              </w:rPr>
            </w:pPr>
            <w:r w:rsidRPr="00941156">
              <w:rPr>
                <w:rFonts w:eastAsia="TimesNewRomanPSMT"/>
                <w:b/>
                <w:i/>
                <w:sz w:val="24"/>
                <w:szCs w:val="24"/>
                <w:lang w:eastAsia="en-US"/>
              </w:rPr>
              <w:t>100-е номера вариантов</w:t>
            </w:r>
          </w:p>
          <w:p w:rsidR="007E268E" w:rsidRPr="007E268E" w:rsidRDefault="007E268E" w:rsidP="00F93A12">
            <w:pPr>
              <w:autoSpaceDE w:val="0"/>
              <w:autoSpaceDN w:val="0"/>
              <w:adjustRightInd w:val="0"/>
              <w:rPr>
                <w:rFonts w:eastAsia="TimesNewRomanPSMT"/>
                <w:sz w:val="24"/>
                <w:szCs w:val="24"/>
                <w:lang w:eastAsia="en-US"/>
              </w:rPr>
            </w:pPr>
            <w:r w:rsidRPr="007E268E">
              <w:rPr>
                <w:rFonts w:eastAsia="TimesNewRomanPSMT"/>
                <w:sz w:val="24"/>
                <w:szCs w:val="24"/>
                <w:lang w:eastAsia="en-US"/>
              </w:rPr>
              <w:t xml:space="preserve">(сжатое изложение по </w:t>
            </w:r>
          </w:p>
          <w:p w:rsidR="007E268E" w:rsidRPr="007E268E" w:rsidRDefault="007E268E" w:rsidP="00F93A12">
            <w:pPr>
              <w:autoSpaceDE w:val="0"/>
              <w:autoSpaceDN w:val="0"/>
              <w:adjustRightInd w:val="0"/>
              <w:rPr>
                <w:rFonts w:eastAsia="TimesNewRomanPSMT"/>
                <w:sz w:val="24"/>
                <w:szCs w:val="24"/>
                <w:lang w:eastAsia="en-US"/>
              </w:rPr>
            </w:pPr>
            <w:r w:rsidRPr="007E268E">
              <w:rPr>
                <w:rFonts w:eastAsia="TimesNewRomanPSMT"/>
                <w:sz w:val="24"/>
                <w:szCs w:val="24"/>
                <w:lang w:eastAsia="en-US"/>
              </w:rPr>
              <w:t xml:space="preserve">прослушанному тексту </w:t>
            </w:r>
          </w:p>
          <w:p w:rsidR="002F43D2" w:rsidRPr="002F43D2" w:rsidRDefault="007E268E" w:rsidP="00F93A12">
            <w:pPr>
              <w:autoSpaceDE w:val="0"/>
              <w:autoSpaceDN w:val="0"/>
              <w:adjustRightInd w:val="0"/>
              <w:jc w:val="both"/>
              <w:rPr>
                <w:rFonts w:eastAsia="Calibri"/>
                <w:sz w:val="24"/>
                <w:szCs w:val="24"/>
                <w:lang w:eastAsia="en-US"/>
              </w:rPr>
            </w:pPr>
            <w:r w:rsidRPr="007E268E">
              <w:rPr>
                <w:rFonts w:eastAsia="TimesNewRomanPSMT"/>
                <w:sz w:val="24"/>
                <w:szCs w:val="24"/>
                <w:lang w:eastAsia="en-US"/>
              </w:rPr>
              <w:t>с творческим</w:t>
            </w:r>
            <w:r>
              <w:rPr>
                <w:rFonts w:eastAsia="TimesNewRomanPSMT"/>
                <w:sz w:val="24"/>
                <w:szCs w:val="24"/>
                <w:lang w:eastAsia="en-US"/>
              </w:rPr>
              <w:t xml:space="preserve"> </w:t>
            </w:r>
            <w:r w:rsidR="00941156">
              <w:rPr>
                <w:rFonts w:eastAsia="TimesNewRomanPSMT"/>
                <w:sz w:val="24"/>
                <w:szCs w:val="24"/>
                <w:lang w:eastAsia="en-US"/>
              </w:rPr>
              <w:t>з</w:t>
            </w:r>
            <w:r w:rsidRPr="007E268E">
              <w:rPr>
                <w:rFonts w:eastAsia="TimesNewRomanPSMT"/>
                <w:sz w:val="24"/>
                <w:szCs w:val="24"/>
                <w:lang w:eastAsia="en-US"/>
              </w:rPr>
              <w:t>аданием)</w:t>
            </w:r>
          </w:p>
        </w:tc>
        <w:tc>
          <w:tcPr>
            <w:tcW w:w="3379" w:type="dxa"/>
          </w:tcPr>
          <w:p w:rsidR="007E268E" w:rsidRPr="007E268E" w:rsidRDefault="007E268E" w:rsidP="00F93A12">
            <w:pPr>
              <w:autoSpaceDE w:val="0"/>
              <w:autoSpaceDN w:val="0"/>
              <w:adjustRightInd w:val="0"/>
              <w:rPr>
                <w:rFonts w:eastAsia="TimesNewRomanPSMT"/>
                <w:sz w:val="24"/>
                <w:szCs w:val="24"/>
                <w:lang w:eastAsia="en-US"/>
              </w:rPr>
            </w:pPr>
            <w:r>
              <w:rPr>
                <w:rFonts w:eastAsia="TimesNewRomanPSMT"/>
                <w:sz w:val="24"/>
                <w:szCs w:val="24"/>
                <w:lang w:eastAsia="en-US"/>
              </w:rPr>
              <w:t>1</w:t>
            </w:r>
            <w:r w:rsidR="00941156">
              <w:rPr>
                <w:rFonts w:eastAsia="TimesNewRomanPSMT"/>
                <w:sz w:val="24"/>
                <w:szCs w:val="24"/>
                <w:lang w:eastAsia="en-US"/>
              </w:rPr>
              <w:t xml:space="preserve">. Обучающиеся в специальных </w:t>
            </w:r>
            <w:r w:rsidRPr="007E268E">
              <w:rPr>
                <w:rFonts w:eastAsia="TimesNewRomanPSMT"/>
                <w:sz w:val="24"/>
                <w:szCs w:val="24"/>
                <w:lang w:eastAsia="en-US"/>
              </w:rPr>
              <w:t xml:space="preserve">учебно-воспитательных учреждениях </w:t>
            </w:r>
          </w:p>
          <w:p w:rsidR="007E268E" w:rsidRPr="007E268E" w:rsidRDefault="00941156" w:rsidP="00F93A12">
            <w:pPr>
              <w:autoSpaceDE w:val="0"/>
              <w:autoSpaceDN w:val="0"/>
              <w:adjustRightInd w:val="0"/>
              <w:rPr>
                <w:rFonts w:eastAsia="TimesNewRomanPSMT"/>
                <w:sz w:val="24"/>
                <w:szCs w:val="24"/>
                <w:lang w:eastAsia="en-US"/>
              </w:rPr>
            </w:pPr>
            <w:r>
              <w:rPr>
                <w:rFonts w:eastAsia="TimesNewRomanPSMT"/>
                <w:sz w:val="24"/>
                <w:szCs w:val="24"/>
                <w:lang w:eastAsia="en-US"/>
              </w:rPr>
              <w:t xml:space="preserve">закрытого типа, а также в учреждениях, </w:t>
            </w:r>
            <w:r w:rsidR="007E268E" w:rsidRPr="007E268E">
              <w:rPr>
                <w:rFonts w:eastAsia="TimesNewRomanPSMT"/>
                <w:sz w:val="24"/>
                <w:szCs w:val="24"/>
                <w:lang w:eastAsia="en-US"/>
              </w:rPr>
              <w:t>исполняющих наказание в виде лишения</w:t>
            </w:r>
            <w:r w:rsidR="007E268E">
              <w:rPr>
                <w:rFonts w:eastAsia="TimesNewRomanPSMT"/>
                <w:sz w:val="24"/>
                <w:szCs w:val="24"/>
                <w:lang w:eastAsia="en-US"/>
              </w:rPr>
              <w:t xml:space="preserve"> </w:t>
            </w:r>
            <w:r w:rsidR="007E268E" w:rsidRPr="007E268E">
              <w:rPr>
                <w:rFonts w:eastAsia="TimesNewRomanPSMT"/>
                <w:sz w:val="24"/>
                <w:szCs w:val="24"/>
                <w:lang w:eastAsia="en-US"/>
              </w:rPr>
              <w:t>свободы;</w:t>
            </w:r>
          </w:p>
          <w:p w:rsidR="007E268E" w:rsidRPr="007E268E" w:rsidRDefault="00941156" w:rsidP="00F93A12">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2. Участники ГВЭ с нарушениями </w:t>
            </w:r>
            <w:r w:rsidR="007E268E" w:rsidRPr="007E268E">
              <w:rPr>
                <w:rFonts w:eastAsia="TimesNewRomanPSMT"/>
                <w:sz w:val="24"/>
                <w:szCs w:val="24"/>
                <w:lang w:eastAsia="en-US"/>
              </w:rPr>
              <w:t>опорно-двигательного аппарата,</w:t>
            </w:r>
          </w:p>
          <w:p w:rsidR="007E268E" w:rsidRPr="007E268E" w:rsidRDefault="007E268E" w:rsidP="00F93A12">
            <w:pPr>
              <w:autoSpaceDE w:val="0"/>
              <w:autoSpaceDN w:val="0"/>
              <w:adjustRightInd w:val="0"/>
              <w:jc w:val="both"/>
              <w:rPr>
                <w:rFonts w:eastAsia="TimesNewRomanPSMT"/>
                <w:sz w:val="24"/>
                <w:szCs w:val="24"/>
                <w:lang w:eastAsia="en-US"/>
              </w:rPr>
            </w:pPr>
            <w:r w:rsidRPr="007E268E">
              <w:rPr>
                <w:rFonts w:eastAsia="TimesNewRomanPSMT"/>
                <w:sz w:val="24"/>
                <w:szCs w:val="24"/>
                <w:lang w:eastAsia="en-US"/>
              </w:rPr>
              <w:t>о</w:t>
            </w:r>
            <w:r>
              <w:rPr>
                <w:rFonts w:eastAsia="TimesNewRomanPSMT"/>
                <w:sz w:val="24"/>
                <w:szCs w:val="24"/>
                <w:lang w:eastAsia="en-US"/>
              </w:rPr>
              <w:t>сваивающие вариант 6.1 ФАОП ООО</w:t>
            </w:r>
            <w:r w:rsidR="00941156">
              <w:rPr>
                <w:rStyle w:val="aff"/>
                <w:rFonts w:eastAsia="TimesNewRomanPSMT"/>
                <w:szCs w:val="24"/>
                <w:lang w:eastAsia="en-US"/>
              </w:rPr>
              <w:footnoteReference w:id="10"/>
            </w:r>
            <w:r w:rsidRPr="007E268E">
              <w:rPr>
                <w:rFonts w:eastAsia="TimesNewRomanPSMT"/>
                <w:sz w:val="24"/>
                <w:szCs w:val="24"/>
                <w:lang w:eastAsia="en-US"/>
              </w:rPr>
              <w:t>;</w:t>
            </w:r>
          </w:p>
          <w:p w:rsidR="007E268E" w:rsidRPr="007E268E" w:rsidRDefault="00941156" w:rsidP="00F93A12">
            <w:pPr>
              <w:autoSpaceDE w:val="0"/>
              <w:autoSpaceDN w:val="0"/>
              <w:adjustRightInd w:val="0"/>
              <w:jc w:val="both"/>
              <w:rPr>
                <w:rFonts w:eastAsia="TimesNewRomanPSMT"/>
                <w:sz w:val="24"/>
                <w:szCs w:val="24"/>
                <w:lang w:eastAsia="en-US"/>
              </w:rPr>
            </w:pPr>
            <w:r>
              <w:rPr>
                <w:rFonts w:eastAsia="TimesNewRomanPSMT"/>
                <w:sz w:val="24"/>
                <w:szCs w:val="24"/>
                <w:lang w:eastAsia="en-US"/>
              </w:rPr>
              <w:t xml:space="preserve">3. </w:t>
            </w:r>
            <w:r w:rsidR="007E268E" w:rsidRPr="007E268E">
              <w:rPr>
                <w:rFonts w:eastAsia="TimesNewRomanPSMT"/>
                <w:sz w:val="24"/>
                <w:szCs w:val="24"/>
                <w:lang w:eastAsia="en-US"/>
              </w:rPr>
              <w:t xml:space="preserve">Иные категории участников </w:t>
            </w:r>
          </w:p>
          <w:p w:rsidR="007E268E" w:rsidRPr="007E268E" w:rsidRDefault="007E268E" w:rsidP="00F93A12">
            <w:pPr>
              <w:autoSpaceDE w:val="0"/>
              <w:autoSpaceDN w:val="0"/>
              <w:adjustRightInd w:val="0"/>
              <w:jc w:val="both"/>
              <w:rPr>
                <w:rFonts w:eastAsia="TimesNewRomanPSMT"/>
                <w:sz w:val="24"/>
                <w:szCs w:val="24"/>
                <w:lang w:eastAsia="en-US"/>
              </w:rPr>
            </w:pPr>
            <w:r w:rsidRPr="007E268E">
              <w:rPr>
                <w:rFonts w:eastAsia="TimesNewRomanPSMT"/>
                <w:sz w:val="24"/>
                <w:szCs w:val="24"/>
                <w:lang w:eastAsia="en-US"/>
              </w:rPr>
              <w:t>Г</w:t>
            </w:r>
            <w:r w:rsidR="00941156">
              <w:rPr>
                <w:rFonts w:eastAsia="TimesNewRomanPSMT"/>
                <w:sz w:val="24"/>
                <w:szCs w:val="24"/>
                <w:lang w:eastAsia="en-US"/>
              </w:rPr>
              <w:t xml:space="preserve">ВЭ, которым требуется создание </w:t>
            </w:r>
            <w:r w:rsidRPr="007E268E">
              <w:rPr>
                <w:rFonts w:eastAsia="TimesNewRomanPSMT"/>
                <w:sz w:val="24"/>
                <w:szCs w:val="24"/>
                <w:lang w:eastAsia="en-US"/>
              </w:rPr>
              <w:t xml:space="preserve">особых условий (диабет, онкология, </w:t>
            </w:r>
          </w:p>
          <w:p w:rsidR="002F43D2" w:rsidRPr="002F43D2" w:rsidRDefault="007E268E" w:rsidP="00F93A12">
            <w:pPr>
              <w:autoSpaceDE w:val="0"/>
              <w:autoSpaceDN w:val="0"/>
              <w:adjustRightInd w:val="0"/>
              <w:jc w:val="both"/>
              <w:rPr>
                <w:rFonts w:eastAsia="Calibri"/>
                <w:sz w:val="24"/>
                <w:szCs w:val="24"/>
                <w:lang w:eastAsia="en-US"/>
              </w:rPr>
            </w:pPr>
            <w:r w:rsidRPr="007E268E">
              <w:rPr>
                <w:rFonts w:eastAsia="TimesNewRomanPSMT"/>
                <w:sz w:val="24"/>
                <w:szCs w:val="24"/>
                <w:lang w:eastAsia="en-US"/>
              </w:rPr>
              <w:t>астма и др.).</w:t>
            </w:r>
          </w:p>
        </w:tc>
      </w:tr>
      <w:tr w:rsidR="002F43D2" w:rsidRPr="002F43D2" w:rsidTr="002F43D2">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Использование в текстах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визуальных образов сведено к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минимуму.</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Тексты могут быть переведены на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шрифт Брайля (при </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необходимости).</w:t>
            </w:r>
          </w:p>
        </w:tc>
        <w:tc>
          <w:tcPr>
            <w:tcW w:w="3379" w:type="dxa"/>
          </w:tcPr>
          <w:p w:rsidR="00941156" w:rsidRPr="00941156" w:rsidRDefault="00941156" w:rsidP="00F93A12">
            <w:pPr>
              <w:rPr>
                <w:rFonts w:eastAsia="Calibri"/>
                <w:b/>
                <w:i/>
                <w:sz w:val="24"/>
                <w:szCs w:val="24"/>
                <w:lang w:eastAsia="en-US"/>
              </w:rPr>
            </w:pPr>
            <w:r w:rsidRPr="00941156">
              <w:rPr>
                <w:rFonts w:eastAsia="Calibri"/>
                <w:b/>
                <w:i/>
                <w:sz w:val="24"/>
                <w:szCs w:val="24"/>
                <w:lang w:eastAsia="en-US"/>
              </w:rPr>
              <w:t>200-е номера вариантов</w:t>
            </w:r>
          </w:p>
          <w:p w:rsidR="00941156" w:rsidRPr="00941156" w:rsidRDefault="00941156" w:rsidP="00F93A12">
            <w:pPr>
              <w:rPr>
                <w:rFonts w:eastAsia="Calibri"/>
                <w:sz w:val="24"/>
                <w:szCs w:val="24"/>
                <w:lang w:eastAsia="en-US"/>
              </w:rPr>
            </w:pPr>
            <w:r>
              <w:rPr>
                <w:rFonts w:eastAsia="Calibri"/>
                <w:sz w:val="24"/>
                <w:szCs w:val="24"/>
                <w:lang w:eastAsia="en-US"/>
              </w:rPr>
              <w:t xml:space="preserve">(сжатое изложение по   </w:t>
            </w:r>
            <w:r w:rsidRPr="00941156">
              <w:rPr>
                <w:rFonts w:eastAsia="Calibri"/>
                <w:sz w:val="24"/>
                <w:szCs w:val="24"/>
                <w:lang w:eastAsia="en-US"/>
              </w:rPr>
              <w:t xml:space="preserve">прослушанному тексту </w:t>
            </w:r>
          </w:p>
          <w:p w:rsidR="002F43D2" w:rsidRPr="00941156" w:rsidRDefault="00941156" w:rsidP="00F93A12">
            <w:pPr>
              <w:rPr>
                <w:rFonts w:eastAsia="Calibri"/>
                <w:sz w:val="24"/>
                <w:szCs w:val="24"/>
                <w:lang w:eastAsia="en-US"/>
              </w:rPr>
            </w:pPr>
            <w:r>
              <w:rPr>
                <w:rFonts w:eastAsia="Calibri"/>
                <w:sz w:val="24"/>
                <w:szCs w:val="24"/>
                <w:lang w:eastAsia="en-US"/>
              </w:rPr>
              <w:t xml:space="preserve">с творческим </w:t>
            </w:r>
            <w:r w:rsidRPr="00941156">
              <w:rPr>
                <w:rFonts w:eastAsia="Calibri"/>
                <w:sz w:val="24"/>
                <w:szCs w:val="24"/>
                <w:lang w:eastAsia="en-US"/>
              </w:rPr>
              <w:t>заданием)</w:t>
            </w:r>
          </w:p>
        </w:tc>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1. Слепые, поздноослепшие;</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2. Слабовидящие.</w:t>
            </w:r>
          </w:p>
        </w:tc>
      </w:tr>
      <w:tr w:rsidR="002F43D2" w:rsidRPr="002F43D2" w:rsidTr="002F43D2">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Использование в текстах звуковых</w:t>
            </w:r>
          </w:p>
          <w:p w:rsidR="009A10B5" w:rsidRPr="009A10B5" w:rsidRDefault="00941156" w:rsidP="009A10B5">
            <w:pPr>
              <w:autoSpaceDE w:val="0"/>
              <w:autoSpaceDN w:val="0"/>
              <w:adjustRightInd w:val="0"/>
              <w:jc w:val="both"/>
              <w:rPr>
                <w:rFonts w:eastAsia="Calibri"/>
                <w:sz w:val="24"/>
                <w:szCs w:val="24"/>
                <w:lang w:eastAsia="en-US"/>
              </w:rPr>
            </w:pPr>
            <w:r w:rsidRPr="00941156">
              <w:rPr>
                <w:rFonts w:eastAsia="Calibri"/>
                <w:sz w:val="24"/>
                <w:szCs w:val="24"/>
                <w:lang w:eastAsia="en-US"/>
              </w:rPr>
              <w:t>образов сведено к минимуму.</w:t>
            </w:r>
            <w:r w:rsidR="009A10B5">
              <w:t xml:space="preserve"> </w:t>
            </w:r>
            <w:r w:rsidR="009A10B5" w:rsidRPr="009A10B5">
              <w:rPr>
                <w:rFonts w:eastAsia="Calibri"/>
                <w:sz w:val="24"/>
                <w:szCs w:val="24"/>
                <w:lang w:eastAsia="en-US"/>
              </w:rPr>
              <w:t xml:space="preserve">Произведено упрощение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конструкций по грамматическому и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семантическому оформлению,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упрощение многозвеньевой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инструкции посредством деления её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на короткие смысловые единицы,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задающие поэтапность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(пошаговость) выполнения задания </w:t>
            </w:r>
          </w:p>
          <w:p w:rsidR="002F43D2"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и т. д.</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При оценивании экзаменационной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работы по 300-м номерам вариантам</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предусмотрены критерии,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отличающиеся от критериев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lastRenderedPageBreak/>
              <w:t xml:space="preserve">оценивания ответов на задания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экзаменационных материалов по </w:t>
            </w:r>
          </w:p>
          <w:p w:rsidR="009A10B5" w:rsidRPr="002F43D2"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100-м и 200-м номерам вариантов</w:t>
            </w:r>
          </w:p>
        </w:tc>
        <w:tc>
          <w:tcPr>
            <w:tcW w:w="3379" w:type="dxa"/>
          </w:tcPr>
          <w:p w:rsidR="00941156" w:rsidRPr="00941156" w:rsidRDefault="00941156" w:rsidP="00F93A12">
            <w:pPr>
              <w:autoSpaceDE w:val="0"/>
              <w:autoSpaceDN w:val="0"/>
              <w:adjustRightInd w:val="0"/>
              <w:jc w:val="both"/>
              <w:rPr>
                <w:rFonts w:eastAsia="Calibri"/>
                <w:b/>
                <w:i/>
                <w:sz w:val="24"/>
                <w:szCs w:val="24"/>
                <w:lang w:eastAsia="en-US"/>
              </w:rPr>
            </w:pPr>
            <w:r w:rsidRPr="00941156">
              <w:rPr>
                <w:rFonts w:eastAsia="Calibri"/>
                <w:b/>
                <w:i/>
                <w:sz w:val="24"/>
                <w:szCs w:val="24"/>
                <w:lang w:eastAsia="en-US"/>
              </w:rPr>
              <w:lastRenderedPageBreak/>
              <w:t>300-е номера вариантов</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(сжатое изложение по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прочитанному тексту с </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творческим заданием)</w:t>
            </w:r>
          </w:p>
        </w:tc>
        <w:tc>
          <w:tcPr>
            <w:tcW w:w="3379" w:type="dxa"/>
          </w:tcPr>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1. Глухие, позднооглохшие;</w:t>
            </w:r>
          </w:p>
          <w:p w:rsidR="002F43D2" w:rsidRPr="002F43D2" w:rsidRDefault="00941156" w:rsidP="00F93A12">
            <w:pPr>
              <w:autoSpaceDE w:val="0"/>
              <w:autoSpaceDN w:val="0"/>
              <w:adjustRightInd w:val="0"/>
              <w:jc w:val="both"/>
              <w:rPr>
                <w:rFonts w:eastAsia="Calibri"/>
                <w:sz w:val="24"/>
                <w:szCs w:val="24"/>
                <w:lang w:eastAsia="en-US"/>
              </w:rPr>
            </w:pPr>
            <w:r>
              <w:rPr>
                <w:rFonts w:eastAsia="Calibri"/>
                <w:sz w:val="24"/>
                <w:szCs w:val="24"/>
                <w:lang w:eastAsia="en-US"/>
              </w:rPr>
              <w:t>2.Слабослышащие, кохлеарно –</w:t>
            </w:r>
            <w:r w:rsidRPr="00941156">
              <w:rPr>
                <w:rFonts w:eastAsia="Calibri"/>
                <w:sz w:val="24"/>
                <w:szCs w:val="24"/>
                <w:lang w:eastAsia="en-US"/>
              </w:rPr>
              <w:t>имплантированные.</w:t>
            </w:r>
          </w:p>
        </w:tc>
      </w:tr>
      <w:tr w:rsidR="002F43D2" w:rsidRPr="002F43D2" w:rsidTr="009A10B5">
        <w:tc>
          <w:tcPr>
            <w:tcW w:w="3379" w:type="dxa"/>
          </w:tcPr>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lastRenderedPageBreak/>
              <w:t xml:space="preserve">Произведено упрощение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конструкций по грамматическому и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семантическому оформлению,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упрощение многозвеньевой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инструкции посредством деления её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на короткие смысловые единицы,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задающие поэтапность </w:t>
            </w:r>
          </w:p>
          <w:p w:rsidR="009A10B5" w:rsidRPr="009A10B5"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 xml:space="preserve">(пошаговость) выполнения задания </w:t>
            </w:r>
          </w:p>
          <w:p w:rsidR="00941156" w:rsidRPr="00941156" w:rsidRDefault="009A10B5" w:rsidP="009A10B5">
            <w:pPr>
              <w:autoSpaceDE w:val="0"/>
              <w:autoSpaceDN w:val="0"/>
              <w:adjustRightInd w:val="0"/>
              <w:jc w:val="both"/>
              <w:rPr>
                <w:rFonts w:eastAsia="Calibri"/>
                <w:sz w:val="24"/>
                <w:szCs w:val="24"/>
                <w:lang w:eastAsia="en-US"/>
              </w:rPr>
            </w:pPr>
            <w:r w:rsidRPr="009A10B5">
              <w:rPr>
                <w:rFonts w:eastAsia="Calibri"/>
                <w:sz w:val="24"/>
                <w:szCs w:val="24"/>
                <w:lang w:eastAsia="en-US"/>
              </w:rPr>
              <w:t>и т. д.</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При оценивании экзаменационной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работы по 400-м номерам вариантам</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предусмотрены критерии,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отличающиеся от критериев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оценивания ответов</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на задания экзаменационных </w:t>
            </w:r>
          </w:p>
          <w:p w:rsidR="00941156" w:rsidRPr="00941156"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 xml:space="preserve">материалов по 100–300-м номерам </w:t>
            </w:r>
          </w:p>
          <w:p w:rsidR="002F43D2" w:rsidRPr="002F43D2" w:rsidRDefault="00941156" w:rsidP="00F93A12">
            <w:pPr>
              <w:autoSpaceDE w:val="0"/>
              <w:autoSpaceDN w:val="0"/>
              <w:adjustRightInd w:val="0"/>
              <w:jc w:val="both"/>
              <w:rPr>
                <w:rFonts w:eastAsia="Calibri"/>
                <w:sz w:val="24"/>
                <w:szCs w:val="24"/>
                <w:lang w:eastAsia="en-US"/>
              </w:rPr>
            </w:pPr>
            <w:r w:rsidRPr="00941156">
              <w:rPr>
                <w:rFonts w:eastAsia="Calibri"/>
                <w:sz w:val="24"/>
                <w:szCs w:val="24"/>
                <w:lang w:eastAsia="en-US"/>
              </w:rPr>
              <w:t>вариантов</w:t>
            </w:r>
          </w:p>
        </w:tc>
        <w:tc>
          <w:tcPr>
            <w:tcW w:w="3379" w:type="dxa"/>
          </w:tcPr>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20EEE" w:rsidRDefault="00920EEE" w:rsidP="009A10B5">
            <w:pPr>
              <w:autoSpaceDE w:val="0"/>
              <w:autoSpaceDN w:val="0"/>
              <w:adjustRightInd w:val="0"/>
              <w:jc w:val="center"/>
              <w:rPr>
                <w:rFonts w:eastAsia="Calibri"/>
                <w:b/>
                <w:i/>
                <w:sz w:val="24"/>
                <w:szCs w:val="24"/>
                <w:lang w:eastAsia="en-US"/>
              </w:rPr>
            </w:pPr>
          </w:p>
          <w:p w:rsidR="00941156" w:rsidRPr="00941156" w:rsidRDefault="00941156" w:rsidP="009A10B5">
            <w:pPr>
              <w:autoSpaceDE w:val="0"/>
              <w:autoSpaceDN w:val="0"/>
              <w:adjustRightInd w:val="0"/>
              <w:jc w:val="center"/>
              <w:rPr>
                <w:rFonts w:eastAsia="Calibri"/>
                <w:b/>
                <w:i/>
                <w:sz w:val="24"/>
                <w:szCs w:val="24"/>
                <w:lang w:eastAsia="en-US"/>
              </w:rPr>
            </w:pPr>
            <w:r w:rsidRPr="00941156">
              <w:rPr>
                <w:rFonts w:eastAsia="Calibri"/>
                <w:b/>
                <w:i/>
                <w:sz w:val="24"/>
                <w:szCs w:val="24"/>
                <w:lang w:eastAsia="en-US"/>
              </w:rPr>
              <w:t>400-е номера вариантов</w:t>
            </w:r>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(сжатое изложение</w:t>
            </w:r>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по прослушанному и</w:t>
            </w:r>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прочитанному тексту с</w:t>
            </w:r>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творческим заданием)</w:t>
            </w:r>
          </w:p>
          <w:p w:rsidR="00920EEE" w:rsidRDefault="003764BF" w:rsidP="009A10B5">
            <w:pPr>
              <w:autoSpaceDE w:val="0"/>
              <w:autoSpaceDN w:val="0"/>
              <w:adjustRightInd w:val="0"/>
              <w:jc w:val="center"/>
              <w:rPr>
                <w:rFonts w:eastAsia="Calibri"/>
                <w:sz w:val="24"/>
                <w:szCs w:val="24"/>
                <w:lang w:eastAsia="en-US"/>
              </w:rPr>
            </w:pPr>
            <w:r>
              <w:rPr>
                <w:rFonts w:eastAsia="Calibri"/>
                <w:sz w:val="24"/>
                <w:szCs w:val="24"/>
                <w:lang w:eastAsia="en-US"/>
              </w:rPr>
              <w:t>или</w:t>
            </w:r>
          </w:p>
          <w:p w:rsidR="00941156" w:rsidRPr="00920EEE" w:rsidRDefault="00941156" w:rsidP="009A10B5">
            <w:pPr>
              <w:autoSpaceDE w:val="0"/>
              <w:autoSpaceDN w:val="0"/>
              <w:adjustRightInd w:val="0"/>
              <w:jc w:val="center"/>
              <w:rPr>
                <w:rFonts w:eastAsia="Calibri"/>
                <w:b/>
                <w:i/>
                <w:sz w:val="24"/>
                <w:szCs w:val="24"/>
                <w:lang w:eastAsia="en-US"/>
              </w:rPr>
            </w:pPr>
            <w:r w:rsidRPr="00920EEE">
              <w:rPr>
                <w:rFonts w:eastAsia="Calibri"/>
                <w:b/>
                <w:i/>
                <w:sz w:val="24"/>
                <w:szCs w:val="24"/>
                <w:lang w:eastAsia="en-US"/>
              </w:rPr>
              <w:t>500-е номера вариантов</w:t>
            </w:r>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(осложнённое</w:t>
            </w:r>
          </w:p>
          <w:p w:rsidR="00941156" w:rsidRPr="00941156" w:rsidRDefault="003764BF" w:rsidP="009A10B5">
            <w:pPr>
              <w:autoSpaceDE w:val="0"/>
              <w:autoSpaceDN w:val="0"/>
              <w:adjustRightInd w:val="0"/>
              <w:jc w:val="center"/>
              <w:rPr>
                <w:rFonts w:eastAsia="Calibri"/>
                <w:sz w:val="24"/>
                <w:szCs w:val="24"/>
                <w:lang w:eastAsia="en-US"/>
              </w:rPr>
            </w:pPr>
            <w:r>
              <w:rPr>
                <w:rFonts w:eastAsia="Calibri"/>
                <w:sz w:val="24"/>
                <w:szCs w:val="24"/>
                <w:lang w:eastAsia="en-US"/>
              </w:rPr>
              <w:t>списывание</w:t>
            </w:r>
            <w:r>
              <w:rPr>
                <w:rStyle w:val="aff"/>
                <w:rFonts w:eastAsia="Calibri"/>
                <w:szCs w:val="24"/>
                <w:lang w:eastAsia="en-US"/>
              </w:rPr>
              <w:footnoteReference w:id="11"/>
            </w:r>
          </w:p>
          <w:p w:rsidR="00941156" w:rsidRPr="00941156"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 по выбору</w:t>
            </w:r>
          </w:p>
          <w:p w:rsidR="002F43D2" w:rsidRPr="002F43D2" w:rsidRDefault="00941156" w:rsidP="009A10B5">
            <w:pPr>
              <w:autoSpaceDE w:val="0"/>
              <w:autoSpaceDN w:val="0"/>
              <w:adjustRightInd w:val="0"/>
              <w:jc w:val="center"/>
              <w:rPr>
                <w:rFonts w:eastAsia="Calibri"/>
                <w:sz w:val="24"/>
                <w:szCs w:val="24"/>
                <w:lang w:eastAsia="en-US"/>
              </w:rPr>
            </w:pPr>
            <w:r w:rsidRPr="00941156">
              <w:rPr>
                <w:rFonts w:eastAsia="Calibri"/>
                <w:sz w:val="24"/>
                <w:szCs w:val="24"/>
                <w:lang w:eastAsia="en-US"/>
              </w:rPr>
              <w:t>участников ГВЭ</w:t>
            </w:r>
          </w:p>
        </w:tc>
        <w:tc>
          <w:tcPr>
            <w:tcW w:w="3379" w:type="dxa"/>
          </w:tcPr>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20EEE" w:rsidRDefault="00920EEE" w:rsidP="009A10B5">
            <w:pPr>
              <w:autoSpaceDE w:val="0"/>
              <w:autoSpaceDN w:val="0"/>
              <w:adjustRightInd w:val="0"/>
              <w:jc w:val="center"/>
              <w:rPr>
                <w:sz w:val="24"/>
                <w:szCs w:val="24"/>
              </w:rPr>
            </w:pPr>
          </w:p>
          <w:p w:rsidR="009A10B5" w:rsidRDefault="00920EEE" w:rsidP="009A10B5">
            <w:pPr>
              <w:autoSpaceDE w:val="0"/>
              <w:autoSpaceDN w:val="0"/>
              <w:adjustRightInd w:val="0"/>
              <w:jc w:val="center"/>
              <w:rPr>
                <w:sz w:val="24"/>
                <w:szCs w:val="24"/>
              </w:rPr>
            </w:pPr>
            <w:r w:rsidRPr="00920EEE">
              <w:rPr>
                <w:sz w:val="24"/>
                <w:szCs w:val="24"/>
              </w:rPr>
              <w:t>1. Участники ГВЭ с тяжелыми нарушениями речи;</w:t>
            </w:r>
          </w:p>
          <w:p w:rsidR="009A10B5" w:rsidRDefault="00920EEE" w:rsidP="009A10B5">
            <w:pPr>
              <w:autoSpaceDE w:val="0"/>
              <w:autoSpaceDN w:val="0"/>
              <w:adjustRightInd w:val="0"/>
              <w:jc w:val="center"/>
              <w:rPr>
                <w:sz w:val="24"/>
                <w:szCs w:val="24"/>
              </w:rPr>
            </w:pPr>
            <w:r w:rsidRPr="00920EEE">
              <w:rPr>
                <w:sz w:val="24"/>
                <w:szCs w:val="24"/>
              </w:rPr>
              <w:t>2. Участники ГВЭ с нарушениями опорно-двигательного аппарата, осваивающие вариант 6.2 ФАОП ООО;</w:t>
            </w:r>
          </w:p>
          <w:p w:rsidR="002F43D2" w:rsidRPr="00920EEE" w:rsidRDefault="00920EEE" w:rsidP="009A10B5">
            <w:pPr>
              <w:autoSpaceDE w:val="0"/>
              <w:autoSpaceDN w:val="0"/>
              <w:adjustRightInd w:val="0"/>
              <w:jc w:val="center"/>
              <w:rPr>
                <w:rFonts w:eastAsia="Calibri"/>
                <w:sz w:val="24"/>
                <w:szCs w:val="24"/>
                <w:lang w:eastAsia="en-US"/>
              </w:rPr>
            </w:pPr>
            <w:r w:rsidRPr="00920EEE">
              <w:rPr>
                <w:sz w:val="24"/>
                <w:szCs w:val="24"/>
              </w:rPr>
              <w:t>3. Участники ГВЭ с задержкой психического развития.</w:t>
            </w:r>
          </w:p>
        </w:tc>
      </w:tr>
      <w:tr w:rsidR="00920EEE" w:rsidRPr="002F43D2" w:rsidTr="00920EEE">
        <w:tc>
          <w:tcPr>
            <w:tcW w:w="3379" w:type="dxa"/>
          </w:tcPr>
          <w:p w:rsidR="00920EEE" w:rsidRPr="00920EEE" w:rsidRDefault="00920EEE" w:rsidP="00F93A12">
            <w:pPr>
              <w:autoSpaceDE w:val="0"/>
              <w:autoSpaceDN w:val="0"/>
              <w:adjustRightInd w:val="0"/>
              <w:jc w:val="center"/>
              <w:rPr>
                <w:rFonts w:eastAsia="Calibri"/>
                <w:sz w:val="24"/>
                <w:szCs w:val="24"/>
                <w:lang w:eastAsia="en-US"/>
              </w:rPr>
            </w:pPr>
            <w:r w:rsidRPr="00920EEE">
              <w:rPr>
                <w:rFonts w:eastAsia="Calibri"/>
                <w:sz w:val="24"/>
                <w:szCs w:val="24"/>
                <w:lang w:eastAsia="en-US"/>
              </w:rPr>
              <w:t>Диктант с особыми критериями</w:t>
            </w:r>
          </w:p>
          <w:p w:rsidR="00920EEE" w:rsidRDefault="00920EEE" w:rsidP="00F93A12">
            <w:pPr>
              <w:autoSpaceDE w:val="0"/>
              <w:autoSpaceDN w:val="0"/>
              <w:adjustRightInd w:val="0"/>
              <w:jc w:val="center"/>
              <w:rPr>
                <w:rFonts w:eastAsia="Calibri"/>
                <w:sz w:val="24"/>
                <w:szCs w:val="24"/>
                <w:lang w:eastAsia="en-US"/>
              </w:rPr>
            </w:pPr>
            <w:r w:rsidRPr="00920EEE">
              <w:rPr>
                <w:rFonts w:eastAsia="Calibri"/>
                <w:sz w:val="24"/>
                <w:szCs w:val="24"/>
                <w:lang w:eastAsia="en-US"/>
              </w:rPr>
              <w:t>оценивания</w:t>
            </w:r>
          </w:p>
        </w:tc>
        <w:tc>
          <w:tcPr>
            <w:tcW w:w="3379" w:type="dxa"/>
            <w:vAlign w:val="center"/>
          </w:tcPr>
          <w:p w:rsidR="00920EEE" w:rsidRPr="00920EEE" w:rsidRDefault="00920EEE" w:rsidP="00F93A12">
            <w:pPr>
              <w:autoSpaceDE w:val="0"/>
              <w:autoSpaceDN w:val="0"/>
              <w:adjustRightInd w:val="0"/>
              <w:jc w:val="center"/>
              <w:rPr>
                <w:rFonts w:eastAsia="Calibri"/>
                <w:b/>
                <w:i/>
                <w:sz w:val="24"/>
                <w:szCs w:val="24"/>
                <w:lang w:eastAsia="en-US"/>
              </w:rPr>
            </w:pPr>
            <w:r w:rsidRPr="00920EEE">
              <w:rPr>
                <w:rFonts w:eastAsia="Calibri"/>
                <w:b/>
                <w:i/>
                <w:sz w:val="24"/>
                <w:szCs w:val="24"/>
                <w:lang w:eastAsia="en-US"/>
              </w:rPr>
              <w:t>600-е номера вариантов</w:t>
            </w:r>
          </w:p>
          <w:p w:rsidR="00920EEE" w:rsidRDefault="00920EEE" w:rsidP="00F93A12">
            <w:pPr>
              <w:autoSpaceDE w:val="0"/>
              <w:autoSpaceDN w:val="0"/>
              <w:adjustRightInd w:val="0"/>
              <w:jc w:val="center"/>
              <w:rPr>
                <w:rFonts w:eastAsia="Calibri"/>
                <w:b/>
                <w:i/>
                <w:sz w:val="24"/>
                <w:szCs w:val="24"/>
                <w:lang w:eastAsia="en-US"/>
              </w:rPr>
            </w:pPr>
            <w:r w:rsidRPr="00920EEE">
              <w:rPr>
                <w:rFonts w:eastAsia="Calibri"/>
                <w:b/>
                <w:i/>
                <w:sz w:val="24"/>
                <w:szCs w:val="24"/>
                <w:lang w:eastAsia="en-US"/>
              </w:rPr>
              <w:t>(диктант)</w:t>
            </w:r>
          </w:p>
        </w:tc>
        <w:tc>
          <w:tcPr>
            <w:tcW w:w="3379" w:type="dxa"/>
            <w:vAlign w:val="center"/>
          </w:tcPr>
          <w:p w:rsidR="00920EEE" w:rsidRPr="00920EEE" w:rsidRDefault="00920EEE" w:rsidP="00F93A12">
            <w:pPr>
              <w:autoSpaceDE w:val="0"/>
              <w:autoSpaceDN w:val="0"/>
              <w:adjustRightInd w:val="0"/>
              <w:jc w:val="center"/>
              <w:rPr>
                <w:sz w:val="24"/>
                <w:szCs w:val="24"/>
              </w:rPr>
            </w:pPr>
            <w:r w:rsidRPr="00920EEE">
              <w:rPr>
                <w:sz w:val="24"/>
                <w:szCs w:val="24"/>
              </w:rPr>
              <w:t xml:space="preserve">Участники ГВЭ с расстройствами </w:t>
            </w:r>
          </w:p>
          <w:p w:rsidR="00920EEE" w:rsidRDefault="00920EEE" w:rsidP="00F93A12">
            <w:pPr>
              <w:autoSpaceDE w:val="0"/>
              <w:autoSpaceDN w:val="0"/>
              <w:adjustRightInd w:val="0"/>
              <w:jc w:val="center"/>
              <w:rPr>
                <w:sz w:val="24"/>
                <w:szCs w:val="24"/>
              </w:rPr>
            </w:pPr>
            <w:r w:rsidRPr="00920EEE">
              <w:rPr>
                <w:sz w:val="24"/>
                <w:szCs w:val="24"/>
              </w:rPr>
              <w:t>аутистического спектра</w:t>
            </w:r>
          </w:p>
        </w:tc>
      </w:tr>
    </w:tbl>
    <w:p w:rsidR="008A2F3D" w:rsidRDefault="008A2F3D" w:rsidP="00AE44A4">
      <w:pPr>
        <w:autoSpaceDE w:val="0"/>
        <w:autoSpaceDN w:val="0"/>
        <w:adjustRightInd w:val="0"/>
        <w:spacing w:line="276" w:lineRule="auto"/>
        <w:ind w:firstLine="851"/>
        <w:jc w:val="both"/>
        <w:rPr>
          <w:rFonts w:eastAsia="Calibri"/>
          <w:b/>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Организационные особенности проведения ГВЭ по русскому языку в форме</w:t>
      </w:r>
    </w:p>
    <w:p w:rsid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сжатого изложения с творческим заданием</w:t>
      </w:r>
    </w:p>
    <w:p w:rsidR="00F530DA" w:rsidRPr="00920EEE" w:rsidRDefault="00F530DA" w:rsidP="00F93A12">
      <w:pPr>
        <w:autoSpaceDE w:val="0"/>
        <w:autoSpaceDN w:val="0"/>
        <w:adjustRightInd w:val="0"/>
        <w:jc w:val="center"/>
        <w:rPr>
          <w:rFonts w:eastAsia="Calibri"/>
          <w:b/>
          <w:sz w:val="28"/>
          <w:szCs w:val="28"/>
          <w:lang w:eastAsia="en-US"/>
        </w:rPr>
      </w:pPr>
    </w:p>
    <w:p w:rsidR="009A10B5" w:rsidRDefault="009A10B5" w:rsidP="009A10B5">
      <w:pPr>
        <w:autoSpaceDE w:val="0"/>
        <w:autoSpaceDN w:val="0"/>
        <w:adjustRightInd w:val="0"/>
        <w:ind w:firstLine="708"/>
        <w:jc w:val="both"/>
        <w:rPr>
          <w:rFonts w:eastAsia="Calibri"/>
          <w:sz w:val="28"/>
          <w:szCs w:val="28"/>
          <w:lang w:eastAsia="en-US"/>
        </w:rPr>
      </w:pPr>
      <w:r w:rsidRPr="009A10B5">
        <w:rPr>
          <w:rFonts w:eastAsia="Calibri"/>
          <w:sz w:val="28"/>
          <w:szCs w:val="28"/>
          <w:lang w:eastAsia="en-US"/>
        </w:rPr>
        <w:t>Участники экзамена, которые слушают (100-е и 2</w:t>
      </w:r>
      <w:r>
        <w:rPr>
          <w:rFonts w:eastAsia="Calibri"/>
          <w:sz w:val="28"/>
          <w:szCs w:val="28"/>
          <w:lang w:eastAsia="en-US"/>
        </w:rPr>
        <w:t xml:space="preserve">00-е варианты) / читают (300-е </w:t>
      </w:r>
      <w:r w:rsidRPr="009A10B5">
        <w:rPr>
          <w:rFonts w:eastAsia="Calibri"/>
          <w:sz w:val="28"/>
          <w:szCs w:val="28"/>
          <w:lang w:eastAsia="en-US"/>
        </w:rPr>
        <w:t>варианты) / одновременно читают и слушают (400-е и в ряде случаев 200-е варианты) текст для изложения распределяются в разные аудитории.</w:t>
      </w:r>
    </w:p>
    <w:p w:rsidR="00920EEE" w:rsidRPr="00920EEE" w:rsidRDefault="00920EEE" w:rsidP="009A10B5">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При проведении ГВЭ по русскому языку в форме сжатого изложения с творческим заданием в качестве организатора привлекается специалис</w:t>
      </w:r>
      <w:r>
        <w:rPr>
          <w:rFonts w:eastAsia="Calibri"/>
          <w:sz w:val="28"/>
          <w:szCs w:val="28"/>
          <w:lang w:eastAsia="en-US"/>
        </w:rPr>
        <w:t xml:space="preserve">т (например, учитель начальных </w:t>
      </w:r>
      <w:r w:rsidRPr="00920EEE">
        <w:rPr>
          <w:rFonts w:eastAsia="Calibri"/>
          <w:sz w:val="28"/>
          <w:szCs w:val="28"/>
          <w:lang w:eastAsia="en-US"/>
        </w:rPr>
        <w:t xml:space="preserve">классов), владеющий методикой проведения экзамена в форме изложения. </w:t>
      </w:r>
    </w:p>
    <w:p w:rsidR="00920EEE" w:rsidRDefault="00920EEE" w:rsidP="00F93A12">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Творческое задание должно быть прочитано. Кроме того, его необходимо записать на доске и (или) распечатать для каждого участника ГВЭ.</w:t>
      </w:r>
    </w:p>
    <w:p w:rsidR="00F530DA" w:rsidRPr="00920EEE" w:rsidRDefault="00F530DA" w:rsidP="00F93A12">
      <w:pPr>
        <w:autoSpaceDE w:val="0"/>
        <w:autoSpaceDN w:val="0"/>
        <w:adjustRightInd w:val="0"/>
        <w:ind w:firstLine="708"/>
        <w:jc w:val="both"/>
        <w:rPr>
          <w:rFonts w:eastAsia="Calibri"/>
          <w:sz w:val="28"/>
          <w:szCs w:val="28"/>
          <w:lang w:eastAsia="en-US"/>
        </w:rPr>
      </w:pPr>
    </w:p>
    <w:p w:rsidR="00920EEE" w:rsidRPr="00920EEE" w:rsidRDefault="00920EEE" w:rsidP="00F93A12">
      <w:pPr>
        <w:autoSpaceDE w:val="0"/>
        <w:autoSpaceDN w:val="0"/>
        <w:adjustRightInd w:val="0"/>
        <w:ind w:firstLine="708"/>
        <w:jc w:val="center"/>
        <w:rPr>
          <w:rFonts w:eastAsia="Calibri"/>
          <w:b/>
          <w:sz w:val="28"/>
          <w:szCs w:val="28"/>
          <w:lang w:eastAsia="en-US"/>
        </w:rPr>
      </w:pPr>
      <w:r w:rsidRPr="00920EEE">
        <w:rPr>
          <w:rFonts w:eastAsia="Calibri"/>
          <w:b/>
          <w:sz w:val="28"/>
          <w:szCs w:val="28"/>
          <w:lang w:eastAsia="en-US"/>
        </w:rPr>
        <w:t>Сжатое изложение по прослушанному тексту с творческим заданием</w:t>
      </w:r>
    </w:p>
    <w:p w:rsid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(100-е и 200-е номера вариантов)</w:t>
      </w:r>
    </w:p>
    <w:p w:rsidR="00F530DA" w:rsidRPr="00920EEE" w:rsidRDefault="00F530DA" w:rsidP="00F93A12">
      <w:pPr>
        <w:autoSpaceDE w:val="0"/>
        <w:autoSpaceDN w:val="0"/>
        <w:adjustRightInd w:val="0"/>
        <w:jc w:val="center"/>
        <w:rPr>
          <w:rFonts w:eastAsia="Calibri"/>
          <w:b/>
          <w:sz w:val="28"/>
          <w:szCs w:val="28"/>
          <w:lang w:eastAsia="en-US"/>
        </w:rPr>
      </w:pPr>
    </w:p>
    <w:p w:rsidR="009A10B5" w:rsidRPr="009A10B5" w:rsidRDefault="009A10B5" w:rsidP="009A10B5">
      <w:pPr>
        <w:autoSpaceDE w:val="0"/>
        <w:autoSpaceDN w:val="0"/>
        <w:adjustRightInd w:val="0"/>
        <w:ind w:firstLine="708"/>
        <w:jc w:val="both"/>
        <w:rPr>
          <w:rFonts w:eastAsia="Calibri"/>
          <w:sz w:val="28"/>
          <w:szCs w:val="28"/>
          <w:lang w:eastAsia="en-US"/>
        </w:rPr>
      </w:pPr>
      <w:r w:rsidRPr="009A10B5">
        <w:rPr>
          <w:rFonts w:eastAsia="Calibri"/>
          <w:sz w:val="28"/>
          <w:szCs w:val="28"/>
          <w:lang w:eastAsia="en-US"/>
        </w:rPr>
        <w:t>Сжатое изложение с творческим заданием содержит текст, творческое задание, инструкцию для участника ГВЭ.</w:t>
      </w:r>
    </w:p>
    <w:p w:rsidR="00920EEE" w:rsidRPr="00920EEE" w:rsidRDefault="00920EEE" w:rsidP="00F93A12">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 xml:space="preserve">Текст для изложения читается </w:t>
      </w:r>
      <w:r w:rsidRPr="00920EEE">
        <w:rPr>
          <w:rFonts w:eastAsia="Calibri"/>
          <w:sz w:val="28"/>
          <w:szCs w:val="28"/>
          <w:lang w:eastAsia="en-US"/>
        </w:rPr>
        <w:t>организатором в аудитории дважды с интервалом между прочтениями текста 10 минут.</w:t>
      </w:r>
    </w:p>
    <w:p w:rsidR="00920EEE" w:rsidRPr="00920EEE" w:rsidRDefault="00920EEE" w:rsidP="00F93A12">
      <w:pPr>
        <w:autoSpaceDE w:val="0"/>
        <w:autoSpaceDN w:val="0"/>
        <w:adjustRightInd w:val="0"/>
        <w:ind w:firstLine="708"/>
        <w:jc w:val="both"/>
        <w:rPr>
          <w:rFonts w:eastAsia="Calibri"/>
          <w:sz w:val="28"/>
          <w:szCs w:val="28"/>
          <w:lang w:eastAsia="en-US"/>
        </w:rPr>
      </w:pPr>
      <w:r w:rsidRPr="00920EEE">
        <w:rPr>
          <w:rFonts w:eastAsia="Calibri"/>
          <w:sz w:val="28"/>
          <w:szCs w:val="28"/>
          <w:lang w:eastAsia="en-US"/>
        </w:rPr>
        <w:t xml:space="preserve">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 </w:t>
      </w:r>
    </w:p>
    <w:p w:rsidR="001958FD" w:rsidRDefault="00920EEE" w:rsidP="001958FD">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 xml:space="preserve">Текст творческого задания </w:t>
      </w:r>
      <w:r w:rsidRPr="00920EEE">
        <w:rPr>
          <w:rFonts w:eastAsia="Calibri"/>
          <w:sz w:val="28"/>
          <w:szCs w:val="28"/>
          <w:lang w:eastAsia="en-US"/>
        </w:rPr>
        <w:t>для слабовидящих участников ГВЭ при необходимости копируется в увеличенном размере в день проведения экзамена в аудитории в присутствии членов ГЭК. Текст творческого задания для сле</w:t>
      </w:r>
      <w:r>
        <w:rPr>
          <w:rFonts w:eastAsia="Calibri"/>
          <w:sz w:val="28"/>
          <w:szCs w:val="28"/>
          <w:lang w:eastAsia="en-US"/>
        </w:rPr>
        <w:t xml:space="preserve">пых участников ГВЭ оформляется </w:t>
      </w:r>
      <w:r w:rsidRPr="00920EEE">
        <w:rPr>
          <w:rFonts w:eastAsia="Calibri"/>
          <w:sz w:val="28"/>
          <w:szCs w:val="28"/>
          <w:lang w:eastAsia="en-US"/>
        </w:rPr>
        <w:t>ре</w:t>
      </w:r>
      <w:r w:rsidR="001958FD">
        <w:rPr>
          <w:rFonts w:eastAsia="Calibri"/>
          <w:sz w:val="28"/>
          <w:szCs w:val="28"/>
          <w:lang w:eastAsia="en-US"/>
        </w:rPr>
        <w:t>льефно-точечным шрифтом Брайля.</w:t>
      </w:r>
    </w:p>
    <w:p w:rsidR="00920EEE" w:rsidRDefault="001958FD" w:rsidP="001958FD">
      <w:pPr>
        <w:autoSpaceDE w:val="0"/>
        <w:autoSpaceDN w:val="0"/>
        <w:adjustRightInd w:val="0"/>
        <w:ind w:firstLine="708"/>
        <w:jc w:val="both"/>
        <w:rPr>
          <w:rFonts w:eastAsia="Calibri"/>
          <w:sz w:val="28"/>
          <w:szCs w:val="28"/>
          <w:lang w:eastAsia="en-US"/>
        </w:rPr>
      </w:pPr>
      <w:r w:rsidRPr="001958FD">
        <w:rPr>
          <w:rFonts w:eastAsia="Calibri"/>
          <w:sz w:val="28"/>
          <w:szCs w:val="28"/>
          <w:lang w:eastAsia="en-US"/>
        </w:rPr>
        <w:t xml:space="preserve">Если </w:t>
      </w:r>
      <w:r>
        <w:rPr>
          <w:rFonts w:eastAsia="Calibri"/>
          <w:sz w:val="28"/>
          <w:szCs w:val="28"/>
          <w:lang w:eastAsia="en-US"/>
        </w:rPr>
        <w:t>Р</w:t>
      </w:r>
      <w:r w:rsidRPr="001958FD">
        <w:rPr>
          <w:rFonts w:eastAsia="Calibri"/>
          <w:sz w:val="28"/>
          <w:szCs w:val="28"/>
          <w:lang w:eastAsia="en-US"/>
        </w:rPr>
        <w:t>ПМПК рекомендовано для слепых об</w:t>
      </w:r>
      <w:r>
        <w:rPr>
          <w:rFonts w:eastAsia="Calibri"/>
          <w:sz w:val="28"/>
          <w:szCs w:val="28"/>
          <w:lang w:eastAsia="en-US"/>
        </w:rPr>
        <w:t xml:space="preserve">учающихся, кроме прослушивания </w:t>
      </w:r>
      <w:r w:rsidRPr="001958FD">
        <w:rPr>
          <w:rFonts w:eastAsia="Calibri"/>
          <w:sz w:val="28"/>
          <w:szCs w:val="28"/>
          <w:lang w:eastAsia="en-US"/>
        </w:rPr>
        <w:t>текста, разрешить его прочтение, то необходимо осуществить перевод текста сжатого изложения на рельефно-точечный шрифт Брайля. С т</w:t>
      </w:r>
      <w:r>
        <w:rPr>
          <w:rFonts w:eastAsia="Calibri"/>
          <w:sz w:val="28"/>
          <w:szCs w:val="28"/>
          <w:lang w:eastAsia="en-US"/>
        </w:rPr>
        <w:t xml:space="preserve">очки зрения условий подготовки </w:t>
      </w:r>
      <w:r w:rsidRPr="001958FD">
        <w:rPr>
          <w:rFonts w:eastAsia="Calibri"/>
          <w:sz w:val="28"/>
          <w:szCs w:val="28"/>
          <w:lang w:eastAsia="en-US"/>
        </w:rPr>
        <w:t>к написанию сжатого изложения в этом случае используется порядок для 400-х вариантов.</w:t>
      </w:r>
    </w:p>
    <w:p w:rsidR="001958FD" w:rsidRPr="001958FD" w:rsidRDefault="001958FD" w:rsidP="001958FD">
      <w:pPr>
        <w:autoSpaceDE w:val="0"/>
        <w:autoSpaceDN w:val="0"/>
        <w:adjustRightInd w:val="0"/>
        <w:ind w:firstLine="708"/>
        <w:jc w:val="both"/>
        <w:rPr>
          <w:rFonts w:eastAsia="Calibri"/>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Сжатое изложение по прочитанному тексту с творческим заданием</w:t>
      </w: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(300-е номера вариантов)</w:t>
      </w:r>
    </w:p>
    <w:p w:rsidR="00920EEE" w:rsidRPr="00920EEE" w:rsidRDefault="00920EEE" w:rsidP="00F93A12">
      <w:pPr>
        <w:autoSpaceDE w:val="0"/>
        <w:autoSpaceDN w:val="0"/>
        <w:adjustRightInd w:val="0"/>
        <w:ind w:firstLine="708"/>
        <w:jc w:val="both"/>
        <w:rPr>
          <w:rFonts w:eastAsia="Calibri"/>
          <w:b/>
          <w:sz w:val="28"/>
          <w:szCs w:val="28"/>
          <w:lang w:eastAsia="en-US"/>
        </w:rPr>
      </w:pPr>
      <w:r w:rsidRPr="00920EEE">
        <w:rPr>
          <w:rFonts w:eastAsia="Calibri"/>
          <w:b/>
          <w:sz w:val="28"/>
          <w:szCs w:val="28"/>
          <w:lang w:eastAsia="en-US"/>
        </w:rPr>
        <w:t xml:space="preserve">Текст для изложения </w:t>
      </w:r>
      <w:r w:rsidRPr="00920EEE">
        <w:rPr>
          <w:rFonts w:eastAsia="Calibri"/>
          <w:sz w:val="28"/>
          <w:szCs w:val="28"/>
          <w:lang w:eastAsia="en-US"/>
        </w:rPr>
        <w:t>выдается для чтения и проведения подготовительной работы на 40 минут.</w:t>
      </w:r>
      <w:r w:rsidRPr="00920EEE">
        <w:rPr>
          <w:rFonts w:eastAsia="Calibri"/>
          <w:b/>
          <w:sz w:val="28"/>
          <w:szCs w:val="28"/>
          <w:lang w:eastAsia="en-US"/>
        </w:rPr>
        <w:t xml:space="preserve"> </w:t>
      </w:r>
    </w:p>
    <w:p w:rsidR="00920EEE" w:rsidRPr="00920EEE" w:rsidRDefault="00920EEE" w:rsidP="00F93A12">
      <w:pPr>
        <w:autoSpaceDE w:val="0"/>
        <w:autoSpaceDN w:val="0"/>
        <w:adjustRightInd w:val="0"/>
        <w:ind w:firstLine="708"/>
        <w:jc w:val="both"/>
        <w:rPr>
          <w:rFonts w:eastAsia="Calibri"/>
          <w:b/>
          <w:sz w:val="28"/>
          <w:szCs w:val="28"/>
          <w:lang w:eastAsia="en-US"/>
        </w:rPr>
      </w:pPr>
      <w:r w:rsidRPr="00920EEE">
        <w:rPr>
          <w:rFonts w:eastAsia="Calibri"/>
          <w:b/>
          <w:sz w:val="28"/>
          <w:szCs w:val="28"/>
          <w:lang w:eastAsia="en-US"/>
        </w:rPr>
        <w:t>Текст для изложения организатором не зачитывается.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В это время участники ГВЭ могут работать с черновиками, выписывая ключевые слова, составляя план изложения (записывать под диктов</w:t>
      </w:r>
      <w:r w:rsidR="00F530DA" w:rsidRPr="00F530DA">
        <w:rPr>
          <w:rFonts w:eastAsia="Calibri"/>
          <w:sz w:val="28"/>
          <w:szCs w:val="28"/>
          <w:lang w:eastAsia="en-US"/>
        </w:rPr>
        <w:t xml:space="preserve">ку текст изложения в черновики </w:t>
      </w:r>
      <w:r w:rsidRPr="00F530DA">
        <w:rPr>
          <w:rFonts w:eastAsia="Calibri"/>
          <w:sz w:val="28"/>
          <w:szCs w:val="28"/>
          <w:lang w:eastAsia="en-US"/>
        </w:rPr>
        <w:t>не разрешается).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По истечении 40 минут организатор в аудитории забирает текст для изложения и участники ГВЭ приступают к написанию изложения.</w:t>
      </w:r>
    </w:p>
    <w:p w:rsidR="00920EEE" w:rsidRPr="00F530DA" w:rsidRDefault="00920EEE" w:rsidP="00F93A12">
      <w:pPr>
        <w:autoSpaceDE w:val="0"/>
        <w:autoSpaceDN w:val="0"/>
        <w:adjustRightInd w:val="0"/>
        <w:ind w:firstLine="708"/>
        <w:jc w:val="both"/>
        <w:rPr>
          <w:rFonts w:eastAsia="Calibri"/>
          <w:sz w:val="28"/>
          <w:szCs w:val="28"/>
          <w:lang w:eastAsia="en-US"/>
        </w:rPr>
      </w:pPr>
      <w:r w:rsidRPr="00F530DA">
        <w:rPr>
          <w:rFonts w:eastAsia="Calibri"/>
          <w:sz w:val="28"/>
          <w:szCs w:val="28"/>
          <w:lang w:eastAsia="en-US"/>
        </w:rPr>
        <w:t>По желанию глухих, слабослышащих, позднооглоших и кохлеарно</w:t>
      </w:r>
      <w:r w:rsidR="001958FD">
        <w:rPr>
          <w:rFonts w:eastAsia="Calibri"/>
          <w:sz w:val="28"/>
          <w:szCs w:val="28"/>
          <w:lang w:eastAsia="en-US"/>
        </w:rPr>
        <w:t xml:space="preserve"> </w:t>
      </w:r>
      <w:r w:rsidRPr="00F530DA">
        <w:rPr>
          <w:rFonts w:eastAsia="Calibri"/>
          <w:sz w:val="28"/>
          <w:szCs w:val="28"/>
          <w:lang w:eastAsia="en-US"/>
        </w:rPr>
        <w:t>имплантированных участников ГВЭ может быть осуществлен сурдоперевод текста для изложения (вместо выдачи текста для изложения</w:t>
      </w:r>
      <w:r w:rsidR="00F530DA" w:rsidRPr="00F530DA">
        <w:rPr>
          <w:rFonts w:eastAsia="Calibri"/>
          <w:sz w:val="28"/>
          <w:szCs w:val="28"/>
          <w:lang w:eastAsia="en-US"/>
        </w:rPr>
        <w:t xml:space="preserve"> на 40 минут). О необходимости </w:t>
      </w:r>
      <w:r w:rsidRPr="00F530DA">
        <w:rPr>
          <w:rFonts w:eastAsia="Calibri"/>
          <w:sz w:val="28"/>
          <w:szCs w:val="28"/>
          <w:lang w:eastAsia="en-US"/>
        </w:rPr>
        <w:t>обеспечения сурдоперевода текста для изложения сообщ</w:t>
      </w:r>
      <w:r w:rsidR="00F530DA" w:rsidRPr="00F530DA">
        <w:rPr>
          <w:rFonts w:eastAsia="Calibri"/>
          <w:sz w:val="28"/>
          <w:szCs w:val="28"/>
          <w:lang w:eastAsia="en-US"/>
        </w:rPr>
        <w:t xml:space="preserve">ается во время подачи заявления </w:t>
      </w:r>
      <w:r w:rsidRPr="00F530DA">
        <w:rPr>
          <w:rFonts w:eastAsia="Calibri"/>
          <w:sz w:val="28"/>
          <w:szCs w:val="28"/>
          <w:lang w:eastAsia="en-US"/>
        </w:rPr>
        <w:t xml:space="preserve">об участии в ГВЭ. Сурдопедагоги не должны вести данный учебный предмет. </w:t>
      </w:r>
    </w:p>
    <w:p w:rsidR="00920EEE" w:rsidRPr="00920EEE" w:rsidRDefault="00920EEE" w:rsidP="00F93A12">
      <w:pPr>
        <w:autoSpaceDE w:val="0"/>
        <w:autoSpaceDN w:val="0"/>
        <w:adjustRightInd w:val="0"/>
        <w:jc w:val="both"/>
        <w:rPr>
          <w:rFonts w:eastAsia="Calibri"/>
          <w:b/>
          <w:sz w:val="28"/>
          <w:szCs w:val="28"/>
          <w:lang w:eastAsia="en-US"/>
        </w:rPr>
      </w:pPr>
    </w:p>
    <w:p w:rsidR="00920EEE" w:rsidRPr="00920EEE" w:rsidRDefault="00920EEE" w:rsidP="00F93A12">
      <w:pPr>
        <w:autoSpaceDE w:val="0"/>
        <w:autoSpaceDN w:val="0"/>
        <w:adjustRightInd w:val="0"/>
        <w:jc w:val="center"/>
        <w:rPr>
          <w:rFonts w:eastAsia="Calibri"/>
          <w:b/>
          <w:sz w:val="28"/>
          <w:szCs w:val="28"/>
          <w:lang w:eastAsia="en-US"/>
        </w:rPr>
      </w:pPr>
      <w:r w:rsidRPr="00920EEE">
        <w:rPr>
          <w:rFonts w:eastAsia="Calibri"/>
          <w:b/>
          <w:sz w:val="28"/>
          <w:szCs w:val="28"/>
          <w:lang w:eastAsia="en-US"/>
        </w:rPr>
        <w:t>Сжатое изложение по прослушанному и прочитанном</w:t>
      </w:r>
      <w:r w:rsidR="00F530DA">
        <w:rPr>
          <w:rFonts w:eastAsia="Calibri"/>
          <w:b/>
          <w:sz w:val="28"/>
          <w:szCs w:val="28"/>
          <w:lang w:eastAsia="en-US"/>
        </w:rPr>
        <w:t xml:space="preserve">у тексту с творческим заданием </w:t>
      </w:r>
      <w:r w:rsidRPr="00920EEE">
        <w:rPr>
          <w:rFonts w:eastAsia="Calibri"/>
          <w:b/>
          <w:sz w:val="28"/>
          <w:szCs w:val="28"/>
          <w:lang w:eastAsia="en-US"/>
        </w:rPr>
        <w:t>(400-е номера вариантов)</w:t>
      </w:r>
    </w:p>
    <w:p w:rsidR="00920EEE" w:rsidRPr="001958FD" w:rsidRDefault="00920EEE" w:rsidP="001958FD">
      <w:pPr>
        <w:autoSpaceDE w:val="0"/>
        <w:autoSpaceDN w:val="0"/>
        <w:adjustRightInd w:val="0"/>
        <w:ind w:firstLine="708"/>
        <w:jc w:val="both"/>
      </w:pPr>
      <w:r w:rsidRPr="00920EEE">
        <w:rPr>
          <w:rFonts w:eastAsia="Calibri"/>
          <w:b/>
          <w:sz w:val="28"/>
          <w:szCs w:val="28"/>
          <w:lang w:eastAsia="en-US"/>
        </w:rPr>
        <w:t xml:space="preserve">Текст для изложения </w:t>
      </w:r>
      <w:r w:rsidRPr="00F530DA">
        <w:rPr>
          <w:rFonts w:eastAsia="Calibri"/>
          <w:sz w:val="28"/>
          <w:szCs w:val="28"/>
          <w:lang w:eastAsia="en-US"/>
        </w:rPr>
        <w:t>выдается для чтения и проведения подготовительной работы на 40 минут.</w:t>
      </w:r>
      <w:r w:rsidR="001958FD" w:rsidRPr="001958FD">
        <w:t xml:space="preserve"> </w:t>
      </w:r>
      <w:r w:rsidR="001958FD" w:rsidRPr="001958FD">
        <w:rPr>
          <w:rFonts w:eastAsia="Calibri"/>
          <w:sz w:val="28"/>
          <w:szCs w:val="28"/>
          <w:lang w:eastAsia="en-US"/>
        </w:rPr>
        <w:t xml:space="preserve">В это время участники экзамена могут читать текст, работать с листами бумаги для черновиков, выданными образовательной организацией, на базе которой организован ППЭ, выписывая </w:t>
      </w:r>
      <w:r w:rsidR="001958FD" w:rsidRPr="001958FD">
        <w:rPr>
          <w:rFonts w:eastAsia="Calibri"/>
          <w:sz w:val="28"/>
          <w:szCs w:val="28"/>
          <w:lang w:eastAsia="en-US"/>
        </w:rPr>
        <w:lastRenderedPageBreak/>
        <w:t>ключевые слова, составляя план изложения (записывать под диктовку или переписывать текст изложения в листы бумаги для черновиков не разрешается).</w:t>
      </w:r>
    </w:p>
    <w:p w:rsidR="00920EEE" w:rsidRPr="00F530DA" w:rsidRDefault="00920EEE" w:rsidP="00F93A12">
      <w:pPr>
        <w:autoSpaceDE w:val="0"/>
        <w:autoSpaceDN w:val="0"/>
        <w:adjustRightInd w:val="0"/>
        <w:ind w:firstLine="708"/>
        <w:jc w:val="both"/>
        <w:rPr>
          <w:rFonts w:eastAsia="Calibri"/>
          <w:sz w:val="28"/>
          <w:szCs w:val="28"/>
          <w:lang w:eastAsia="en-US"/>
        </w:rPr>
      </w:pPr>
      <w:r w:rsidRPr="00920EEE">
        <w:rPr>
          <w:rFonts w:eastAsia="Calibri"/>
          <w:b/>
          <w:sz w:val="28"/>
          <w:szCs w:val="28"/>
          <w:lang w:eastAsia="en-US"/>
        </w:rPr>
        <w:t xml:space="preserve">Вместе с тем указанный текст читается организатором </w:t>
      </w:r>
      <w:r w:rsidRPr="00F530DA">
        <w:rPr>
          <w:rFonts w:eastAsia="Calibri"/>
          <w:sz w:val="28"/>
          <w:szCs w:val="28"/>
          <w:lang w:eastAsia="en-US"/>
        </w:rPr>
        <w:t>в аудитории дважды с интервалом между прочтениями текста 10 минут.</w:t>
      </w:r>
    </w:p>
    <w:p w:rsidR="00752626" w:rsidRPr="00DC304D" w:rsidRDefault="00752626" w:rsidP="00F93A12">
      <w:pPr>
        <w:autoSpaceDE w:val="0"/>
        <w:autoSpaceDN w:val="0"/>
        <w:adjustRightInd w:val="0"/>
        <w:ind w:firstLine="851"/>
        <w:jc w:val="both"/>
        <w:rPr>
          <w:rFonts w:eastAsia="Calibri"/>
          <w:sz w:val="28"/>
          <w:szCs w:val="28"/>
          <w:lang w:eastAsia="en-US"/>
        </w:rPr>
      </w:pPr>
    </w:p>
    <w:p w:rsidR="00F530DA" w:rsidRPr="00F530DA" w:rsidRDefault="00F530DA"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w:t>
      </w:r>
      <w:r w:rsidRPr="00F530DA">
        <w:rPr>
          <w:rFonts w:eastAsia="Calibri"/>
          <w:b/>
          <w:sz w:val="28"/>
          <w:szCs w:val="28"/>
          <w:lang w:eastAsia="en-US"/>
        </w:rPr>
        <w:t>.2.2. Особенности ГВЭ по русскому языку в устной форме</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КИМ по русскому языку для ГВЭ в у</w:t>
      </w:r>
      <w:r>
        <w:rPr>
          <w:rFonts w:eastAsia="Calibri"/>
          <w:sz w:val="28"/>
          <w:szCs w:val="28"/>
          <w:lang w:eastAsia="en-US"/>
        </w:rPr>
        <w:t xml:space="preserve">стной форме представляют собой </w:t>
      </w:r>
      <w:r w:rsidRPr="00F530DA">
        <w:rPr>
          <w:rFonts w:eastAsia="Calibri"/>
          <w:sz w:val="28"/>
          <w:szCs w:val="28"/>
          <w:lang w:eastAsia="en-US"/>
        </w:rPr>
        <w:t>экзаменационные билеты.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w:t>
      </w:r>
    </w:p>
    <w:p w:rsidR="00F530DA" w:rsidRPr="00F530DA" w:rsidRDefault="001958FD" w:rsidP="00F93A12">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При проведении экзамена участник экзамена может пользоваться черновиком.</w:t>
      </w:r>
      <w:r w:rsidRPr="001958FD">
        <w:rPr>
          <w:rFonts w:eastAsia="Calibri"/>
          <w:sz w:val="28"/>
          <w:szCs w:val="28"/>
          <w:lang w:eastAsia="en-US"/>
        </w:rPr>
        <w:cr/>
      </w:r>
    </w:p>
    <w:p w:rsidR="00F530DA" w:rsidRPr="00F530DA" w:rsidRDefault="00F530DA"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w:t>
      </w:r>
      <w:r w:rsidRPr="00F530DA">
        <w:rPr>
          <w:rFonts w:eastAsia="Calibri"/>
          <w:b/>
          <w:sz w:val="28"/>
          <w:szCs w:val="28"/>
          <w:lang w:eastAsia="en-US"/>
        </w:rPr>
        <w:t>.2.3. Особенности ГВЭ по математике в письменной форме</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Письменный экзамен ГВЭ по математике проводится</w:t>
      </w:r>
      <w:r>
        <w:rPr>
          <w:rFonts w:eastAsia="Calibri"/>
          <w:sz w:val="28"/>
          <w:szCs w:val="28"/>
          <w:lang w:eastAsia="en-US"/>
        </w:rPr>
        <w:t xml:space="preserve"> в нескольких форматах в целях </w:t>
      </w:r>
      <w:r w:rsidRPr="00F530DA">
        <w:rPr>
          <w:rFonts w:eastAsia="Calibri"/>
          <w:sz w:val="28"/>
          <w:szCs w:val="28"/>
          <w:lang w:eastAsia="en-US"/>
        </w:rPr>
        <w:t>учета возможностей разных категорий его участников.</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Участники ГВЭ могут быть распределены в о</w:t>
      </w:r>
      <w:r>
        <w:rPr>
          <w:rFonts w:eastAsia="Calibri"/>
          <w:sz w:val="28"/>
          <w:szCs w:val="28"/>
          <w:lang w:eastAsia="en-US"/>
        </w:rPr>
        <w:t xml:space="preserve">дну аудиторию. В распределении </w:t>
      </w:r>
      <w:r w:rsidRPr="00F530DA">
        <w:rPr>
          <w:rFonts w:eastAsia="Calibri"/>
          <w:sz w:val="28"/>
          <w:szCs w:val="28"/>
          <w:lang w:eastAsia="en-US"/>
        </w:rPr>
        <w:t>обязательно указывается группа номеров вариантов КИМ.</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При выполнении заданий ГВЭ по математике </w:t>
      </w:r>
      <w:r>
        <w:rPr>
          <w:rFonts w:eastAsia="Calibri"/>
          <w:sz w:val="28"/>
          <w:szCs w:val="28"/>
          <w:lang w:eastAsia="en-US"/>
        </w:rPr>
        <w:t xml:space="preserve">в письменной форме разрешается </w:t>
      </w:r>
      <w:r w:rsidRPr="00F530DA">
        <w:rPr>
          <w:rFonts w:eastAsia="Calibri"/>
          <w:sz w:val="28"/>
          <w:szCs w:val="28"/>
          <w:lang w:eastAsia="en-US"/>
        </w:rPr>
        <w:t xml:space="preserve">пользоваться линейкой для построения чертежей и рисунков, не содержащей справочной информации. </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Необходимые справочные материалы, сод</w:t>
      </w:r>
      <w:r>
        <w:rPr>
          <w:rFonts w:eastAsia="Calibri"/>
          <w:sz w:val="28"/>
          <w:szCs w:val="28"/>
          <w:lang w:eastAsia="en-US"/>
        </w:rPr>
        <w:t xml:space="preserve">ержащие основные формулы курса </w:t>
      </w:r>
      <w:r w:rsidRPr="00F530DA">
        <w:rPr>
          <w:rFonts w:eastAsia="Calibri"/>
          <w:sz w:val="28"/>
          <w:szCs w:val="28"/>
          <w:lang w:eastAsia="en-US"/>
        </w:rPr>
        <w:t>математики образовательной программы основного общего образования, выдаются вместе с КИМ. Пользоваться личными справочными материалы, содержащими основные 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Определение группы вариантов КИМ осущест</w:t>
      </w:r>
      <w:r>
        <w:rPr>
          <w:rFonts w:eastAsia="Calibri"/>
          <w:sz w:val="28"/>
          <w:szCs w:val="28"/>
          <w:lang w:eastAsia="en-US"/>
        </w:rPr>
        <w:t xml:space="preserve">вляется индивидуально с учетом </w:t>
      </w:r>
      <w:r w:rsidRPr="00F530DA">
        <w:rPr>
          <w:rFonts w:eastAsia="Calibri"/>
          <w:sz w:val="28"/>
          <w:szCs w:val="28"/>
          <w:lang w:eastAsia="en-US"/>
        </w:rPr>
        <w:t>особых образовательных потребностей участников ГВЭ и индивидуальной ситуации развития (см. Таблицу 3).</w:t>
      </w:r>
    </w:p>
    <w:p w:rsidR="00F530DA" w:rsidRP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В случае если участники ГВЭ имеют сопутствующие формы заболеваний </w:t>
      </w:r>
    </w:p>
    <w:p w:rsidR="00F530DA" w:rsidRPr="00F530DA" w:rsidRDefault="00F530DA" w:rsidP="00F93A12">
      <w:pPr>
        <w:autoSpaceDE w:val="0"/>
        <w:autoSpaceDN w:val="0"/>
        <w:adjustRightInd w:val="0"/>
        <w:jc w:val="both"/>
        <w:rPr>
          <w:rFonts w:eastAsia="Calibri"/>
          <w:sz w:val="28"/>
          <w:szCs w:val="28"/>
          <w:lang w:eastAsia="en-US"/>
        </w:rPr>
      </w:pPr>
      <w:r w:rsidRPr="00F530DA">
        <w:rPr>
          <w:rFonts w:eastAsia="Calibri"/>
          <w:sz w:val="28"/>
          <w:szCs w:val="28"/>
          <w:lang w:eastAsia="en-US"/>
        </w:rPr>
        <w:t>(нарушения слуха, зрения и (или) речи) – выбор группы вариантов КИМ по математике определяется в том числе с учетом характеристик КИМ.</w:t>
      </w:r>
    </w:p>
    <w:p w:rsidR="00F530DA" w:rsidRDefault="00F530DA" w:rsidP="00F93A12">
      <w:pPr>
        <w:autoSpaceDE w:val="0"/>
        <w:autoSpaceDN w:val="0"/>
        <w:adjustRightInd w:val="0"/>
        <w:ind w:firstLine="851"/>
        <w:jc w:val="both"/>
        <w:rPr>
          <w:rFonts w:eastAsia="Calibri"/>
          <w:sz w:val="28"/>
          <w:szCs w:val="28"/>
          <w:lang w:eastAsia="en-US"/>
        </w:rPr>
      </w:pPr>
      <w:r w:rsidRPr="00F530DA">
        <w:rPr>
          <w:rFonts w:eastAsia="Calibri"/>
          <w:sz w:val="28"/>
          <w:szCs w:val="28"/>
          <w:lang w:eastAsia="en-US"/>
        </w:rPr>
        <w:t xml:space="preserve">Ниже представлено рекомендуемое распределение </w:t>
      </w:r>
      <w:r>
        <w:rPr>
          <w:rFonts w:eastAsia="Calibri"/>
          <w:sz w:val="28"/>
          <w:szCs w:val="28"/>
          <w:lang w:eastAsia="en-US"/>
        </w:rPr>
        <w:t xml:space="preserve">вариантов КИМ в зависимости от </w:t>
      </w:r>
      <w:r w:rsidRPr="00F530DA">
        <w:rPr>
          <w:rFonts w:eastAsia="Calibri"/>
          <w:sz w:val="28"/>
          <w:szCs w:val="28"/>
          <w:lang w:eastAsia="en-US"/>
        </w:rPr>
        <w:t>категории нозологической группы.</w:t>
      </w:r>
    </w:p>
    <w:p w:rsidR="00F530DA" w:rsidRDefault="00F530DA" w:rsidP="00AE44A4">
      <w:pPr>
        <w:autoSpaceDE w:val="0"/>
        <w:autoSpaceDN w:val="0"/>
        <w:adjustRightInd w:val="0"/>
        <w:spacing w:line="276" w:lineRule="auto"/>
        <w:ind w:firstLine="851"/>
        <w:jc w:val="both"/>
        <w:rPr>
          <w:rFonts w:eastAsia="Calibri"/>
          <w:sz w:val="28"/>
          <w:szCs w:val="28"/>
          <w:lang w:eastAsia="en-US"/>
        </w:rPr>
      </w:pPr>
    </w:p>
    <w:p w:rsidR="00A57D0E" w:rsidRPr="00F530DA" w:rsidRDefault="00DC304D" w:rsidP="00AE44A4">
      <w:pPr>
        <w:autoSpaceDE w:val="0"/>
        <w:autoSpaceDN w:val="0"/>
        <w:adjustRightInd w:val="0"/>
        <w:spacing w:line="276" w:lineRule="auto"/>
        <w:ind w:firstLine="851"/>
        <w:jc w:val="both"/>
        <w:rPr>
          <w:rFonts w:eastAsia="Calibri"/>
          <w:b/>
          <w:sz w:val="28"/>
          <w:szCs w:val="28"/>
          <w:lang w:eastAsia="en-US"/>
        </w:rPr>
      </w:pPr>
      <w:r w:rsidRPr="00F530DA">
        <w:rPr>
          <w:rFonts w:eastAsia="Calibri"/>
          <w:b/>
          <w:sz w:val="28"/>
          <w:szCs w:val="28"/>
          <w:lang w:eastAsia="en-US"/>
        </w:rPr>
        <w:t>Таблица 3. Распределение ЭМ по категориям участников ГВЭ по математике</w:t>
      </w:r>
    </w:p>
    <w:p w:rsidR="00A57D0E" w:rsidRDefault="00A57D0E" w:rsidP="00AE44A4">
      <w:pPr>
        <w:autoSpaceDE w:val="0"/>
        <w:autoSpaceDN w:val="0"/>
        <w:adjustRightInd w:val="0"/>
        <w:spacing w:line="276" w:lineRule="auto"/>
        <w:ind w:firstLine="851"/>
        <w:jc w:val="both"/>
        <w:rPr>
          <w:rFonts w:eastAsia="Calibri"/>
          <w:sz w:val="28"/>
          <w:szCs w:val="28"/>
          <w:lang w:eastAsia="en-US"/>
        </w:rPr>
      </w:pPr>
    </w:p>
    <w:tbl>
      <w:tblPr>
        <w:tblStyle w:val="afffd"/>
        <w:tblW w:w="0" w:type="auto"/>
        <w:tblLook w:val="04A0" w:firstRow="1" w:lastRow="0" w:firstColumn="1" w:lastColumn="0" w:noHBand="0" w:noVBand="1"/>
      </w:tblPr>
      <w:tblGrid>
        <w:gridCol w:w="3329"/>
        <w:gridCol w:w="3313"/>
        <w:gridCol w:w="3353"/>
      </w:tblGrid>
      <w:tr w:rsidR="00752626" w:rsidRPr="00752626" w:rsidTr="001F1C0D">
        <w:tc>
          <w:tcPr>
            <w:tcW w:w="3379" w:type="dxa"/>
          </w:tcPr>
          <w:p w:rsidR="00752626" w:rsidRPr="00752626" w:rsidRDefault="00752626" w:rsidP="00AE44A4">
            <w:pPr>
              <w:autoSpaceDE w:val="0"/>
              <w:autoSpaceDN w:val="0"/>
              <w:adjustRightInd w:val="0"/>
              <w:spacing w:line="276" w:lineRule="auto"/>
              <w:jc w:val="center"/>
              <w:rPr>
                <w:rFonts w:eastAsia="Calibri"/>
                <w:sz w:val="24"/>
                <w:szCs w:val="24"/>
                <w:lang w:eastAsia="en-US"/>
              </w:rPr>
            </w:pPr>
            <w:r w:rsidRPr="00752626">
              <w:rPr>
                <w:rFonts w:eastAsia="TimesNewRomanPSMT"/>
                <w:sz w:val="24"/>
                <w:szCs w:val="24"/>
                <w:lang w:eastAsia="en-US"/>
              </w:rPr>
              <w:t>Характеристика ЭМ</w:t>
            </w:r>
          </w:p>
        </w:tc>
        <w:tc>
          <w:tcPr>
            <w:tcW w:w="3379" w:type="dxa"/>
          </w:tcPr>
          <w:p w:rsidR="00752626" w:rsidRPr="00752626" w:rsidRDefault="00752626" w:rsidP="00AE44A4">
            <w:pPr>
              <w:autoSpaceDE w:val="0"/>
              <w:autoSpaceDN w:val="0"/>
              <w:adjustRightInd w:val="0"/>
              <w:spacing w:line="276" w:lineRule="auto"/>
              <w:jc w:val="center"/>
              <w:rPr>
                <w:rFonts w:eastAsia="Calibri"/>
                <w:sz w:val="24"/>
                <w:szCs w:val="24"/>
                <w:lang w:eastAsia="en-US"/>
              </w:rPr>
            </w:pPr>
            <w:r w:rsidRPr="00752626">
              <w:rPr>
                <w:rFonts w:eastAsia="TimesNewRomanPSMT"/>
                <w:sz w:val="24"/>
                <w:szCs w:val="24"/>
                <w:lang w:eastAsia="en-US"/>
              </w:rPr>
              <w:t>Номера вариантов</w:t>
            </w:r>
          </w:p>
        </w:tc>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r w:rsidRPr="00752626">
              <w:rPr>
                <w:rFonts w:eastAsia="TimesNewRomanPSMT"/>
                <w:sz w:val="24"/>
                <w:szCs w:val="24"/>
                <w:lang w:eastAsia="en-US"/>
              </w:rPr>
              <w:t>Категории участников ГВЭ</w:t>
            </w:r>
          </w:p>
        </w:tc>
      </w:tr>
      <w:tr w:rsidR="00752626" w:rsidRPr="00752626" w:rsidTr="00F530DA">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p>
        </w:tc>
        <w:tc>
          <w:tcPr>
            <w:tcW w:w="3379" w:type="dxa"/>
            <w:vAlign w:val="center"/>
          </w:tcPr>
          <w:p w:rsidR="00752626" w:rsidRPr="00F530DA" w:rsidRDefault="00F530DA" w:rsidP="00AE44A4">
            <w:pPr>
              <w:autoSpaceDE w:val="0"/>
              <w:autoSpaceDN w:val="0"/>
              <w:adjustRightInd w:val="0"/>
              <w:spacing w:line="276" w:lineRule="auto"/>
              <w:jc w:val="center"/>
              <w:rPr>
                <w:rFonts w:eastAsia="Calibri"/>
                <w:b/>
                <w:i/>
                <w:sz w:val="24"/>
                <w:szCs w:val="24"/>
                <w:lang w:eastAsia="en-US"/>
              </w:rPr>
            </w:pPr>
            <w:r w:rsidRPr="00F530DA">
              <w:rPr>
                <w:rFonts w:eastAsia="Calibri"/>
                <w:b/>
                <w:i/>
                <w:sz w:val="24"/>
                <w:szCs w:val="24"/>
                <w:lang w:eastAsia="en-US"/>
              </w:rPr>
              <w:t>100-е номера вариантов</w:t>
            </w:r>
          </w:p>
        </w:tc>
        <w:tc>
          <w:tcPr>
            <w:tcW w:w="3379" w:type="dxa"/>
          </w:tcPr>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1. Обучающиеся в специальных </w:t>
            </w:r>
            <w:r w:rsidRPr="00F530DA">
              <w:rPr>
                <w:rFonts w:eastAsia="Calibri"/>
                <w:sz w:val="24"/>
                <w:szCs w:val="24"/>
                <w:lang w:eastAsia="en-US"/>
              </w:rPr>
              <w:lastRenderedPageBreak/>
              <w:t xml:space="preserve">учебновоспитательных учреждениях закрытого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типа, а также в учреждениях, исполняющих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наказание в виде лишения свободы;</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2. Глухие, позднооглохшие;</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3.Слабослышащие, кохлеарно –</w:t>
            </w:r>
            <w:r w:rsidRPr="00F530DA">
              <w:rPr>
                <w:rFonts w:eastAsia="Calibri"/>
                <w:sz w:val="24"/>
                <w:szCs w:val="24"/>
                <w:lang w:eastAsia="en-US"/>
              </w:rPr>
              <w:t>имплантированные;</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4. Участники ГВЭ с тяжелыми нарушениями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речи;</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5. Участники ГВЭ с нарушениями </w:t>
            </w:r>
            <w:r w:rsidRPr="00F530DA">
              <w:rPr>
                <w:rFonts w:eastAsia="Calibri"/>
                <w:sz w:val="24"/>
                <w:szCs w:val="24"/>
                <w:lang w:eastAsia="en-US"/>
              </w:rPr>
              <w:t xml:space="preserve">опорнодвигательного аппарата, осваивающие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вариант 6.1 ФАОП ОО</w:t>
            </w:r>
            <w:r>
              <w:rPr>
                <w:rFonts w:eastAsia="Calibri"/>
                <w:sz w:val="24"/>
                <w:szCs w:val="24"/>
                <w:lang w:eastAsia="en-US"/>
              </w:rPr>
              <w:t>О</w:t>
            </w:r>
            <w:r>
              <w:rPr>
                <w:rStyle w:val="aff"/>
                <w:rFonts w:eastAsia="Calibri"/>
                <w:szCs w:val="24"/>
                <w:lang w:eastAsia="en-US"/>
              </w:rPr>
              <w:footnoteReference w:id="12"/>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6. Участники ГВЭ с расстройствами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аутистического спектра;</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7. Иные категории участников ГВЭ, которым </w:t>
            </w:r>
          </w:p>
          <w:p w:rsidR="00F530DA" w:rsidRPr="00F530DA"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 xml:space="preserve">требуется создание особых условий (диабет, </w:t>
            </w:r>
          </w:p>
          <w:p w:rsidR="00752626" w:rsidRPr="00752626"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онкология, астма и др.).</w:t>
            </w:r>
          </w:p>
        </w:tc>
      </w:tr>
      <w:tr w:rsidR="00752626" w:rsidRPr="00752626" w:rsidTr="00F530DA">
        <w:tc>
          <w:tcPr>
            <w:tcW w:w="3379" w:type="dxa"/>
          </w:tcPr>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lastRenderedPageBreak/>
              <w:t xml:space="preserve">В текстах заданий </w:t>
            </w:r>
          </w:p>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сведено к минимуму </w:t>
            </w:r>
          </w:p>
          <w:p w:rsid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количество изображений.</w:t>
            </w:r>
          </w:p>
          <w:p w:rsidR="00F530DA" w:rsidRPr="00F530DA" w:rsidRDefault="00F530DA" w:rsidP="00AE44A4">
            <w:pPr>
              <w:autoSpaceDE w:val="0"/>
              <w:autoSpaceDN w:val="0"/>
              <w:adjustRightInd w:val="0"/>
              <w:spacing w:line="276" w:lineRule="auto"/>
              <w:rPr>
                <w:rFonts w:eastAsia="Calibri"/>
                <w:sz w:val="24"/>
                <w:szCs w:val="24"/>
                <w:lang w:eastAsia="en-US"/>
              </w:rPr>
            </w:pPr>
          </w:p>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КИМ могут быть </w:t>
            </w:r>
          </w:p>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переведены на шрифт </w:t>
            </w:r>
          </w:p>
          <w:p w:rsidR="00F530DA" w:rsidRPr="00F530DA"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 xml:space="preserve">Брайля (при </w:t>
            </w:r>
          </w:p>
          <w:p w:rsidR="00752626" w:rsidRPr="00752626" w:rsidRDefault="00F530DA" w:rsidP="00AE44A4">
            <w:pPr>
              <w:autoSpaceDE w:val="0"/>
              <w:autoSpaceDN w:val="0"/>
              <w:adjustRightInd w:val="0"/>
              <w:spacing w:line="276" w:lineRule="auto"/>
              <w:rPr>
                <w:rFonts w:eastAsia="Calibri"/>
                <w:sz w:val="24"/>
                <w:szCs w:val="24"/>
                <w:lang w:eastAsia="en-US"/>
              </w:rPr>
            </w:pPr>
            <w:r w:rsidRPr="00F530DA">
              <w:rPr>
                <w:rFonts w:eastAsia="Calibri"/>
                <w:sz w:val="24"/>
                <w:szCs w:val="24"/>
                <w:lang w:eastAsia="en-US"/>
              </w:rPr>
              <w:t>необходимости)</w:t>
            </w:r>
          </w:p>
        </w:tc>
        <w:tc>
          <w:tcPr>
            <w:tcW w:w="3379" w:type="dxa"/>
            <w:vAlign w:val="center"/>
          </w:tcPr>
          <w:p w:rsidR="00752626" w:rsidRPr="00F530DA" w:rsidRDefault="00F530DA" w:rsidP="00AE44A4">
            <w:pPr>
              <w:autoSpaceDE w:val="0"/>
              <w:autoSpaceDN w:val="0"/>
              <w:adjustRightInd w:val="0"/>
              <w:spacing w:line="276" w:lineRule="auto"/>
              <w:jc w:val="center"/>
              <w:rPr>
                <w:rFonts w:eastAsia="Calibri"/>
                <w:b/>
                <w:i/>
                <w:sz w:val="24"/>
                <w:szCs w:val="24"/>
                <w:lang w:eastAsia="en-US"/>
              </w:rPr>
            </w:pPr>
            <w:r w:rsidRPr="00F530DA">
              <w:rPr>
                <w:rFonts w:eastAsia="Calibri"/>
                <w:b/>
                <w:i/>
                <w:sz w:val="24"/>
                <w:szCs w:val="24"/>
                <w:lang w:eastAsia="en-US"/>
              </w:rPr>
              <w:t>200-е номера вариантов</w:t>
            </w:r>
          </w:p>
        </w:tc>
        <w:tc>
          <w:tcPr>
            <w:tcW w:w="3379" w:type="dxa"/>
          </w:tcPr>
          <w:p w:rsidR="00F530DA" w:rsidRDefault="00F530DA" w:rsidP="00AE44A4">
            <w:pPr>
              <w:autoSpaceDE w:val="0"/>
              <w:autoSpaceDN w:val="0"/>
              <w:adjustRightInd w:val="0"/>
              <w:spacing w:line="276" w:lineRule="auto"/>
              <w:jc w:val="both"/>
              <w:rPr>
                <w:rFonts w:eastAsia="Calibri"/>
                <w:sz w:val="24"/>
                <w:szCs w:val="24"/>
                <w:lang w:eastAsia="en-US"/>
              </w:rPr>
            </w:pPr>
          </w:p>
          <w:p w:rsidR="00F530DA" w:rsidRPr="00F530DA" w:rsidRDefault="00F530DA" w:rsidP="00AE44A4">
            <w:pPr>
              <w:spacing w:line="276" w:lineRule="auto"/>
              <w:jc w:val="center"/>
              <w:rPr>
                <w:rFonts w:eastAsia="Calibri"/>
                <w:sz w:val="24"/>
                <w:szCs w:val="24"/>
                <w:lang w:eastAsia="en-US"/>
              </w:rPr>
            </w:pPr>
            <w:r>
              <w:rPr>
                <w:rFonts w:eastAsia="Calibri"/>
                <w:sz w:val="24"/>
                <w:szCs w:val="24"/>
                <w:lang w:eastAsia="en-US"/>
              </w:rPr>
              <w:t>1</w:t>
            </w:r>
            <w:r w:rsidRPr="00F530DA">
              <w:rPr>
                <w:rFonts w:eastAsia="Calibri"/>
                <w:sz w:val="24"/>
                <w:szCs w:val="24"/>
                <w:lang w:eastAsia="en-US"/>
              </w:rPr>
              <w:t>. Слепые, поздноослепшие;</w:t>
            </w:r>
          </w:p>
          <w:p w:rsidR="00752626" w:rsidRPr="00F530DA" w:rsidRDefault="00F530DA" w:rsidP="00AE44A4">
            <w:pPr>
              <w:spacing w:line="276" w:lineRule="auto"/>
              <w:jc w:val="center"/>
              <w:rPr>
                <w:rFonts w:eastAsia="Calibri"/>
                <w:sz w:val="24"/>
                <w:szCs w:val="24"/>
                <w:lang w:eastAsia="en-US"/>
              </w:rPr>
            </w:pPr>
            <w:r w:rsidRPr="00F530DA">
              <w:rPr>
                <w:rFonts w:eastAsia="Calibri"/>
                <w:sz w:val="24"/>
                <w:szCs w:val="24"/>
                <w:lang w:eastAsia="en-US"/>
              </w:rPr>
              <w:t>2. Слабовидящие.</w:t>
            </w:r>
          </w:p>
        </w:tc>
      </w:tr>
      <w:tr w:rsidR="00752626" w:rsidRPr="00752626" w:rsidTr="001F1C0D">
        <w:tc>
          <w:tcPr>
            <w:tcW w:w="3379" w:type="dxa"/>
          </w:tcPr>
          <w:p w:rsidR="00752626" w:rsidRPr="00752626" w:rsidRDefault="00752626" w:rsidP="00AE44A4">
            <w:pPr>
              <w:autoSpaceDE w:val="0"/>
              <w:autoSpaceDN w:val="0"/>
              <w:adjustRightInd w:val="0"/>
              <w:spacing w:line="276" w:lineRule="auto"/>
              <w:jc w:val="both"/>
              <w:rPr>
                <w:rFonts w:eastAsia="Calibri"/>
                <w:sz w:val="24"/>
                <w:szCs w:val="24"/>
                <w:lang w:eastAsia="en-US"/>
              </w:rPr>
            </w:pPr>
          </w:p>
        </w:tc>
        <w:tc>
          <w:tcPr>
            <w:tcW w:w="3379" w:type="dxa"/>
          </w:tcPr>
          <w:p w:rsidR="00752626" w:rsidRPr="00752626" w:rsidRDefault="00F530DA" w:rsidP="00AE44A4">
            <w:pPr>
              <w:autoSpaceDE w:val="0"/>
              <w:autoSpaceDN w:val="0"/>
              <w:adjustRightInd w:val="0"/>
              <w:spacing w:line="276" w:lineRule="auto"/>
              <w:jc w:val="both"/>
              <w:rPr>
                <w:rFonts w:eastAsia="Calibri"/>
                <w:sz w:val="24"/>
                <w:szCs w:val="24"/>
                <w:lang w:eastAsia="en-US"/>
              </w:rPr>
            </w:pPr>
            <w:r w:rsidRPr="00F530DA">
              <w:rPr>
                <w:rFonts w:eastAsia="Calibri"/>
                <w:sz w:val="24"/>
                <w:szCs w:val="24"/>
                <w:lang w:eastAsia="en-US"/>
              </w:rPr>
              <w:t>300-е номера вариантов</w:t>
            </w:r>
          </w:p>
        </w:tc>
        <w:tc>
          <w:tcPr>
            <w:tcW w:w="3379" w:type="dxa"/>
          </w:tcPr>
          <w:p w:rsidR="00AF3DFB" w:rsidRPr="00AF3DFB" w:rsidRDefault="00AF3DFB"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1</w:t>
            </w:r>
            <w:r w:rsidRPr="00AF3DFB">
              <w:rPr>
                <w:rFonts w:eastAsia="Calibri"/>
                <w:sz w:val="24"/>
                <w:szCs w:val="24"/>
                <w:lang w:eastAsia="en-US"/>
              </w:rPr>
              <w:t xml:space="preserve">. Участники ГВЭ с задержкой психического </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 xml:space="preserve">развития, обучающиеся по адаптированным основным общеобразовательным </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программам;</w:t>
            </w:r>
          </w:p>
          <w:p w:rsidR="00AF3DFB" w:rsidRPr="00AF3DFB" w:rsidRDefault="00AF3DFB" w:rsidP="00AE44A4">
            <w:pPr>
              <w:autoSpaceDE w:val="0"/>
              <w:autoSpaceDN w:val="0"/>
              <w:adjustRightInd w:val="0"/>
              <w:spacing w:line="276" w:lineRule="auto"/>
              <w:jc w:val="both"/>
              <w:rPr>
                <w:rFonts w:eastAsia="Calibri"/>
                <w:sz w:val="24"/>
                <w:szCs w:val="24"/>
                <w:lang w:eastAsia="en-US"/>
              </w:rPr>
            </w:pPr>
            <w:r>
              <w:rPr>
                <w:rFonts w:eastAsia="Calibri"/>
                <w:sz w:val="24"/>
                <w:szCs w:val="24"/>
                <w:lang w:eastAsia="en-US"/>
              </w:rPr>
              <w:t>2. Участники ГВЭ с нарушениями опорно-</w:t>
            </w:r>
            <w:r w:rsidRPr="00AF3DFB">
              <w:rPr>
                <w:rFonts w:eastAsia="Calibri"/>
                <w:sz w:val="24"/>
                <w:szCs w:val="24"/>
                <w:lang w:eastAsia="en-US"/>
              </w:rPr>
              <w:t xml:space="preserve">двигательного аппарата, </w:t>
            </w:r>
            <w:r w:rsidRPr="00AF3DFB">
              <w:rPr>
                <w:rFonts w:eastAsia="Calibri"/>
                <w:sz w:val="24"/>
                <w:szCs w:val="24"/>
                <w:lang w:eastAsia="en-US"/>
              </w:rPr>
              <w:lastRenderedPageBreak/>
              <w:t xml:space="preserve">осваивающие </w:t>
            </w:r>
          </w:p>
          <w:p w:rsidR="00752626" w:rsidRPr="00752626" w:rsidRDefault="00AF3DFB" w:rsidP="00AE44A4">
            <w:pPr>
              <w:autoSpaceDE w:val="0"/>
              <w:autoSpaceDN w:val="0"/>
              <w:adjustRightInd w:val="0"/>
              <w:spacing w:line="276" w:lineRule="auto"/>
              <w:jc w:val="both"/>
              <w:rPr>
                <w:rFonts w:eastAsia="Calibri"/>
                <w:sz w:val="24"/>
                <w:szCs w:val="24"/>
                <w:lang w:eastAsia="en-US"/>
              </w:rPr>
            </w:pPr>
            <w:r w:rsidRPr="00AF3DFB">
              <w:rPr>
                <w:rFonts w:eastAsia="Calibri"/>
                <w:sz w:val="24"/>
                <w:szCs w:val="24"/>
                <w:lang w:eastAsia="en-US"/>
              </w:rPr>
              <w:t>вариант 6.2 ФАОП ООО.</w:t>
            </w:r>
          </w:p>
        </w:tc>
      </w:tr>
    </w:tbl>
    <w:p w:rsidR="00752626" w:rsidRDefault="00752626" w:rsidP="00AE44A4">
      <w:pPr>
        <w:autoSpaceDE w:val="0"/>
        <w:autoSpaceDN w:val="0"/>
        <w:adjustRightInd w:val="0"/>
        <w:spacing w:line="276" w:lineRule="auto"/>
        <w:ind w:firstLine="851"/>
        <w:jc w:val="both"/>
        <w:rPr>
          <w:rFonts w:eastAsia="Calibri"/>
          <w:sz w:val="28"/>
          <w:szCs w:val="28"/>
          <w:lang w:eastAsia="en-US"/>
        </w:rPr>
      </w:pPr>
    </w:p>
    <w:p w:rsidR="00AF3DFB" w:rsidRPr="00AF3DFB" w:rsidRDefault="00AF3DFB"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5.2</w:t>
      </w:r>
      <w:r w:rsidR="00752626" w:rsidRPr="00752626">
        <w:rPr>
          <w:rFonts w:eastAsia="Calibri"/>
          <w:b/>
          <w:sz w:val="28"/>
          <w:szCs w:val="28"/>
          <w:lang w:eastAsia="en-US"/>
        </w:rPr>
        <w:t xml:space="preserve">.4. </w:t>
      </w:r>
      <w:r w:rsidRPr="00AF3DFB">
        <w:rPr>
          <w:rFonts w:eastAsia="Calibri"/>
          <w:b/>
          <w:sz w:val="28"/>
          <w:szCs w:val="28"/>
          <w:lang w:eastAsia="en-US"/>
        </w:rPr>
        <w:t>Особенности ГВЭ по математике в устной форме</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КИМ по математике для ГВЭ в ус</w:t>
      </w:r>
      <w:r>
        <w:rPr>
          <w:rFonts w:eastAsia="Calibri"/>
          <w:sz w:val="28"/>
          <w:szCs w:val="28"/>
          <w:lang w:eastAsia="en-US"/>
        </w:rPr>
        <w:t xml:space="preserve">тной форме представляют собой  15 </w:t>
      </w:r>
      <w:r w:rsidRPr="00AF3DFB">
        <w:rPr>
          <w:rFonts w:eastAsia="Calibri"/>
          <w:sz w:val="28"/>
          <w:szCs w:val="28"/>
          <w:lang w:eastAsia="en-US"/>
        </w:rPr>
        <w:t>экзаменационных билетов. Участникам ГВЭ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w:t>
      </w:r>
      <w:r>
        <w:rPr>
          <w:rFonts w:eastAsia="Calibri"/>
          <w:sz w:val="28"/>
          <w:szCs w:val="28"/>
          <w:lang w:eastAsia="en-US"/>
        </w:rPr>
        <w:t>х.</w:t>
      </w:r>
    </w:p>
    <w:p w:rsidR="001958FD" w:rsidRDefault="001958FD" w:rsidP="00F93A12">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При проведении экзамена участник экзамена может пользоваться черновиком.</w:t>
      </w:r>
    </w:p>
    <w:p w:rsidR="00AF3DFB" w:rsidRDefault="001958FD" w:rsidP="001958FD">
      <w:pPr>
        <w:autoSpaceDE w:val="0"/>
        <w:autoSpaceDN w:val="0"/>
        <w:adjustRightInd w:val="0"/>
        <w:ind w:firstLine="851"/>
        <w:jc w:val="both"/>
        <w:rPr>
          <w:rFonts w:eastAsia="Calibri"/>
          <w:sz w:val="28"/>
          <w:szCs w:val="28"/>
          <w:lang w:eastAsia="en-US"/>
        </w:rPr>
      </w:pPr>
      <w:r>
        <w:rPr>
          <w:rFonts w:eastAsia="Calibri"/>
          <w:sz w:val="28"/>
          <w:szCs w:val="28"/>
          <w:lang w:eastAsia="en-US"/>
        </w:rPr>
        <w:t>5.2.5.</w:t>
      </w:r>
      <w:r w:rsidRPr="001958FD">
        <w:t xml:space="preserve"> </w:t>
      </w:r>
      <w:r w:rsidRPr="001958FD">
        <w:rPr>
          <w:rFonts w:eastAsia="Calibri"/>
          <w:sz w:val="28"/>
          <w:szCs w:val="28"/>
          <w:lang w:eastAsia="en-US"/>
        </w:rPr>
        <w:t>Особенности проведения ГВЭ для участ</w:t>
      </w:r>
      <w:r>
        <w:rPr>
          <w:rFonts w:eastAsia="Calibri"/>
          <w:sz w:val="28"/>
          <w:szCs w:val="28"/>
          <w:lang w:eastAsia="en-US"/>
        </w:rPr>
        <w:t xml:space="preserve">ников с ОВЗ, детей-инвалидов и </w:t>
      </w:r>
      <w:r w:rsidRPr="001958FD">
        <w:rPr>
          <w:rFonts w:eastAsia="Calibri"/>
          <w:sz w:val="28"/>
          <w:szCs w:val="28"/>
          <w:lang w:eastAsia="en-US"/>
        </w:rPr>
        <w:t>инвалидов вне зависимости от номеров вариантов экзаменационных</w:t>
      </w:r>
      <w:r>
        <w:rPr>
          <w:rFonts w:eastAsia="Calibri"/>
          <w:sz w:val="28"/>
          <w:szCs w:val="28"/>
          <w:lang w:eastAsia="en-US"/>
        </w:rPr>
        <w:t xml:space="preserve"> м</w:t>
      </w:r>
      <w:r w:rsidRPr="001958FD">
        <w:rPr>
          <w:rFonts w:eastAsia="Calibri"/>
          <w:sz w:val="28"/>
          <w:szCs w:val="28"/>
          <w:lang w:eastAsia="en-US"/>
        </w:rPr>
        <w:t>атериалов</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 xml:space="preserve">Для всех участников ГВЭ с ОВЗ, детей-инвалидов и инвалидов при необходимости может быть индивидуализирована процедура проведения экзамена: </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обеспечена на разных этапах экзамена специа</w:t>
      </w:r>
      <w:r>
        <w:rPr>
          <w:rFonts w:eastAsia="Calibri"/>
          <w:sz w:val="28"/>
          <w:szCs w:val="28"/>
          <w:lang w:eastAsia="en-US"/>
        </w:rPr>
        <w:t xml:space="preserve">льная психолого-педагогическая </w:t>
      </w:r>
      <w:r w:rsidRPr="001958FD">
        <w:rPr>
          <w:rFonts w:eastAsia="Calibri"/>
          <w:sz w:val="28"/>
          <w:szCs w:val="28"/>
          <w:lang w:eastAsia="en-US"/>
        </w:rPr>
        <w:t>помощь;</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оказана помощь в рациональном распределении времени;</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предусмотрен мотивационный этап;</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 xml:space="preserve">при нарастании в поведении проявлений утомления, </w:t>
      </w:r>
      <w:r>
        <w:rPr>
          <w:rFonts w:eastAsia="Calibri"/>
          <w:sz w:val="28"/>
          <w:szCs w:val="28"/>
          <w:lang w:eastAsia="en-US"/>
        </w:rPr>
        <w:t xml:space="preserve">истощения предоставлен </w:t>
      </w:r>
      <w:r w:rsidRPr="001958FD">
        <w:rPr>
          <w:rFonts w:eastAsia="Calibri"/>
          <w:sz w:val="28"/>
          <w:szCs w:val="28"/>
          <w:lang w:eastAsia="en-US"/>
        </w:rPr>
        <w:t xml:space="preserve">короткий перерыв (10-15 минут). </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Для глухих, слабослышащих, позднооглохших, кохлеарно имплантированных участников ГВЭ</w:t>
      </w:r>
      <w:r w:rsidRPr="001958FD">
        <w:rPr>
          <w:rFonts w:eastAsia="Calibri"/>
          <w:sz w:val="28"/>
          <w:szCs w:val="28"/>
          <w:lang w:eastAsia="en-US"/>
        </w:rPr>
        <w:t xml:space="preserve"> следует предусмотреть адаптацию инструкций с учётом индивидуальных особенностей речевого развития обучающихся. </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Для слепых, слабовидящих и поздноослепших участников Г</w:t>
      </w:r>
      <w:r>
        <w:rPr>
          <w:rFonts w:eastAsia="Calibri"/>
          <w:sz w:val="28"/>
          <w:szCs w:val="28"/>
          <w:lang w:eastAsia="en-US"/>
        </w:rPr>
        <w:t xml:space="preserve">ВЭ при </w:t>
      </w:r>
      <w:r w:rsidRPr="001958FD">
        <w:rPr>
          <w:rFonts w:eastAsia="Calibri"/>
          <w:sz w:val="28"/>
          <w:szCs w:val="28"/>
          <w:lang w:eastAsia="en-US"/>
        </w:rPr>
        <w:t>необходимости следует произвести техническую адаптацию отдельных видов предлагаемых работ и обеспечить асси</w:t>
      </w:r>
      <w:r>
        <w:rPr>
          <w:rFonts w:eastAsia="Calibri"/>
          <w:sz w:val="28"/>
          <w:szCs w:val="28"/>
          <w:lang w:eastAsia="en-US"/>
        </w:rPr>
        <w:t xml:space="preserve">стивное, тифлоинформационное и </w:t>
      </w:r>
      <w:r w:rsidRPr="001958FD">
        <w:rPr>
          <w:rFonts w:eastAsia="Calibri"/>
          <w:sz w:val="28"/>
          <w:szCs w:val="28"/>
          <w:lang w:eastAsia="en-US"/>
        </w:rPr>
        <w:t xml:space="preserve">тифлотехническое сопровождение их выполнения с учётом индивидуальных особенностей психофизического развития, осязательных и осязательно-зрительных возможностей обучающихся. </w:t>
      </w:r>
    </w:p>
    <w:p w:rsidR="001958FD" w:rsidRPr="001958FD" w:rsidRDefault="001958FD" w:rsidP="001958FD">
      <w:pPr>
        <w:autoSpaceDE w:val="0"/>
        <w:autoSpaceDN w:val="0"/>
        <w:adjustRightInd w:val="0"/>
        <w:ind w:firstLine="709"/>
        <w:jc w:val="both"/>
        <w:rPr>
          <w:rFonts w:eastAsia="Calibri"/>
          <w:b/>
          <w:sz w:val="28"/>
          <w:szCs w:val="28"/>
          <w:lang w:eastAsia="en-US"/>
        </w:rPr>
      </w:pPr>
      <w:r w:rsidRPr="001958FD">
        <w:rPr>
          <w:rFonts w:eastAsia="Calibri"/>
          <w:b/>
          <w:sz w:val="28"/>
          <w:szCs w:val="28"/>
          <w:lang w:eastAsia="en-US"/>
        </w:rPr>
        <w:t>Для участников с тяжёлыми нарушениями</w:t>
      </w:r>
      <w:r>
        <w:rPr>
          <w:rFonts w:eastAsia="Calibri"/>
          <w:b/>
          <w:sz w:val="28"/>
          <w:szCs w:val="28"/>
          <w:lang w:eastAsia="en-US"/>
        </w:rPr>
        <w:t xml:space="preserve"> речи и задержкой психического </w:t>
      </w:r>
      <w:r w:rsidRPr="001958FD">
        <w:rPr>
          <w:rFonts w:eastAsia="Calibri"/>
          <w:b/>
          <w:sz w:val="28"/>
          <w:szCs w:val="28"/>
          <w:lang w:eastAsia="en-US"/>
        </w:rPr>
        <w:t>развития</w:t>
      </w:r>
      <w:r w:rsidRPr="001958FD">
        <w:rPr>
          <w:rFonts w:eastAsia="Calibri"/>
          <w:sz w:val="28"/>
          <w:szCs w:val="28"/>
          <w:lang w:eastAsia="en-US"/>
        </w:rPr>
        <w:t xml:space="preserve"> при необходимости следует сохранить привычную для них обстановку в классе. </w:t>
      </w:r>
    </w:p>
    <w:p w:rsidR="001958FD" w:rsidRDefault="001958FD" w:rsidP="001958FD">
      <w:pPr>
        <w:autoSpaceDE w:val="0"/>
        <w:autoSpaceDN w:val="0"/>
        <w:adjustRightInd w:val="0"/>
        <w:ind w:firstLine="709"/>
        <w:jc w:val="both"/>
        <w:rPr>
          <w:rFonts w:eastAsia="Calibri"/>
          <w:sz w:val="28"/>
          <w:szCs w:val="28"/>
          <w:lang w:eastAsia="en-US"/>
        </w:rPr>
      </w:pPr>
      <w:r w:rsidRPr="001958FD">
        <w:rPr>
          <w:rFonts w:eastAsia="Calibri"/>
          <w:b/>
          <w:sz w:val="28"/>
          <w:szCs w:val="28"/>
          <w:lang w:eastAsia="en-US"/>
        </w:rPr>
        <w:t>Для участников с нарушениями опорно-двигательного аппарата</w:t>
      </w:r>
      <w:r>
        <w:rPr>
          <w:rFonts w:eastAsia="Calibri"/>
          <w:sz w:val="28"/>
          <w:szCs w:val="28"/>
          <w:lang w:eastAsia="en-US"/>
        </w:rPr>
        <w:t xml:space="preserve"> при </w:t>
      </w:r>
      <w:r w:rsidRPr="001958FD">
        <w:rPr>
          <w:rFonts w:eastAsia="Calibri"/>
          <w:sz w:val="28"/>
          <w:szCs w:val="28"/>
          <w:lang w:eastAsia="en-US"/>
        </w:rPr>
        <w:t>необходимости следует обеспечить наличие специально организованной среды и рабочего места в соответствии с особенностями здоровья, возможность сопровождения (помощи), использования ассистивных средств и технологий.</w:t>
      </w:r>
    </w:p>
    <w:p w:rsidR="001958FD" w:rsidRDefault="001958FD" w:rsidP="001958FD">
      <w:pPr>
        <w:autoSpaceDE w:val="0"/>
        <w:autoSpaceDN w:val="0"/>
        <w:adjustRightInd w:val="0"/>
        <w:jc w:val="both"/>
        <w:rPr>
          <w:rFonts w:eastAsia="Calibri"/>
          <w:sz w:val="28"/>
          <w:szCs w:val="28"/>
          <w:lang w:eastAsia="en-US"/>
        </w:rPr>
      </w:pPr>
    </w:p>
    <w:p w:rsidR="00AF3DFB" w:rsidRPr="00AF3DFB" w:rsidRDefault="00AF3DFB" w:rsidP="00F93A12">
      <w:pPr>
        <w:autoSpaceDE w:val="0"/>
        <w:autoSpaceDN w:val="0"/>
        <w:adjustRightInd w:val="0"/>
        <w:ind w:firstLine="851"/>
        <w:jc w:val="center"/>
        <w:rPr>
          <w:rFonts w:eastAsia="Calibri"/>
          <w:b/>
          <w:sz w:val="28"/>
          <w:szCs w:val="28"/>
          <w:lang w:eastAsia="en-US"/>
        </w:rPr>
      </w:pPr>
      <w:r w:rsidRPr="00AF3DFB">
        <w:rPr>
          <w:rFonts w:eastAsia="Calibri"/>
          <w:b/>
          <w:sz w:val="28"/>
          <w:szCs w:val="28"/>
          <w:lang w:eastAsia="en-US"/>
        </w:rPr>
        <w:t>5.3. Рекомендации</w:t>
      </w:r>
      <w:r w:rsidRPr="00AF3DFB">
        <w:rPr>
          <w:rFonts w:eastAsia="Calibri"/>
          <w:sz w:val="28"/>
          <w:szCs w:val="28"/>
          <w:lang w:eastAsia="en-US"/>
        </w:rPr>
        <w:t xml:space="preserve"> </w:t>
      </w:r>
      <w:r w:rsidRPr="00AF3DFB">
        <w:rPr>
          <w:rFonts w:eastAsia="Calibri"/>
          <w:b/>
          <w:sz w:val="28"/>
          <w:szCs w:val="28"/>
          <w:lang w:eastAsia="en-US"/>
        </w:rPr>
        <w:t>по организации и проведению ОГЭ по отдельным учебным предметам</w:t>
      </w:r>
    </w:p>
    <w:p w:rsidR="00AF3DFB" w:rsidRPr="00AF3DFB" w:rsidRDefault="00AF3DFB" w:rsidP="00F93A12">
      <w:pPr>
        <w:autoSpaceDE w:val="0"/>
        <w:autoSpaceDN w:val="0"/>
        <w:adjustRightInd w:val="0"/>
        <w:ind w:firstLine="851"/>
        <w:jc w:val="center"/>
        <w:rPr>
          <w:rFonts w:eastAsia="Calibri"/>
          <w:b/>
          <w:sz w:val="28"/>
          <w:szCs w:val="28"/>
          <w:lang w:eastAsia="en-US"/>
        </w:rPr>
      </w:pPr>
      <w:r w:rsidRPr="00AF3DFB">
        <w:rPr>
          <w:rFonts w:eastAsia="Calibri"/>
          <w:b/>
          <w:sz w:val="28"/>
          <w:szCs w:val="28"/>
          <w:lang w:eastAsia="en-US"/>
        </w:rPr>
        <w:t>5.3.1. Особенности организации и проведения ОГЭ по русскому языку</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lastRenderedPageBreak/>
        <w:t>Каждая аудитория для проведения ОГЭ по русск</w:t>
      </w:r>
      <w:r>
        <w:rPr>
          <w:rFonts w:eastAsia="Calibri"/>
          <w:sz w:val="28"/>
          <w:szCs w:val="28"/>
          <w:lang w:eastAsia="en-US"/>
        </w:rPr>
        <w:t xml:space="preserve">ому языку должна быть оснащена </w:t>
      </w:r>
      <w:r w:rsidRPr="00AF3DFB">
        <w:rPr>
          <w:rFonts w:eastAsia="Calibri"/>
          <w:sz w:val="28"/>
          <w:szCs w:val="28"/>
          <w:lang w:eastAsia="en-US"/>
        </w:rPr>
        <w:t>средствами воспроизведения аудиозаписи текста изложения.</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Для воспроизведения аудиозаписи текста изложен</w:t>
      </w:r>
      <w:r>
        <w:rPr>
          <w:rFonts w:eastAsia="Calibri"/>
          <w:sz w:val="28"/>
          <w:szCs w:val="28"/>
          <w:lang w:eastAsia="en-US"/>
        </w:rPr>
        <w:t xml:space="preserve">ия технические специалисты или </w:t>
      </w:r>
      <w:r w:rsidRPr="00AF3DFB">
        <w:rPr>
          <w:rFonts w:eastAsia="Calibri"/>
          <w:sz w:val="28"/>
          <w:szCs w:val="28"/>
          <w:lang w:eastAsia="en-US"/>
        </w:rPr>
        <w:t>организаторы настраивают средство воспроизведения аудиозаписи так, чтобы было слышно всем участникам ОГЭ. Аудиозапись текста изложения прослушивается участниками ОГЭ дважды с перерывом в 5-6 минут. Во время прослушивания аудиозаписи текста изложения участникам ОГЭ разрешается делать записи в черновиках. После 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w:t>
      </w:r>
    </w:p>
    <w:p w:rsidR="001958FD"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В аудитории участникам ОГЭ предоставл</w:t>
      </w:r>
      <w:r>
        <w:rPr>
          <w:rFonts w:eastAsia="Calibri"/>
          <w:sz w:val="28"/>
          <w:szCs w:val="28"/>
          <w:lang w:eastAsia="en-US"/>
        </w:rPr>
        <w:t xml:space="preserve">яются орфографические словари, </w:t>
      </w:r>
      <w:r w:rsidRPr="00AF3DFB">
        <w:rPr>
          <w:rFonts w:eastAsia="Calibri"/>
          <w:sz w:val="28"/>
          <w:szCs w:val="28"/>
          <w:lang w:eastAsia="en-US"/>
        </w:rPr>
        <w:t>позволяющие устанавливать нормативное написание слов, и которыми участники ОГЭ</w:t>
      </w:r>
      <w:r>
        <w:rPr>
          <w:rFonts w:eastAsia="Calibri"/>
          <w:sz w:val="28"/>
          <w:szCs w:val="28"/>
          <w:lang w:eastAsia="en-US"/>
        </w:rPr>
        <w:t xml:space="preserve"> </w:t>
      </w:r>
      <w:r w:rsidRPr="00AF3DFB">
        <w:rPr>
          <w:rFonts w:eastAsia="Calibri"/>
          <w:sz w:val="28"/>
          <w:szCs w:val="28"/>
          <w:lang w:eastAsia="en-US"/>
        </w:rPr>
        <w:t>пользуются при выполнении всех частей работы.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орфографическими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1958FD" w:rsidRPr="001958FD" w:rsidRDefault="00AF3DFB" w:rsidP="001958FD">
      <w:pPr>
        <w:autoSpaceDE w:val="0"/>
        <w:autoSpaceDN w:val="0"/>
        <w:adjustRightInd w:val="0"/>
        <w:jc w:val="both"/>
        <w:rPr>
          <w:rFonts w:eastAsia="Calibri"/>
          <w:sz w:val="28"/>
          <w:szCs w:val="28"/>
          <w:lang w:eastAsia="en-US"/>
        </w:rPr>
      </w:pPr>
      <w:r w:rsidRPr="00AF3DFB">
        <w:rPr>
          <w:rFonts w:eastAsia="Calibri"/>
          <w:sz w:val="28"/>
          <w:szCs w:val="28"/>
          <w:lang w:eastAsia="en-US"/>
        </w:rPr>
        <w:cr/>
      </w:r>
      <w:r w:rsidR="001958FD" w:rsidRPr="001958FD">
        <w:t xml:space="preserve"> </w:t>
      </w:r>
      <w:r w:rsidR="001958FD">
        <w:tab/>
      </w:r>
      <w:r w:rsidR="001958FD" w:rsidRPr="001958FD">
        <w:rPr>
          <w:rFonts w:eastAsia="Calibri"/>
          <w:sz w:val="28"/>
          <w:szCs w:val="28"/>
          <w:lang w:eastAsia="en-US"/>
        </w:rPr>
        <w:t>Требования к орфографическому словарю, используемому на экзамене:</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позволяет устанавливать нормативное написание слов;</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включает не менее 15 000 слов;</w:t>
      </w:r>
    </w:p>
    <w:p w:rsidR="001958FD" w:rsidRPr="001958FD"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издан не ранее 2009 года;</w:t>
      </w:r>
    </w:p>
    <w:p w:rsidR="00AF3DFB" w:rsidRPr="00AF3DFB" w:rsidRDefault="001958FD" w:rsidP="001958FD">
      <w:pPr>
        <w:autoSpaceDE w:val="0"/>
        <w:autoSpaceDN w:val="0"/>
        <w:adjustRightInd w:val="0"/>
        <w:ind w:firstLine="709"/>
        <w:jc w:val="both"/>
        <w:rPr>
          <w:rFonts w:eastAsia="Calibri"/>
          <w:sz w:val="28"/>
          <w:szCs w:val="28"/>
          <w:lang w:eastAsia="en-US"/>
        </w:rPr>
      </w:pPr>
      <w:r w:rsidRPr="001958FD">
        <w:rPr>
          <w:rFonts w:eastAsia="Calibri"/>
          <w:sz w:val="28"/>
          <w:szCs w:val="28"/>
          <w:lang w:eastAsia="en-US"/>
        </w:rPr>
        <w:t>может содержать список имён, важнейшие орфографические правила.</w:t>
      </w:r>
      <w:r w:rsidRPr="001958FD">
        <w:rPr>
          <w:rFonts w:eastAsia="Calibri"/>
          <w:sz w:val="28"/>
          <w:szCs w:val="28"/>
          <w:lang w:eastAsia="en-US"/>
        </w:rPr>
        <w:cr/>
      </w:r>
    </w:p>
    <w:p w:rsidR="00752626" w:rsidRPr="001F1C0D" w:rsidRDefault="00AF3DFB" w:rsidP="00F93A12">
      <w:pPr>
        <w:autoSpaceDE w:val="0"/>
        <w:autoSpaceDN w:val="0"/>
        <w:adjustRightInd w:val="0"/>
        <w:ind w:firstLine="851"/>
        <w:jc w:val="both"/>
        <w:rPr>
          <w:rFonts w:eastAsia="Calibri"/>
          <w:b/>
          <w:sz w:val="28"/>
          <w:szCs w:val="28"/>
          <w:lang w:eastAsia="en-US"/>
        </w:rPr>
      </w:pPr>
      <w:r>
        <w:rPr>
          <w:rFonts w:eastAsia="Calibri"/>
          <w:b/>
          <w:sz w:val="28"/>
          <w:szCs w:val="28"/>
          <w:lang w:eastAsia="en-US"/>
        </w:rPr>
        <w:t>5.3.2.</w:t>
      </w:r>
      <w:r w:rsidR="00752626" w:rsidRPr="001F1C0D">
        <w:rPr>
          <w:rFonts w:eastAsia="Calibri"/>
          <w:b/>
          <w:sz w:val="28"/>
          <w:szCs w:val="28"/>
          <w:lang w:eastAsia="en-US"/>
        </w:rPr>
        <w:t xml:space="preserve"> Особенности организации и проведения ОГЭ по иностранным языкам</w:t>
      </w:r>
    </w:p>
    <w:p w:rsidR="00AF3DFB" w:rsidRPr="00AF3DFB" w:rsidRDefault="00AF3DFB" w:rsidP="00F93A12">
      <w:pPr>
        <w:autoSpaceDE w:val="0"/>
        <w:autoSpaceDN w:val="0"/>
        <w:adjustRightInd w:val="0"/>
        <w:ind w:firstLine="851"/>
        <w:jc w:val="both"/>
        <w:rPr>
          <w:rFonts w:eastAsia="Calibri"/>
          <w:sz w:val="28"/>
          <w:szCs w:val="28"/>
          <w:lang w:eastAsia="en-US"/>
        </w:rPr>
      </w:pPr>
      <w:r w:rsidRPr="00AF3DFB">
        <w:rPr>
          <w:rFonts w:eastAsia="Calibri"/>
          <w:sz w:val="28"/>
          <w:szCs w:val="28"/>
          <w:lang w:eastAsia="en-US"/>
        </w:rPr>
        <w:t>В целях оптимизации времени нахождения в ППЭ</w:t>
      </w:r>
      <w:r>
        <w:rPr>
          <w:rFonts w:eastAsia="Calibri"/>
          <w:sz w:val="28"/>
          <w:szCs w:val="28"/>
          <w:lang w:eastAsia="en-US"/>
        </w:rPr>
        <w:t xml:space="preserve"> участников ОГЭ по иностранным </w:t>
      </w:r>
      <w:r w:rsidRPr="00AF3DFB">
        <w:rPr>
          <w:rFonts w:eastAsia="Calibri"/>
          <w:sz w:val="28"/>
          <w:szCs w:val="28"/>
          <w:lang w:eastAsia="en-US"/>
        </w:rPr>
        <w:t xml:space="preserve">языкам </w:t>
      </w:r>
      <w:r>
        <w:rPr>
          <w:rFonts w:eastAsia="Calibri"/>
          <w:sz w:val="28"/>
          <w:szCs w:val="28"/>
          <w:lang w:eastAsia="en-US"/>
        </w:rPr>
        <w:t>Министерство</w:t>
      </w:r>
      <w:r w:rsidRPr="00AF3DFB">
        <w:rPr>
          <w:rFonts w:eastAsia="Calibri"/>
          <w:sz w:val="28"/>
          <w:szCs w:val="28"/>
          <w:lang w:eastAsia="en-US"/>
        </w:rPr>
        <w:t xml:space="preserve"> принимает решение о выборе схем</w:t>
      </w:r>
      <w:r w:rsidR="00471478">
        <w:rPr>
          <w:rFonts w:eastAsia="Calibri"/>
          <w:sz w:val="28"/>
          <w:szCs w:val="28"/>
          <w:lang w:eastAsia="en-US"/>
        </w:rPr>
        <w:t>ы</w:t>
      </w:r>
      <w:r w:rsidRPr="00AF3DFB">
        <w:rPr>
          <w:rFonts w:eastAsia="Calibri"/>
          <w:sz w:val="28"/>
          <w:szCs w:val="28"/>
          <w:lang w:eastAsia="en-US"/>
        </w:rPr>
        <w:t xml:space="preserve"> организации проведения экзамена для всех участ</w:t>
      </w:r>
      <w:r>
        <w:rPr>
          <w:rFonts w:eastAsia="Calibri"/>
          <w:sz w:val="28"/>
          <w:szCs w:val="28"/>
          <w:lang w:eastAsia="en-US"/>
        </w:rPr>
        <w:t>ников ОГЭ по иностранным языкам</w:t>
      </w:r>
      <w:r>
        <w:rPr>
          <w:rStyle w:val="aff"/>
          <w:rFonts w:eastAsia="Calibri"/>
          <w:szCs w:val="28"/>
          <w:lang w:eastAsia="en-US"/>
        </w:rPr>
        <w:footnoteReference w:id="13"/>
      </w:r>
      <w:r w:rsidRPr="00AF3DFB">
        <w:rPr>
          <w:rFonts w:eastAsia="Calibri"/>
          <w:sz w:val="28"/>
          <w:szCs w:val="28"/>
          <w:lang w:eastAsia="en-US"/>
        </w:rPr>
        <w:t>:</w:t>
      </w:r>
    </w:p>
    <w:p w:rsidR="001958FD" w:rsidRPr="001958FD" w:rsidRDefault="001958FD" w:rsidP="001958FD">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1) проведение ОГЭ по иностранным языкам (о</w:t>
      </w:r>
      <w:r>
        <w:rPr>
          <w:rFonts w:eastAsia="Calibri"/>
          <w:sz w:val="28"/>
          <w:szCs w:val="28"/>
          <w:lang w:eastAsia="en-US"/>
        </w:rPr>
        <w:t xml:space="preserve">дновременно письменная часть и </w:t>
      </w:r>
      <w:r w:rsidRPr="001958FD">
        <w:rPr>
          <w:rFonts w:eastAsia="Calibri"/>
          <w:sz w:val="28"/>
          <w:szCs w:val="28"/>
          <w:lang w:eastAsia="en-US"/>
        </w:rPr>
        <w:t>устная часть) в один из дней, предусмотренных единым расписанием ОГЭ;</w:t>
      </w:r>
    </w:p>
    <w:p w:rsidR="001958FD" w:rsidRPr="001958FD" w:rsidRDefault="001958FD" w:rsidP="001958FD">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2) проведение ОГЭ по иностранным языкам (о</w:t>
      </w:r>
      <w:r>
        <w:rPr>
          <w:rFonts w:eastAsia="Calibri"/>
          <w:sz w:val="28"/>
          <w:szCs w:val="28"/>
          <w:lang w:eastAsia="en-US"/>
        </w:rPr>
        <w:t xml:space="preserve">дновременно письменная часть и </w:t>
      </w:r>
      <w:r w:rsidRPr="001958FD">
        <w:rPr>
          <w:rFonts w:eastAsia="Calibri"/>
          <w:sz w:val="28"/>
          <w:szCs w:val="28"/>
          <w:lang w:eastAsia="en-US"/>
        </w:rPr>
        <w:t>устная часть) в два дня, предусмотренные единым расписанием ОГЭ;</w:t>
      </w:r>
    </w:p>
    <w:p w:rsidR="00AF3DFB" w:rsidRDefault="001958FD" w:rsidP="001958FD">
      <w:pPr>
        <w:autoSpaceDE w:val="0"/>
        <w:autoSpaceDN w:val="0"/>
        <w:adjustRightInd w:val="0"/>
        <w:ind w:firstLine="851"/>
        <w:jc w:val="both"/>
        <w:rPr>
          <w:rFonts w:eastAsia="Calibri"/>
          <w:sz w:val="28"/>
          <w:szCs w:val="28"/>
          <w:lang w:eastAsia="en-US"/>
        </w:rPr>
      </w:pPr>
      <w:r w:rsidRPr="001958FD">
        <w:rPr>
          <w:rFonts w:eastAsia="Calibri"/>
          <w:sz w:val="28"/>
          <w:szCs w:val="28"/>
          <w:lang w:eastAsia="en-US"/>
        </w:rPr>
        <w:t>3) проведение письменной части экзамена в один ден</w:t>
      </w:r>
      <w:r>
        <w:rPr>
          <w:rFonts w:eastAsia="Calibri"/>
          <w:sz w:val="28"/>
          <w:szCs w:val="28"/>
          <w:lang w:eastAsia="en-US"/>
        </w:rPr>
        <w:t xml:space="preserve">ь, а устной части – в другой </w:t>
      </w:r>
      <w:r w:rsidRPr="001958FD">
        <w:rPr>
          <w:rFonts w:eastAsia="Calibri"/>
          <w:sz w:val="28"/>
          <w:szCs w:val="28"/>
          <w:lang w:eastAsia="en-US"/>
        </w:rPr>
        <w:t>день, предусмотренный единым расписанием ОГЭ.</w:t>
      </w:r>
    </w:p>
    <w:p w:rsidR="001958FD" w:rsidRDefault="001958FD" w:rsidP="001958FD">
      <w:pPr>
        <w:autoSpaceDE w:val="0"/>
        <w:autoSpaceDN w:val="0"/>
        <w:adjustRightInd w:val="0"/>
        <w:ind w:firstLine="851"/>
        <w:jc w:val="both"/>
        <w:rPr>
          <w:rFonts w:eastAsia="Calibri"/>
          <w:sz w:val="28"/>
          <w:szCs w:val="28"/>
          <w:lang w:eastAsia="en-US"/>
        </w:rPr>
      </w:pPr>
    </w:p>
    <w:p w:rsidR="001958FD" w:rsidRDefault="001958FD" w:rsidP="001958FD">
      <w:pPr>
        <w:autoSpaceDE w:val="0"/>
        <w:autoSpaceDN w:val="0"/>
        <w:adjustRightInd w:val="0"/>
        <w:ind w:firstLine="851"/>
        <w:jc w:val="both"/>
        <w:rPr>
          <w:rFonts w:eastAsia="Calibri"/>
          <w:sz w:val="28"/>
          <w:szCs w:val="28"/>
          <w:lang w:eastAsia="en-US"/>
        </w:rPr>
      </w:pPr>
    </w:p>
    <w:p w:rsidR="001958FD" w:rsidRDefault="001958FD" w:rsidP="001958FD">
      <w:pPr>
        <w:autoSpaceDE w:val="0"/>
        <w:autoSpaceDN w:val="0"/>
        <w:adjustRightInd w:val="0"/>
        <w:ind w:firstLine="851"/>
        <w:jc w:val="both"/>
        <w:rPr>
          <w:rFonts w:eastAsia="Calibri"/>
          <w:sz w:val="28"/>
          <w:szCs w:val="28"/>
          <w:lang w:eastAsia="en-US"/>
        </w:rPr>
      </w:pPr>
    </w:p>
    <w:p w:rsidR="001958FD" w:rsidRPr="00752626" w:rsidRDefault="001958FD" w:rsidP="001958FD">
      <w:pPr>
        <w:autoSpaceDE w:val="0"/>
        <w:autoSpaceDN w:val="0"/>
        <w:adjustRightInd w:val="0"/>
        <w:ind w:firstLine="851"/>
        <w:jc w:val="both"/>
        <w:rPr>
          <w:rFonts w:eastAsia="Calibri"/>
          <w:sz w:val="28"/>
          <w:szCs w:val="28"/>
          <w:lang w:eastAsia="en-US"/>
        </w:rPr>
      </w:pPr>
    </w:p>
    <w:p w:rsidR="003A22F1" w:rsidRDefault="00752626" w:rsidP="00F93A12">
      <w:pPr>
        <w:autoSpaceDE w:val="0"/>
        <w:autoSpaceDN w:val="0"/>
        <w:adjustRightInd w:val="0"/>
        <w:ind w:firstLine="851"/>
        <w:jc w:val="center"/>
        <w:rPr>
          <w:rFonts w:eastAsia="Calibri"/>
          <w:b/>
          <w:sz w:val="28"/>
          <w:szCs w:val="28"/>
          <w:lang w:eastAsia="en-US"/>
        </w:rPr>
      </w:pPr>
      <w:r w:rsidRPr="001F1C0D">
        <w:rPr>
          <w:rFonts w:eastAsia="Calibri"/>
          <w:b/>
          <w:sz w:val="28"/>
          <w:szCs w:val="28"/>
          <w:lang w:eastAsia="en-US"/>
        </w:rPr>
        <w:lastRenderedPageBreak/>
        <w:t>Проведение ОГЭ по иностранным языкам.</w:t>
      </w:r>
    </w:p>
    <w:p w:rsidR="00752626" w:rsidRDefault="00752626" w:rsidP="00F93A12">
      <w:pPr>
        <w:autoSpaceDE w:val="0"/>
        <w:autoSpaceDN w:val="0"/>
        <w:adjustRightInd w:val="0"/>
        <w:ind w:firstLine="851"/>
        <w:jc w:val="center"/>
        <w:rPr>
          <w:rFonts w:eastAsia="Calibri"/>
          <w:b/>
          <w:sz w:val="28"/>
          <w:szCs w:val="28"/>
          <w:lang w:eastAsia="en-US"/>
        </w:rPr>
      </w:pPr>
      <w:r w:rsidRPr="001F1C0D">
        <w:rPr>
          <w:rFonts w:eastAsia="Calibri"/>
          <w:b/>
          <w:sz w:val="28"/>
          <w:szCs w:val="28"/>
          <w:lang w:eastAsia="en-US"/>
        </w:rPr>
        <w:t>Письменная часть</w:t>
      </w:r>
    </w:p>
    <w:p w:rsidR="003A22F1" w:rsidRPr="001F1C0D" w:rsidRDefault="003A22F1" w:rsidP="00F93A12">
      <w:pPr>
        <w:autoSpaceDE w:val="0"/>
        <w:autoSpaceDN w:val="0"/>
        <w:adjustRightInd w:val="0"/>
        <w:ind w:firstLine="851"/>
        <w:jc w:val="center"/>
        <w:rPr>
          <w:rFonts w:eastAsia="Calibri"/>
          <w:b/>
          <w:sz w:val="28"/>
          <w:szCs w:val="28"/>
          <w:lang w:eastAsia="en-US"/>
        </w:rPr>
      </w:pP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Каждая аудитория для проведения письменной ч</w:t>
      </w:r>
      <w:r>
        <w:rPr>
          <w:rFonts w:eastAsia="Calibri"/>
          <w:sz w:val="28"/>
          <w:szCs w:val="28"/>
          <w:lang w:eastAsia="en-US"/>
        </w:rPr>
        <w:t xml:space="preserve">асти ОГЭ по иностранным языкам </w:t>
      </w:r>
      <w:r w:rsidRPr="003A22F1">
        <w:rPr>
          <w:rFonts w:eastAsia="Calibri"/>
          <w:sz w:val="28"/>
          <w:szCs w:val="28"/>
          <w:lang w:eastAsia="en-US"/>
        </w:rPr>
        <w:t>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752626"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Технические специалисты или организаторы в </w:t>
      </w:r>
      <w:r>
        <w:rPr>
          <w:rFonts w:eastAsia="Calibri"/>
          <w:sz w:val="28"/>
          <w:szCs w:val="28"/>
          <w:lang w:eastAsia="en-US"/>
        </w:rPr>
        <w:t xml:space="preserve">аудитории настраивают средство </w:t>
      </w:r>
      <w:r w:rsidRPr="003A22F1">
        <w:rPr>
          <w:rFonts w:eastAsia="Calibri"/>
          <w:sz w:val="28"/>
          <w:szCs w:val="28"/>
          <w:lang w:eastAsia="en-US"/>
        </w:rPr>
        <w:t>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 шум может нарушить процедуру проведения экзамена. Во время прослушивания 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w:t>
      </w:r>
    </w:p>
    <w:p w:rsidR="001345D4" w:rsidRPr="00752626" w:rsidRDefault="001345D4" w:rsidP="00F93A12">
      <w:pPr>
        <w:autoSpaceDE w:val="0"/>
        <w:autoSpaceDN w:val="0"/>
        <w:adjustRightInd w:val="0"/>
        <w:ind w:firstLine="851"/>
        <w:jc w:val="both"/>
        <w:rPr>
          <w:rFonts w:eastAsia="Calibri"/>
          <w:sz w:val="28"/>
          <w:szCs w:val="28"/>
          <w:lang w:eastAsia="en-US"/>
        </w:rPr>
      </w:pPr>
    </w:p>
    <w:p w:rsidR="00752626" w:rsidRPr="0044565B" w:rsidRDefault="00752626" w:rsidP="001958FD">
      <w:pPr>
        <w:autoSpaceDE w:val="0"/>
        <w:autoSpaceDN w:val="0"/>
        <w:adjustRightInd w:val="0"/>
        <w:ind w:firstLine="851"/>
        <w:jc w:val="center"/>
        <w:rPr>
          <w:rFonts w:eastAsia="Calibri"/>
          <w:b/>
          <w:sz w:val="28"/>
          <w:szCs w:val="28"/>
          <w:lang w:eastAsia="en-US"/>
        </w:rPr>
      </w:pPr>
      <w:r w:rsidRPr="0044565B">
        <w:rPr>
          <w:rFonts w:eastAsia="Calibri"/>
          <w:b/>
          <w:sz w:val="28"/>
          <w:szCs w:val="28"/>
          <w:lang w:eastAsia="en-US"/>
        </w:rPr>
        <w:t>Устная часть</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Во время проведения устной части ОГЭ по ин</w:t>
      </w:r>
      <w:r>
        <w:rPr>
          <w:rFonts w:eastAsia="Calibri"/>
          <w:sz w:val="28"/>
          <w:szCs w:val="28"/>
          <w:lang w:eastAsia="en-US"/>
        </w:rPr>
        <w:t xml:space="preserve">остранным языкам использование </w:t>
      </w:r>
      <w:r w:rsidRPr="003A22F1">
        <w:rPr>
          <w:rFonts w:eastAsia="Calibri"/>
          <w:sz w:val="28"/>
          <w:szCs w:val="28"/>
          <w:lang w:eastAsia="en-US"/>
        </w:rPr>
        <w:t>участниками ОГЭ черновиков Порядком не предусмотрено.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Для проведения устной части ОГЭ по иностранны</w:t>
      </w:r>
      <w:r>
        <w:rPr>
          <w:rFonts w:eastAsia="Calibri"/>
          <w:sz w:val="28"/>
          <w:szCs w:val="28"/>
          <w:lang w:eastAsia="en-US"/>
        </w:rPr>
        <w:t xml:space="preserve">м языкам используется два типа </w:t>
      </w:r>
      <w:r w:rsidRPr="003A22F1">
        <w:rPr>
          <w:rFonts w:eastAsia="Calibri"/>
          <w:sz w:val="28"/>
          <w:szCs w:val="28"/>
          <w:lang w:eastAsia="en-US"/>
        </w:rPr>
        <w:t>аудиторий:</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а) </w:t>
      </w:r>
      <w:r w:rsidRPr="003A22F1">
        <w:rPr>
          <w:rFonts w:eastAsia="Calibri"/>
          <w:b/>
          <w:sz w:val="28"/>
          <w:szCs w:val="28"/>
          <w:lang w:eastAsia="en-US"/>
        </w:rPr>
        <w:t>аудитория подготовки</w:t>
      </w:r>
      <w:r w:rsidRPr="003A22F1">
        <w:rPr>
          <w:rFonts w:eastAsia="Calibri"/>
          <w:sz w:val="28"/>
          <w:szCs w:val="28"/>
          <w:lang w:eastAsia="en-US"/>
        </w:rPr>
        <w:t xml:space="preserve">, в которой участники </w:t>
      </w:r>
      <w:r>
        <w:rPr>
          <w:rFonts w:eastAsia="Calibri"/>
          <w:sz w:val="28"/>
          <w:szCs w:val="28"/>
          <w:lang w:eastAsia="en-US"/>
        </w:rPr>
        <w:t xml:space="preserve">экзамена ожидают своей очереди </w:t>
      </w:r>
      <w:r w:rsidRPr="003A22F1">
        <w:rPr>
          <w:rFonts w:eastAsia="Calibri"/>
          <w:sz w:val="28"/>
          <w:szCs w:val="28"/>
          <w:lang w:eastAsia="en-US"/>
        </w:rPr>
        <w:t>сдачи экзамена. Дополнительное оборудование для аудиторий подготовки не требуется;</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б) </w:t>
      </w:r>
      <w:r w:rsidRPr="003A22F1">
        <w:rPr>
          <w:rFonts w:eastAsia="Calibri"/>
          <w:b/>
          <w:sz w:val="28"/>
          <w:szCs w:val="28"/>
          <w:lang w:eastAsia="en-US"/>
        </w:rPr>
        <w:t>аудитория проведения</w:t>
      </w:r>
      <w:r w:rsidRPr="003A22F1">
        <w:rPr>
          <w:rFonts w:eastAsia="Calibri"/>
          <w:sz w:val="28"/>
          <w:szCs w:val="28"/>
          <w:lang w:eastAsia="en-US"/>
        </w:rPr>
        <w:t>, в которой проводится и</w:t>
      </w:r>
      <w:r>
        <w:rPr>
          <w:rFonts w:eastAsia="Calibri"/>
          <w:sz w:val="28"/>
          <w:szCs w:val="28"/>
          <w:lang w:eastAsia="en-US"/>
        </w:rPr>
        <w:t xml:space="preserve">нструктаж участников экзамена, </w:t>
      </w:r>
      <w:r w:rsidRPr="003A22F1">
        <w:rPr>
          <w:rFonts w:eastAsia="Calibri"/>
          <w:sz w:val="28"/>
          <w:szCs w:val="28"/>
          <w:lang w:eastAsia="en-US"/>
        </w:rPr>
        <w:t>выдаются КИМ. Аудитории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Технические специалисты или организаторы в аудитории настраивают средства цифровой аудиозаписи для осуществления качественной записи устных ответов участников ГИА.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В аудитории подготовки и в аудитории проведения </w:t>
      </w:r>
      <w:r>
        <w:rPr>
          <w:rFonts w:eastAsia="Calibri"/>
          <w:sz w:val="28"/>
          <w:szCs w:val="28"/>
          <w:lang w:eastAsia="en-US"/>
        </w:rPr>
        <w:t xml:space="preserve">должно присутствовать не менее </w:t>
      </w:r>
      <w:r w:rsidRPr="003A22F1">
        <w:rPr>
          <w:rFonts w:eastAsia="Calibri"/>
          <w:sz w:val="28"/>
          <w:szCs w:val="28"/>
          <w:lang w:eastAsia="en-US"/>
        </w:rPr>
        <w:t>2 организаторов.</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Ответственный организатор в аудитории подготов</w:t>
      </w:r>
      <w:r>
        <w:rPr>
          <w:rFonts w:eastAsia="Calibri"/>
          <w:sz w:val="28"/>
          <w:szCs w:val="28"/>
          <w:lang w:eastAsia="en-US"/>
        </w:rPr>
        <w:t xml:space="preserve">ки и ответственный организатор </w:t>
      </w:r>
      <w:r w:rsidRPr="003A22F1">
        <w:rPr>
          <w:rFonts w:eastAsia="Calibri"/>
          <w:sz w:val="28"/>
          <w:szCs w:val="28"/>
          <w:lang w:eastAsia="en-US"/>
        </w:rPr>
        <w:t>в аудитории проведения получают в Штабе ППЭ бланки для участников экзамена и КИМ соответственно.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Выдача бланков участникам в аудитории подготовки</w:t>
      </w:r>
      <w:r>
        <w:rPr>
          <w:rFonts w:eastAsia="Calibri"/>
          <w:sz w:val="28"/>
          <w:szCs w:val="28"/>
          <w:lang w:eastAsia="en-US"/>
        </w:rPr>
        <w:t xml:space="preserve"> осуществляется не ранее 10.00 </w:t>
      </w:r>
      <w:r w:rsidRPr="003A22F1">
        <w:rPr>
          <w:rFonts w:eastAsia="Calibri"/>
          <w:sz w:val="28"/>
          <w:szCs w:val="28"/>
          <w:lang w:eastAsia="en-US"/>
        </w:rPr>
        <w:t>дня проведения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Участники экзамена приглашаются в аудитории проведени</w:t>
      </w:r>
      <w:r>
        <w:rPr>
          <w:rFonts w:eastAsia="Calibri"/>
          <w:sz w:val="28"/>
          <w:szCs w:val="28"/>
          <w:lang w:eastAsia="en-US"/>
        </w:rPr>
        <w:t xml:space="preserve">я для получения заданий, </w:t>
      </w:r>
      <w:r w:rsidRPr="003A22F1">
        <w:rPr>
          <w:rFonts w:eastAsia="Calibri"/>
          <w:sz w:val="28"/>
          <w:szCs w:val="28"/>
          <w:lang w:eastAsia="en-US"/>
        </w:rPr>
        <w:t xml:space="preserve">предусматривающих устные ответы, и записи их устных ответов.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lastRenderedPageBreak/>
        <w:t>Сопровождение участников экзамена из ау</w:t>
      </w:r>
      <w:r>
        <w:rPr>
          <w:rFonts w:eastAsia="Calibri"/>
          <w:sz w:val="28"/>
          <w:szCs w:val="28"/>
          <w:lang w:eastAsia="en-US"/>
        </w:rPr>
        <w:t xml:space="preserve">дитории подготовки в аудиторию </w:t>
      </w:r>
      <w:r w:rsidRPr="003A22F1">
        <w:rPr>
          <w:rFonts w:eastAsia="Calibri"/>
          <w:sz w:val="28"/>
          <w:szCs w:val="28"/>
          <w:lang w:eastAsia="en-US"/>
        </w:rPr>
        <w:t xml:space="preserve">проведения осуществляется организатором вне аудитории.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Каждая группа участников заходит в аудиторию про</w:t>
      </w:r>
      <w:r>
        <w:rPr>
          <w:rFonts w:eastAsia="Calibri"/>
          <w:sz w:val="28"/>
          <w:szCs w:val="28"/>
          <w:lang w:eastAsia="en-US"/>
        </w:rPr>
        <w:t xml:space="preserve">ведения только после того, как </w:t>
      </w:r>
      <w:r w:rsidRPr="003A22F1">
        <w:rPr>
          <w:rFonts w:eastAsia="Calibri"/>
          <w:sz w:val="28"/>
          <w:szCs w:val="28"/>
          <w:lang w:eastAsia="en-US"/>
        </w:rPr>
        <w:t>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В аудитории проведения участник занимает рабочее место.</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в данной аудитории проводит инструктаж.</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 экзамена перед ответом на каждое из</w:t>
      </w:r>
      <w:r>
        <w:rPr>
          <w:rFonts w:eastAsia="Calibri"/>
          <w:sz w:val="28"/>
          <w:szCs w:val="28"/>
          <w:lang w:eastAsia="en-US"/>
        </w:rPr>
        <w:t xml:space="preserve"> заданий произносит на русском </w:t>
      </w:r>
      <w:r w:rsidRPr="003A22F1">
        <w:rPr>
          <w:rFonts w:eastAsia="Calibri"/>
          <w:sz w:val="28"/>
          <w:szCs w:val="28"/>
          <w:lang w:eastAsia="en-US"/>
        </w:rPr>
        <w:t>языке под запись средствами аудиозаписи уникальный идентификационный номер своей работы и номер каждого задания.</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предупреждает участника о том</w:t>
      </w:r>
      <w:r>
        <w:rPr>
          <w:rFonts w:eastAsia="Calibri"/>
          <w:sz w:val="28"/>
          <w:szCs w:val="28"/>
          <w:lang w:eastAsia="en-US"/>
        </w:rPr>
        <w:t xml:space="preserve">, что при выполнении задания 2 </w:t>
      </w:r>
      <w:r w:rsidRPr="003A22F1">
        <w:rPr>
          <w:rFonts w:eastAsia="Calibri"/>
          <w:sz w:val="28"/>
          <w:szCs w:val="28"/>
          <w:lang w:eastAsia="en-US"/>
        </w:rPr>
        <w:t xml:space="preserve">(условный диалог-расспрос) отвечать на вопросы необходимо сразу после их прослушивания. Время на подготовку ответа на вопросы задания 2 не предусматривается. </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По истечении 15 минут организаторы в ау</w:t>
      </w:r>
      <w:r>
        <w:rPr>
          <w:rFonts w:eastAsia="Calibri"/>
          <w:sz w:val="28"/>
          <w:szCs w:val="28"/>
          <w:lang w:eastAsia="en-US"/>
        </w:rPr>
        <w:t xml:space="preserve">дитории объявляют о завершении </w:t>
      </w:r>
      <w:r w:rsidRPr="003A22F1">
        <w:rPr>
          <w:rFonts w:eastAsia="Calibri"/>
          <w:sz w:val="28"/>
          <w:szCs w:val="28"/>
          <w:lang w:eastAsia="en-US"/>
        </w:rPr>
        <w:t>экзамена и выключают средство аудиозаписи.</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 или технический специалист сохраняе</w:t>
      </w:r>
      <w:r>
        <w:rPr>
          <w:rFonts w:eastAsia="Calibri"/>
          <w:sz w:val="28"/>
          <w:szCs w:val="28"/>
          <w:lang w:eastAsia="en-US"/>
        </w:rPr>
        <w:t xml:space="preserve">т аудиозапись ответа участника </w:t>
      </w:r>
      <w:r w:rsidRPr="003A22F1">
        <w:rPr>
          <w:rFonts w:eastAsia="Calibri"/>
          <w:sz w:val="28"/>
          <w:szCs w:val="28"/>
          <w:lang w:eastAsia="en-US"/>
        </w:rPr>
        <w:t>под определенным кодом – «номер ППЭ_ номер аудитории_ уникальный идентификационный номер работы».</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Участник расписывается в ведомости о проведении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После того, как все участники экзамена группы в </w:t>
      </w:r>
      <w:r>
        <w:rPr>
          <w:rFonts w:eastAsia="Calibri"/>
          <w:sz w:val="28"/>
          <w:szCs w:val="28"/>
          <w:lang w:eastAsia="en-US"/>
        </w:rPr>
        <w:t xml:space="preserve">аудитории проведения завершили </w:t>
      </w:r>
      <w:r w:rsidRPr="003A22F1">
        <w:rPr>
          <w:rFonts w:eastAsia="Calibri"/>
          <w:sz w:val="28"/>
          <w:szCs w:val="28"/>
          <w:lang w:eastAsia="en-US"/>
        </w:rPr>
        <w:t>выполнение работы, в аудиторию проведения из аудитории ожидания приглашается новая группа участников экзамена.</w:t>
      </w:r>
    </w:p>
    <w:p w:rsidR="003A22F1" w:rsidRPr="003A22F1"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Организаторы осуществляют контроль времени по</w:t>
      </w:r>
      <w:r>
        <w:rPr>
          <w:rFonts w:eastAsia="Calibri"/>
          <w:sz w:val="28"/>
          <w:szCs w:val="28"/>
          <w:lang w:eastAsia="en-US"/>
        </w:rPr>
        <w:t xml:space="preserve">дготовки к заданиям и контроль </w:t>
      </w:r>
      <w:r w:rsidRPr="003A22F1">
        <w:rPr>
          <w:rFonts w:eastAsia="Calibri"/>
          <w:sz w:val="28"/>
          <w:szCs w:val="28"/>
          <w:lang w:eastAsia="en-US"/>
        </w:rPr>
        <w:t xml:space="preserve">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w:t>
      </w:r>
    </w:p>
    <w:p w:rsidR="00304F62" w:rsidRDefault="00304F62" w:rsidP="00304F62">
      <w:pPr>
        <w:autoSpaceDE w:val="0"/>
        <w:autoSpaceDN w:val="0"/>
        <w:adjustRightInd w:val="0"/>
        <w:ind w:firstLine="851"/>
        <w:jc w:val="both"/>
        <w:rPr>
          <w:rFonts w:eastAsia="Calibri"/>
          <w:sz w:val="28"/>
          <w:szCs w:val="28"/>
          <w:lang w:eastAsia="en-US"/>
        </w:rPr>
      </w:pPr>
      <w:r w:rsidRPr="00304F62">
        <w:rPr>
          <w:rFonts w:eastAsia="Calibri"/>
          <w:sz w:val="28"/>
          <w:szCs w:val="28"/>
          <w:lang w:eastAsia="en-US"/>
        </w:rPr>
        <w:t>Технический специалист или организатор дает</w:t>
      </w:r>
      <w:r>
        <w:rPr>
          <w:rFonts w:eastAsia="Calibri"/>
          <w:sz w:val="28"/>
          <w:szCs w:val="28"/>
          <w:lang w:eastAsia="en-US"/>
        </w:rPr>
        <w:t xml:space="preserve"> участнику экзамена прослушать </w:t>
      </w:r>
      <w:r w:rsidRPr="00304F62">
        <w:rPr>
          <w:rFonts w:eastAsia="Calibri"/>
          <w:sz w:val="28"/>
          <w:szCs w:val="28"/>
          <w:lang w:eastAsia="en-US"/>
        </w:rPr>
        <w:t>запись его ответов, чтобы убедиться, что она произведена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 или технического сбоя во время записи участнику ГИА по его выбору предоставл</w:t>
      </w:r>
      <w:r>
        <w:rPr>
          <w:rFonts w:eastAsia="Calibri"/>
          <w:sz w:val="28"/>
          <w:szCs w:val="28"/>
          <w:lang w:eastAsia="en-US"/>
        </w:rPr>
        <w:t xml:space="preserve">яется право выполнить задания, </w:t>
      </w:r>
      <w:r w:rsidRPr="00304F62">
        <w:rPr>
          <w:rFonts w:eastAsia="Calibri"/>
          <w:sz w:val="28"/>
          <w:szCs w:val="28"/>
          <w:lang w:eastAsia="en-US"/>
        </w:rPr>
        <w:t>предусматривающие устные ответы, в тот же день или выполнить задания, предусматривающие устные ответы, в резервные сроки (принимается решение о том, что участник ГИА не завершил экзамен по объективным причинам, с оформлением соответствующего акта – форма ППЭ-22 «Акт о досрочном завершении экзамена по объективным причинам»).</w:t>
      </w:r>
    </w:p>
    <w:p w:rsidR="003A22F1" w:rsidRPr="003A22F1" w:rsidRDefault="003A22F1" w:rsidP="00304F6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t xml:space="preserve">По окончании проведения устной части ОГЭ по </w:t>
      </w:r>
      <w:r>
        <w:rPr>
          <w:rFonts w:eastAsia="Calibri"/>
          <w:sz w:val="28"/>
          <w:szCs w:val="28"/>
          <w:lang w:eastAsia="en-US"/>
        </w:rPr>
        <w:t xml:space="preserve">иностранным языкам аудиозаписи </w:t>
      </w:r>
      <w:r w:rsidRPr="003A22F1">
        <w:rPr>
          <w:rFonts w:eastAsia="Calibri"/>
          <w:sz w:val="28"/>
          <w:szCs w:val="28"/>
          <w:lang w:eastAsia="en-US"/>
        </w:rPr>
        <w:t>ответов участников экзамена собираются техническим специалистом в каталоги поаудиторно, прослушиваются в присутствии члена ГЭК (во избежание утери аудиозаписи ответов) и направляются в РЦОИ на съемном электронном носителе для проведения экспертизы ответов.</w:t>
      </w:r>
    </w:p>
    <w:p w:rsidR="00E75BC5" w:rsidRPr="00004A10" w:rsidRDefault="003A22F1" w:rsidP="00F93A12">
      <w:pPr>
        <w:autoSpaceDE w:val="0"/>
        <w:autoSpaceDN w:val="0"/>
        <w:adjustRightInd w:val="0"/>
        <w:ind w:firstLine="851"/>
        <w:jc w:val="both"/>
        <w:rPr>
          <w:rFonts w:eastAsia="Calibri"/>
          <w:sz w:val="28"/>
          <w:szCs w:val="28"/>
          <w:lang w:eastAsia="en-US"/>
        </w:rPr>
      </w:pPr>
      <w:r w:rsidRPr="003A22F1">
        <w:rPr>
          <w:rFonts w:eastAsia="Calibri"/>
          <w:sz w:val="28"/>
          <w:szCs w:val="28"/>
          <w:lang w:eastAsia="en-US"/>
        </w:rPr>
        <w:lastRenderedPageBreak/>
        <w:t>Выявленные факты технического сбоя оборудования, низкого качества ауди</w:t>
      </w:r>
      <w:r>
        <w:rPr>
          <w:rFonts w:eastAsia="Calibri"/>
          <w:sz w:val="28"/>
          <w:szCs w:val="28"/>
          <w:lang w:eastAsia="en-US"/>
        </w:rPr>
        <w:t xml:space="preserve">озаписи </w:t>
      </w:r>
      <w:r w:rsidRPr="003A22F1">
        <w:rPr>
          <w:rFonts w:eastAsia="Calibri"/>
          <w:sz w:val="28"/>
          <w:szCs w:val="28"/>
          <w:lang w:eastAsia="en-US"/>
        </w:rPr>
        <w:t>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E75BC5" w:rsidRPr="00004A10" w:rsidRDefault="003A22F1" w:rsidP="004F2AEF">
      <w:pPr>
        <w:autoSpaceDE w:val="0"/>
        <w:autoSpaceDN w:val="0"/>
        <w:adjustRightInd w:val="0"/>
        <w:ind w:firstLine="851"/>
        <w:jc w:val="both"/>
        <w:rPr>
          <w:rFonts w:eastAsia="Calibri"/>
          <w:b/>
          <w:sz w:val="28"/>
          <w:szCs w:val="28"/>
          <w:lang w:eastAsia="en-US"/>
        </w:rPr>
      </w:pPr>
      <w:r>
        <w:rPr>
          <w:rFonts w:eastAsia="Calibri"/>
          <w:b/>
          <w:sz w:val="28"/>
          <w:szCs w:val="28"/>
          <w:lang w:eastAsia="en-US"/>
        </w:rPr>
        <w:t>5.3.3.</w:t>
      </w:r>
      <w:r w:rsidR="0044565B" w:rsidRPr="00E75BC5">
        <w:rPr>
          <w:rFonts w:eastAsia="Calibri"/>
          <w:b/>
          <w:sz w:val="28"/>
          <w:szCs w:val="28"/>
          <w:lang w:eastAsia="en-US"/>
        </w:rPr>
        <w:t xml:space="preserve"> Особенности организации и проведения ОГЭ по химии</w:t>
      </w:r>
    </w:p>
    <w:p w:rsidR="00304F62" w:rsidRPr="00304F62" w:rsidRDefault="00304F62" w:rsidP="00304F62">
      <w:pPr>
        <w:pStyle w:val="Default"/>
        <w:ind w:firstLine="567"/>
        <w:jc w:val="both"/>
        <w:rPr>
          <w:sz w:val="28"/>
          <w:szCs w:val="28"/>
        </w:rPr>
      </w:pPr>
      <w:r w:rsidRPr="00304F62">
        <w:rPr>
          <w:sz w:val="28"/>
          <w:szCs w:val="28"/>
        </w:rPr>
        <w:t>Экзаменационная работа по химии, помимо пр</w:t>
      </w:r>
      <w:r>
        <w:rPr>
          <w:sz w:val="28"/>
          <w:szCs w:val="28"/>
        </w:rPr>
        <w:t xml:space="preserve">очего, предполагает проведение </w:t>
      </w:r>
      <w:r w:rsidRPr="00304F62">
        <w:rPr>
          <w:sz w:val="28"/>
          <w:szCs w:val="28"/>
        </w:rPr>
        <w:t xml:space="preserve">химического эксперимента (задание 23). </w:t>
      </w:r>
    </w:p>
    <w:p w:rsidR="00304F62" w:rsidRPr="00304F62" w:rsidRDefault="00304F62" w:rsidP="00304F62">
      <w:pPr>
        <w:pStyle w:val="Default"/>
        <w:ind w:firstLine="567"/>
        <w:jc w:val="both"/>
        <w:rPr>
          <w:sz w:val="28"/>
          <w:szCs w:val="28"/>
        </w:rPr>
      </w:pPr>
      <w:r w:rsidRPr="00304F62">
        <w:rPr>
          <w:sz w:val="28"/>
          <w:szCs w:val="28"/>
        </w:rPr>
        <w:t>Проведение лабораторных опытов при выполнении задания 23 осуществляет</w:t>
      </w:r>
      <w:r>
        <w:rPr>
          <w:sz w:val="28"/>
          <w:szCs w:val="28"/>
        </w:rPr>
        <w:t xml:space="preserve">ся в </w:t>
      </w:r>
      <w:r w:rsidRPr="00304F62">
        <w:rPr>
          <w:sz w:val="28"/>
          <w:szCs w:val="28"/>
        </w:rPr>
        <w:t>условиях химической лаборатории, оборудование которой должно отвечать требованиям СанПиН к кабинетам химии.</w:t>
      </w:r>
    </w:p>
    <w:p w:rsidR="00304F62" w:rsidRPr="00304F62" w:rsidRDefault="00304F62" w:rsidP="00304F62">
      <w:pPr>
        <w:pStyle w:val="Default"/>
        <w:ind w:firstLine="567"/>
        <w:jc w:val="both"/>
        <w:rPr>
          <w:sz w:val="28"/>
          <w:szCs w:val="28"/>
        </w:rPr>
      </w:pPr>
      <w:r w:rsidRPr="00304F62">
        <w:rPr>
          <w:sz w:val="28"/>
          <w:szCs w:val="28"/>
        </w:rPr>
        <w:t>Для выполнения химического экспериме</w:t>
      </w:r>
      <w:r>
        <w:rPr>
          <w:sz w:val="28"/>
          <w:szCs w:val="28"/>
        </w:rPr>
        <w:t xml:space="preserve">нта каждому участнику экзамена </w:t>
      </w:r>
      <w:r w:rsidRPr="00304F62">
        <w:rPr>
          <w:sz w:val="28"/>
          <w:szCs w:val="28"/>
        </w:rPr>
        <w:t>предлагается индивидуальный комплект, состоящий из определённого набора оборудования и реактивов.</w:t>
      </w:r>
    </w:p>
    <w:p w:rsidR="00304F62" w:rsidRPr="00304F62" w:rsidRDefault="00304F62" w:rsidP="00304F62">
      <w:pPr>
        <w:pStyle w:val="Default"/>
        <w:ind w:firstLine="567"/>
        <w:jc w:val="both"/>
        <w:rPr>
          <w:sz w:val="28"/>
          <w:szCs w:val="28"/>
        </w:rPr>
      </w:pPr>
      <w:r w:rsidRPr="00304F62">
        <w:rPr>
          <w:sz w:val="28"/>
          <w:szCs w:val="28"/>
        </w:rPr>
        <w:t>Набор реактивов, входящий в индивидуальный ко</w:t>
      </w:r>
      <w:r>
        <w:rPr>
          <w:sz w:val="28"/>
          <w:szCs w:val="28"/>
        </w:rPr>
        <w:t xml:space="preserve">мплект участника ОГЭ по химии, </w:t>
      </w:r>
      <w:r w:rsidRPr="00304F62">
        <w:rPr>
          <w:sz w:val="28"/>
          <w:szCs w:val="28"/>
        </w:rPr>
        <w:t>состоит из пяти реактивов, перечисленных в условии задания 23, поэтому зависит от выполняемого участником ОГЭ варианта КИМ. Надписи (формула и (или) название) на склянках с веществами, выдаваемых участникам ОГЭ для проведения реакций, должны</w:t>
      </w:r>
      <w:r>
        <w:rPr>
          <w:sz w:val="28"/>
          <w:szCs w:val="28"/>
        </w:rPr>
        <w:t xml:space="preserve"> </w:t>
      </w:r>
      <w:r w:rsidRPr="00304F62">
        <w:rPr>
          <w:sz w:val="28"/>
          <w:szCs w:val="28"/>
        </w:rPr>
        <w:t>полностью соответствовать перечню реактивов, который указан в условии задания.</w:t>
      </w:r>
    </w:p>
    <w:p w:rsidR="00304F62" w:rsidRPr="00304F62" w:rsidRDefault="00304F62" w:rsidP="00F434D1">
      <w:pPr>
        <w:pStyle w:val="Default"/>
        <w:ind w:firstLine="567"/>
        <w:jc w:val="both"/>
        <w:rPr>
          <w:sz w:val="28"/>
          <w:szCs w:val="28"/>
        </w:rPr>
      </w:pPr>
      <w:r w:rsidRPr="00304F62">
        <w:rPr>
          <w:sz w:val="28"/>
          <w:szCs w:val="28"/>
        </w:rPr>
        <w:t>Рекомендуемая процедура проведения химическ</w:t>
      </w:r>
      <w:r>
        <w:rPr>
          <w:sz w:val="28"/>
          <w:szCs w:val="28"/>
        </w:rPr>
        <w:t xml:space="preserve">ого эксперимента и организации </w:t>
      </w:r>
      <w:r w:rsidRPr="00304F62">
        <w:rPr>
          <w:sz w:val="28"/>
          <w:szCs w:val="28"/>
        </w:rPr>
        <w:t>подготовки индивидуальных комплектов участников ОГЭ по химии для проведения</w:t>
      </w:r>
      <w:r>
        <w:rPr>
          <w:sz w:val="28"/>
          <w:szCs w:val="28"/>
        </w:rPr>
        <w:t xml:space="preserve"> </w:t>
      </w:r>
      <w:r w:rsidRPr="00304F62">
        <w:rPr>
          <w:sz w:val="28"/>
          <w:szCs w:val="28"/>
        </w:rPr>
        <w:t>химического эксперимента, перечни веществ и лаборато</w:t>
      </w:r>
      <w:r>
        <w:rPr>
          <w:sz w:val="28"/>
          <w:szCs w:val="28"/>
        </w:rPr>
        <w:t xml:space="preserve">рного оборудования, включаемых </w:t>
      </w:r>
      <w:r w:rsidRPr="00304F62">
        <w:rPr>
          <w:sz w:val="28"/>
          <w:szCs w:val="28"/>
        </w:rPr>
        <w:t>в комплекты для выполнения экспериментальных заданий, условия проведения работы, а также инструкция участника (-ов) экзамена по технике безопасности при обращении с лабораторным оборудованием и реактивами, система оценивания выполнения отдельных заданий и экзаменационной работы в целом</w:t>
      </w:r>
      <w:r>
        <w:rPr>
          <w:sz w:val="28"/>
          <w:szCs w:val="28"/>
        </w:rPr>
        <w:t xml:space="preserve"> приведены в Спецификации КИМ</w:t>
      </w:r>
      <w:r>
        <w:rPr>
          <w:rStyle w:val="aff"/>
          <w:szCs w:val="28"/>
        </w:rPr>
        <w:footnoteReference w:id="14"/>
      </w:r>
      <w:r w:rsidR="00F434D1">
        <w:rPr>
          <w:sz w:val="28"/>
          <w:szCs w:val="28"/>
        </w:rPr>
        <w:t xml:space="preserve"> для </w:t>
      </w:r>
      <w:r w:rsidRPr="00304F62">
        <w:rPr>
          <w:sz w:val="28"/>
          <w:szCs w:val="28"/>
        </w:rPr>
        <w:t>проведения ОГЭ по химии в 2025 году.</w:t>
      </w:r>
    </w:p>
    <w:p w:rsidR="00304F62" w:rsidRPr="00304F62" w:rsidRDefault="00304F62" w:rsidP="00F434D1">
      <w:pPr>
        <w:pStyle w:val="Default"/>
        <w:ind w:firstLine="567"/>
        <w:jc w:val="both"/>
        <w:rPr>
          <w:sz w:val="28"/>
          <w:szCs w:val="28"/>
        </w:rPr>
      </w:pPr>
      <w:r w:rsidRPr="00304F62">
        <w:rPr>
          <w:sz w:val="28"/>
          <w:szCs w:val="28"/>
        </w:rPr>
        <w:t>Перед началом экзаменационной работы или пере</w:t>
      </w:r>
      <w:r w:rsidR="00F434D1">
        <w:rPr>
          <w:sz w:val="28"/>
          <w:szCs w:val="28"/>
        </w:rPr>
        <w:t>д началом выполнения задания 23</w:t>
      </w:r>
      <w:r w:rsidRPr="00304F62">
        <w:rPr>
          <w:sz w:val="28"/>
          <w:szCs w:val="28"/>
        </w:rPr>
        <w:t xml:space="preserve">специалист по проведению инструктажа и обеспечению лабораторных работ проводит инструктаж участника (-ов) экзамена по технике безопасности при обращении с лабораторным оборудованием и реактивами под подпись каждого участника экзамена. </w:t>
      </w:r>
    </w:p>
    <w:p w:rsidR="00304F62" w:rsidRPr="00304F62" w:rsidRDefault="00304F62" w:rsidP="00F434D1">
      <w:pPr>
        <w:pStyle w:val="Default"/>
        <w:ind w:firstLine="567"/>
        <w:jc w:val="both"/>
        <w:rPr>
          <w:sz w:val="28"/>
          <w:szCs w:val="28"/>
        </w:rPr>
      </w:pPr>
      <w:r w:rsidRPr="00304F62">
        <w:rPr>
          <w:sz w:val="28"/>
          <w:szCs w:val="28"/>
        </w:rPr>
        <w:t>К выполнению задания 23 не допускаются уч</w:t>
      </w:r>
      <w:r w:rsidR="00F434D1">
        <w:rPr>
          <w:sz w:val="28"/>
          <w:szCs w:val="28"/>
        </w:rPr>
        <w:t xml:space="preserve">астники экзамена, не прошедшие </w:t>
      </w:r>
      <w:r w:rsidRPr="00304F62">
        <w:rPr>
          <w:sz w:val="28"/>
          <w:szCs w:val="28"/>
        </w:rPr>
        <w:t xml:space="preserve">инструктажа по технике безопасности. </w:t>
      </w:r>
    </w:p>
    <w:p w:rsidR="004F2AEF" w:rsidRPr="00304F62" w:rsidRDefault="00304F62" w:rsidP="00F434D1">
      <w:pPr>
        <w:pStyle w:val="Default"/>
        <w:ind w:firstLine="567"/>
        <w:jc w:val="both"/>
        <w:rPr>
          <w:sz w:val="28"/>
          <w:szCs w:val="28"/>
        </w:rPr>
      </w:pPr>
      <w:r w:rsidRPr="00304F62">
        <w:rPr>
          <w:sz w:val="28"/>
          <w:szCs w:val="28"/>
        </w:rPr>
        <w:t>Результаты выполнения задания 23 участники экзамена вносят в б</w:t>
      </w:r>
      <w:r w:rsidR="00F434D1">
        <w:rPr>
          <w:sz w:val="28"/>
          <w:szCs w:val="28"/>
        </w:rPr>
        <w:t xml:space="preserve">ланк ответов. </w:t>
      </w:r>
      <w:r w:rsidRPr="00304F62">
        <w:rPr>
          <w:sz w:val="28"/>
          <w:szCs w:val="28"/>
        </w:rPr>
        <w:t>Оценивание выполнения заданий 20-23 экзаменационной работы, внесенных в бланки ответов, осуществляется экспертами предметных комиссий субъектов Российской Федерации.</w:t>
      </w:r>
    </w:p>
    <w:p w:rsidR="005B38E6" w:rsidRPr="004F2AEF" w:rsidRDefault="005B38E6" w:rsidP="00BD7E18">
      <w:pPr>
        <w:autoSpaceDE w:val="0"/>
        <w:autoSpaceDN w:val="0"/>
        <w:adjustRightInd w:val="0"/>
        <w:spacing w:line="276" w:lineRule="auto"/>
        <w:ind w:firstLine="851"/>
        <w:jc w:val="both"/>
        <w:rPr>
          <w:rFonts w:eastAsia="Calibri"/>
          <w:sz w:val="28"/>
          <w:szCs w:val="28"/>
          <w:lang w:eastAsia="en-US"/>
        </w:rPr>
      </w:pPr>
    </w:p>
    <w:p w:rsidR="00BD7786" w:rsidRPr="0038284B" w:rsidRDefault="00BD7786" w:rsidP="00BD7E18">
      <w:pPr>
        <w:pStyle w:val="Default"/>
        <w:ind w:firstLine="567"/>
        <w:jc w:val="both"/>
        <w:rPr>
          <w:b/>
          <w:color w:val="auto"/>
          <w:sz w:val="28"/>
          <w:szCs w:val="28"/>
        </w:rPr>
      </w:pPr>
      <w:bookmarkStart w:id="44" w:name="_Toc512529738"/>
      <w:bookmarkStart w:id="45" w:name="_Toc533868319"/>
      <w:r w:rsidRPr="0038284B">
        <w:rPr>
          <w:b/>
          <w:color w:val="auto"/>
          <w:sz w:val="28"/>
          <w:szCs w:val="28"/>
        </w:rPr>
        <w:lastRenderedPageBreak/>
        <w:t>Организация подготовки индивидуальных комплектов участников ОГЭ по химии для проведения химического эксперим</w:t>
      </w:r>
      <w:r w:rsidR="00F434D1" w:rsidRPr="0038284B">
        <w:rPr>
          <w:b/>
          <w:color w:val="auto"/>
          <w:sz w:val="28"/>
          <w:szCs w:val="28"/>
        </w:rPr>
        <w:t>ента (выполнения задания 23</w:t>
      </w:r>
      <w:r w:rsidRPr="0038284B">
        <w:rPr>
          <w:b/>
          <w:color w:val="auto"/>
          <w:sz w:val="28"/>
          <w:szCs w:val="28"/>
        </w:rPr>
        <w:t>).</w:t>
      </w:r>
    </w:p>
    <w:p w:rsidR="00BD7786" w:rsidRPr="0038284B" w:rsidRDefault="00BD7786" w:rsidP="00BD7E18">
      <w:pPr>
        <w:pStyle w:val="Default"/>
        <w:ind w:firstLine="567"/>
        <w:jc w:val="both"/>
        <w:rPr>
          <w:color w:val="auto"/>
          <w:sz w:val="28"/>
          <w:szCs w:val="28"/>
        </w:rPr>
      </w:pPr>
      <w:r w:rsidRPr="0038284B">
        <w:rPr>
          <w:color w:val="auto"/>
          <w:sz w:val="28"/>
          <w:szCs w:val="28"/>
        </w:rPr>
        <w:t xml:space="preserve"> Для выполнения химического эксперимента каждому участнику экзамена по химии предлагается индивидуальный комплект, состоящий из набора оборудования и реактивов.</w:t>
      </w:r>
    </w:p>
    <w:p w:rsidR="00BD7786" w:rsidRPr="0038284B" w:rsidRDefault="00BD7786" w:rsidP="00BD7E18">
      <w:pPr>
        <w:pStyle w:val="Default"/>
        <w:ind w:firstLine="567"/>
        <w:jc w:val="both"/>
        <w:rPr>
          <w:color w:val="auto"/>
          <w:sz w:val="28"/>
          <w:szCs w:val="28"/>
        </w:rPr>
      </w:pPr>
      <w:r w:rsidRPr="0038284B">
        <w:rPr>
          <w:color w:val="auto"/>
          <w:sz w:val="28"/>
          <w:szCs w:val="28"/>
        </w:rPr>
        <w:t>Набор оборудования, входящего в индивидуальный комплект участника ОГЭ по химии, для всех участников одинаков. Перечень оборудования, входящего в индивидуальный комплект участника ОГЭ по химии, отражён в таблице 1.</w:t>
      </w:r>
    </w:p>
    <w:p w:rsidR="00BD7786" w:rsidRPr="0038284B" w:rsidRDefault="00BD7786" w:rsidP="00BD7E18">
      <w:pPr>
        <w:pStyle w:val="Default"/>
        <w:jc w:val="right"/>
        <w:rPr>
          <w:color w:val="auto"/>
          <w:sz w:val="28"/>
          <w:szCs w:val="28"/>
        </w:rPr>
      </w:pPr>
      <w:r w:rsidRPr="0038284B">
        <w:rPr>
          <w:color w:val="auto"/>
          <w:sz w:val="28"/>
          <w:szCs w:val="28"/>
        </w:rPr>
        <w:t>Таблица 1</w:t>
      </w:r>
    </w:p>
    <w:p w:rsidR="00BD7786" w:rsidRPr="0038284B" w:rsidRDefault="00BD7786" w:rsidP="00BD7E18">
      <w:pPr>
        <w:pStyle w:val="Default"/>
        <w:jc w:val="center"/>
        <w:rPr>
          <w:b/>
          <w:color w:val="auto"/>
          <w:sz w:val="28"/>
          <w:szCs w:val="28"/>
        </w:rPr>
      </w:pPr>
      <w:r w:rsidRPr="0038284B">
        <w:rPr>
          <w:b/>
          <w:color w:val="auto"/>
          <w:sz w:val="28"/>
          <w:szCs w:val="28"/>
        </w:rPr>
        <w:t>Набор оборудования, входящий в индивидуальный комплект</w:t>
      </w:r>
    </w:p>
    <w:p w:rsidR="00BD7786" w:rsidRPr="0038284B" w:rsidRDefault="00BD7786" w:rsidP="00BD7E18">
      <w:pPr>
        <w:pStyle w:val="Default"/>
        <w:jc w:val="center"/>
        <w:rPr>
          <w:b/>
          <w:color w:val="auto"/>
          <w:sz w:val="28"/>
          <w:szCs w:val="28"/>
        </w:rPr>
      </w:pPr>
      <w:r w:rsidRPr="0038284B">
        <w:rPr>
          <w:b/>
          <w:color w:val="auto"/>
          <w:sz w:val="28"/>
          <w:szCs w:val="28"/>
        </w:rPr>
        <w:t xml:space="preserve"> участника ОГЭ по химии</w:t>
      </w:r>
    </w:p>
    <w:p w:rsidR="00BD7786" w:rsidRPr="0038284B" w:rsidRDefault="00BD7786" w:rsidP="00BD7E18">
      <w:pPr>
        <w:pStyle w:val="Default"/>
        <w:jc w:val="center"/>
        <w:rPr>
          <w:b/>
          <w:color w:val="auto"/>
          <w:sz w:val="28"/>
          <w:szCs w:val="28"/>
        </w:rPr>
      </w:pPr>
    </w:p>
    <w:tbl>
      <w:tblPr>
        <w:tblStyle w:val="afffd"/>
        <w:tblW w:w="0" w:type="auto"/>
        <w:tblLook w:val="04A0" w:firstRow="1" w:lastRow="0" w:firstColumn="1" w:lastColumn="0" w:noHBand="0" w:noVBand="1"/>
      </w:tblPr>
      <w:tblGrid>
        <w:gridCol w:w="675"/>
        <w:gridCol w:w="5705"/>
        <w:gridCol w:w="3191"/>
      </w:tblGrid>
      <w:tr w:rsidR="00BD7786" w:rsidRPr="0038284B" w:rsidTr="00CF09FB">
        <w:tc>
          <w:tcPr>
            <w:tcW w:w="675" w:type="dxa"/>
          </w:tcPr>
          <w:p w:rsidR="00BD7786" w:rsidRPr="0038284B" w:rsidRDefault="00BD7786" w:rsidP="00BD7E18">
            <w:pPr>
              <w:pStyle w:val="Default"/>
              <w:jc w:val="center"/>
              <w:rPr>
                <w:color w:val="auto"/>
              </w:rPr>
            </w:pPr>
            <w:r w:rsidRPr="0038284B">
              <w:rPr>
                <w:color w:val="auto"/>
              </w:rPr>
              <w:t>№</w:t>
            </w:r>
          </w:p>
        </w:tc>
        <w:tc>
          <w:tcPr>
            <w:tcW w:w="5705" w:type="dxa"/>
          </w:tcPr>
          <w:p w:rsidR="00BD7786" w:rsidRPr="0038284B" w:rsidRDefault="00BD7786" w:rsidP="00BD7E18">
            <w:pPr>
              <w:pStyle w:val="Default"/>
              <w:jc w:val="center"/>
              <w:rPr>
                <w:color w:val="auto"/>
              </w:rPr>
            </w:pPr>
            <w:r w:rsidRPr="0038284B">
              <w:rPr>
                <w:color w:val="auto"/>
              </w:rPr>
              <w:t>Оборудование</w:t>
            </w:r>
          </w:p>
        </w:tc>
        <w:tc>
          <w:tcPr>
            <w:tcW w:w="3191" w:type="dxa"/>
          </w:tcPr>
          <w:p w:rsidR="00BD7786" w:rsidRPr="0038284B" w:rsidRDefault="00BD7786" w:rsidP="00BD7E18">
            <w:pPr>
              <w:pStyle w:val="Default"/>
              <w:jc w:val="center"/>
              <w:rPr>
                <w:color w:val="auto"/>
              </w:rPr>
            </w:pPr>
            <w:r w:rsidRPr="0038284B">
              <w:rPr>
                <w:color w:val="auto"/>
              </w:rPr>
              <w:t xml:space="preserve">Количество из расчета на один комплект </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Пробирка малая (10 мл)</w:t>
            </w:r>
          </w:p>
        </w:tc>
        <w:tc>
          <w:tcPr>
            <w:tcW w:w="3191" w:type="dxa"/>
          </w:tcPr>
          <w:p w:rsidR="00BD7786" w:rsidRPr="0038284B" w:rsidRDefault="00A86F50" w:rsidP="00BD7E18">
            <w:pPr>
              <w:pStyle w:val="Default"/>
              <w:jc w:val="center"/>
              <w:rPr>
                <w:color w:val="auto"/>
              </w:rPr>
            </w:pPr>
            <w:r w:rsidRPr="0038284B">
              <w:rPr>
                <w:color w:val="auto"/>
              </w:rPr>
              <w:t>4</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 xml:space="preserve">Штатив (поставка для пробирок) на 10 гнезд </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Склянки для хранения реактивов (10 – 50 мл)</w:t>
            </w:r>
          </w:p>
        </w:tc>
        <w:tc>
          <w:tcPr>
            <w:tcW w:w="3191" w:type="dxa"/>
          </w:tcPr>
          <w:p w:rsidR="00BD7786" w:rsidRPr="0038284B" w:rsidRDefault="00A86F50" w:rsidP="00BD7E18">
            <w:pPr>
              <w:pStyle w:val="Default"/>
              <w:jc w:val="center"/>
              <w:rPr>
                <w:color w:val="auto"/>
              </w:rPr>
            </w:pPr>
            <w:r w:rsidRPr="0038284B">
              <w:rPr>
                <w:color w:val="auto"/>
              </w:rPr>
              <w:t>3</w:t>
            </w:r>
          </w:p>
        </w:tc>
      </w:tr>
      <w:tr w:rsidR="00A86F50" w:rsidRPr="0038284B" w:rsidTr="00CF09FB">
        <w:tc>
          <w:tcPr>
            <w:tcW w:w="675" w:type="dxa"/>
          </w:tcPr>
          <w:p w:rsidR="00A86F50" w:rsidRPr="0038284B" w:rsidRDefault="00A86F50" w:rsidP="00BD7E18">
            <w:pPr>
              <w:pStyle w:val="Default"/>
              <w:numPr>
                <w:ilvl w:val="0"/>
                <w:numId w:val="33"/>
              </w:numPr>
              <w:ind w:left="0" w:firstLine="0"/>
              <w:jc w:val="center"/>
              <w:rPr>
                <w:color w:val="auto"/>
              </w:rPr>
            </w:pPr>
          </w:p>
        </w:tc>
        <w:tc>
          <w:tcPr>
            <w:tcW w:w="5705" w:type="dxa"/>
          </w:tcPr>
          <w:p w:rsidR="00A86F50" w:rsidRPr="0038284B" w:rsidRDefault="00A86F50" w:rsidP="00A86F50">
            <w:pPr>
              <w:pStyle w:val="Default"/>
              <w:jc w:val="both"/>
              <w:rPr>
                <w:color w:val="auto"/>
              </w:rPr>
            </w:pPr>
            <w:r w:rsidRPr="0038284B">
              <w:rPr>
                <w:color w:val="auto"/>
              </w:rPr>
              <w:t xml:space="preserve">Склянки (пробирки) с нанесенными цифрами 1 и 2, содержащие указанные в условии задания вещества </w:t>
            </w:r>
          </w:p>
        </w:tc>
        <w:tc>
          <w:tcPr>
            <w:tcW w:w="3191" w:type="dxa"/>
          </w:tcPr>
          <w:p w:rsidR="00A86F50" w:rsidRPr="0038284B" w:rsidRDefault="00A86F50" w:rsidP="00BD7E18">
            <w:pPr>
              <w:pStyle w:val="Default"/>
              <w:jc w:val="center"/>
              <w:rPr>
                <w:color w:val="auto"/>
              </w:rPr>
            </w:pPr>
            <w:r w:rsidRPr="0038284B">
              <w:rPr>
                <w:color w:val="auto"/>
              </w:rPr>
              <w:t>2</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 xml:space="preserve">Шпатель (ложечка для отбора сухих веществ) </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675" w:type="dxa"/>
          </w:tcPr>
          <w:p w:rsidR="00BD7786" w:rsidRPr="0038284B" w:rsidRDefault="00BD7786" w:rsidP="00BD7E18">
            <w:pPr>
              <w:pStyle w:val="Default"/>
              <w:numPr>
                <w:ilvl w:val="0"/>
                <w:numId w:val="33"/>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 xml:space="preserve">Раздаточный лоток </w:t>
            </w:r>
          </w:p>
        </w:tc>
        <w:tc>
          <w:tcPr>
            <w:tcW w:w="3191" w:type="dxa"/>
          </w:tcPr>
          <w:p w:rsidR="00BD7786" w:rsidRPr="0038284B" w:rsidRDefault="00BD7786" w:rsidP="00BD7E18">
            <w:pPr>
              <w:pStyle w:val="Default"/>
              <w:jc w:val="center"/>
              <w:rPr>
                <w:color w:val="auto"/>
              </w:rPr>
            </w:pPr>
            <w:r w:rsidRPr="0038284B">
              <w:rPr>
                <w:color w:val="auto"/>
              </w:rPr>
              <w:t>1</w:t>
            </w:r>
          </w:p>
        </w:tc>
      </w:tr>
    </w:tbl>
    <w:p w:rsidR="00BD7786" w:rsidRPr="0038284B" w:rsidRDefault="00BD7786" w:rsidP="00BD7E18">
      <w:pPr>
        <w:pStyle w:val="Default"/>
        <w:jc w:val="center"/>
        <w:rPr>
          <w:b/>
          <w:color w:val="auto"/>
          <w:sz w:val="28"/>
          <w:szCs w:val="28"/>
        </w:rPr>
      </w:pPr>
    </w:p>
    <w:p w:rsidR="00BD7786" w:rsidRPr="0038284B" w:rsidRDefault="00BD7786" w:rsidP="00BD7E18">
      <w:pPr>
        <w:pStyle w:val="Default"/>
        <w:ind w:firstLine="567"/>
        <w:jc w:val="both"/>
        <w:rPr>
          <w:color w:val="auto"/>
          <w:sz w:val="28"/>
          <w:szCs w:val="28"/>
        </w:rPr>
      </w:pPr>
      <w:r w:rsidRPr="0038284B">
        <w:rPr>
          <w:color w:val="auto"/>
          <w:sz w:val="28"/>
          <w:szCs w:val="28"/>
        </w:rPr>
        <w:t xml:space="preserve">Набор реактивов, входящий в индивидуальный комплект участника ОГЭ по химии, состоит из </w:t>
      </w:r>
      <w:r w:rsidR="00A86F50" w:rsidRPr="0038284B">
        <w:rPr>
          <w:color w:val="auto"/>
          <w:sz w:val="28"/>
          <w:szCs w:val="28"/>
        </w:rPr>
        <w:t>пяти</w:t>
      </w:r>
      <w:r w:rsidRPr="0038284B">
        <w:rPr>
          <w:color w:val="auto"/>
          <w:sz w:val="28"/>
          <w:szCs w:val="28"/>
        </w:rPr>
        <w:t xml:space="preserve"> реактивов, перечисленных в условии задания 23, поэтому зависит от выполняемого экзаменуемым варианта КИМ. Варианты КИМ, которые будут использованы для проведения ОГЭ в определенный день экзамена в одном пункте проведения экзамена, рекомендуется формировать таким</w:t>
      </w:r>
      <w:r w:rsidR="00F434D1" w:rsidRPr="0038284B">
        <w:rPr>
          <w:color w:val="auto"/>
          <w:sz w:val="28"/>
          <w:szCs w:val="28"/>
        </w:rPr>
        <w:t xml:space="preserve"> образом, чтобы задания линии 23</w:t>
      </w:r>
      <w:r w:rsidRPr="0038284B">
        <w:rPr>
          <w:color w:val="auto"/>
          <w:sz w:val="28"/>
          <w:szCs w:val="28"/>
        </w:rPr>
        <w:t xml:space="preserve"> в этих вариантах включали в себя наборы реактивов, содержащиеся в одном или двух из комплектов реактивов, указанных в таблице 2.</w:t>
      </w:r>
    </w:p>
    <w:p w:rsidR="00BD7786" w:rsidRPr="0038284B" w:rsidRDefault="00BD7786" w:rsidP="00BD7E18">
      <w:pPr>
        <w:pStyle w:val="Default"/>
        <w:ind w:firstLine="567"/>
        <w:jc w:val="right"/>
        <w:rPr>
          <w:color w:val="auto"/>
          <w:sz w:val="28"/>
          <w:szCs w:val="28"/>
        </w:rPr>
      </w:pPr>
      <w:r w:rsidRPr="0038284B">
        <w:rPr>
          <w:color w:val="auto"/>
          <w:sz w:val="28"/>
          <w:szCs w:val="28"/>
        </w:rPr>
        <w:t>Таблица 2</w:t>
      </w:r>
    </w:p>
    <w:tbl>
      <w:tblPr>
        <w:tblStyle w:val="afffd"/>
        <w:tblW w:w="0" w:type="auto"/>
        <w:tblLook w:val="04A0" w:firstRow="1" w:lastRow="0" w:firstColumn="1" w:lastColumn="0" w:noHBand="0" w:noVBand="1"/>
      </w:tblPr>
      <w:tblGrid>
        <w:gridCol w:w="3190"/>
        <w:gridCol w:w="3190"/>
        <w:gridCol w:w="3191"/>
      </w:tblGrid>
      <w:tr w:rsidR="00BD7786" w:rsidRPr="0038284B" w:rsidTr="00CF09FB">
        <w:tc>
          <w:tcPr>
            <w:tcW w:w="3190" w:type="dxa"/>
          </w:tcPr>
          <w:p w:rsidR="00BD7786" w:rsidRPr="0038284B" w:rsidRDefault="00BD7786" w:rsidP="00BD7E18">
            <w:pPr>
              <w:pStyle w:val="Default"/>
              <w:jc w:val="center"/>
              <w:rPr>
                <w:b/>
                <w:color w:val="auto"/>
              </w:rPr>
            </w:pPr>
            <w:r w:rsidRPr="0038284B">
              <w:rPr>
                <w:b/>
                <w:color w:val="auto"/>
              </w:rPr>
              <w:t>Комплект 1</w:t>
            </w:r>
          </w:p>
        </w:tc>
        <w:tc>
          <w:tcPr>
            <w:tcW w:w="3190" w:type="dxa"/>
          </w:tcPr>
          <w:p w:rsidR="00BD7786" w:rsidRPr="0038284B" w:rsidRDefault="00BD7786" w:rsidP="00BD7E18">
            <w:pPr>
              <w:pStyle w:val="Default"/>
              <w:jc w:val="center"/>
              <w:rPr>
                <w:b/>
                <w:color w:val="auto"/>
              </w:rPr>
            </w:pPr>
            <w:r w:rsidRPr="0038284B">
              <w:rPr>
                <w:b/>
                <w:color w:val="auto"/>
              </w:rPr>
              <w:t>Комплект 2</w:t>
            </w:r>
          </w:p>
        </w:tc>
        <w:tc>
          <w:tcPr>
            <w:tcW w:w="3191" w:type="dxa"/>
          </w:tcPr>
          <w:p w:rsidR="00BD7786" w:rsidRPr="0038284B" w:rsidRDefault="00BD7786" w:rsidP="00BD7E18">
            <w:pPr>
              <w:pStyle w:val="Default"/>
              <w:jc w:val="center"/>
              <w:rPr>
                <w:b/>
                <w:color w:val="auto"/>
              </w:rPr>
            </w:pPr>
            <w:r w:rsidRPr="0038284B">
              <w:rPr>
                <w:b/>
                <w:color w:val="auto"/>
              </w:rPr>
              <w:t>Комплект 3</w:t>
            </w:r>
          </w:p>
        </w:tc>
      </w:tr>
      <w:tr w:rsidR="00BD7786" w:rsidRPr="0038284B" w:rsidTr="00CF09FB">
        <w:tc>
          <w:tcPr>
            <w:tcW w:w="3190" w:type="dxa"/>
          </w:tcPr>
          <w:p w:rsidR="00BD7786" w:rsidRPr="0038284B" w:rsidRDefault="00BD7786" w:rsidP="00BD7E18">
            <w:pPr>
              <w:pStyle w:val="Default"/>
              <w:jc w:val="both"/>
              <w:rPr>
                <w:color w:val="auto"/>
              </w:rPr>
            </w:pPr>
            <w:r w:rsidRPr="0038284B">
              <w:rPr>
                <w:color w:val="auto"/>
              </w:rPr>
              <w:t xml:space="preserve">1. Раствор аммиака </w:t>
            </w:r>
          </w:p>
          <w:p w:rsidR="00BD7786" w:rsidRPr="0038284B" w:rsidRDefault="00BD7786" w:rsidP="00BD7E18">
            <w:pPr>
              <w:pStyle w:val="Default"/>
              <w:jc w:val="both"/>
              <w:rPr>
                <w:color w:val="auto"/>
              </w:rPr>
            </w:pPr>
            <w:r w:rsidRPr="0038284B">
              <w:rPr>
                <w:color w:val="auto"/>
              </w:rPr>
              <w:t xml:space="preserve">2. Соляная кислота </w:t>
            </w:r>
          </w:p>
          <w:p w:rsidR="00BD7786" w:rsidRPr="0038284B" w:rsidRDefault="00BD7786" w:rsidP="00BD7E18">
            <w:pPr>
              <w:pStyle w:val="Default"/>
              <w:jc w:val="both"/>
              <w:rPr>
                <w:color w:val="auto"/>
              </w:rPr>
            </w:pPr>
            <w:r w:rsidRPr="0038284B">
              <w:rPr>
                <w:color w:val="auto"/>
              </w:rPr>
              <w:t xml:space="preserve">3. Серная кислота </w:t>
            </w:r>
          </w:p>
          <w:p w:rsidR="00BD7786" w:rsidRPr="0038284B" w:rsidRDefault="00BD7786" w:rsidP="00BD7E18">
            <w:pPr>
              <w:pStyle w:val="Default"/>
              <w:jc w:val="both"/>
              <w:rPr>
                <w:color w:val="auto"/>
              </w:rPr>
            </w:pPr>
            <w:r w:rsidRPr="0038284B">
              <w:rPr>
                <w:color w:val="auto"/>
              </w:rPr>
              <w:t xml:space="preserve">4. Гидроксид натрия/калия 5. Хлорид алюминия </w:t>
            </w:r>
          </w:p>
          <w:p w:rsidR="00BD7786" w:rsidRPr="0038284B" w:rsidRDefault="00BD7786" w:rsidP="00BD7E18">
            <w:pPr>
              <w:pStyle w:val="Default"/>
              <w:jc w:val="both"/>
              <w:rPr>
                <w:color w:val="auto"/>
              </w:rPr>
            </w:pPr>
            <w:r w:rsidRPr="0038284B">
              <w:rPr>
                <w:color w:val="auto"/>
              </w:rPr>
              <w:t xml:space="preserve">6. Хлорид аммония </w:t>
            </w:r>
          </w:p>
          <w:p w:rsidR="00BD7786" w:rsidRPr="0038284B" w:rsidRDefault="00BD7786" w:rsidP="00BD7E18">
            <w:pPr>
              <w:pStyle w:val="Default"/>
              <w:jc w:val="both"/>
              <w:rPr>
                <w:color w:val="auto"/>
              </w:rPr>
            </w:pPr>
            <w:r w:rsidRPr="0038284B">
              <w:rPr>
                <w:color w:val="auto"/>
              </w:rPr>
              <w:t xml:space="preserve">7. Хлорид магния </w:t>
            </w:r>
          </w:p>
          <w:p w:rsidR="00BD7786" w:rsidRPr="0038284B" w:rsidRDefault="00BD7786" w:rsidP="00BD7E18">
            <w:pPr>
              <w:pStyle w:val="Default"/>
              <w:jc w:val="both"/>
              <w:rPr>
                <w:color w:val="auto"/>
              </w:rPr>
            </w:pPr>
            <w:r w:rsidRPr="0038284B">
              <w:rPr>
                <w:color w:val="auto"/>
              </w:rPr>
              <w:t xml:space="preserve">8. Сульфат алюминия </w:t>
            </w:r>
          </w:p>
          <w:p w:rsidR="00BD7786" w:rsidRPr="0038284B" w:rsidRDefault="00BD7786" w:rsidP="00BD7E18">
            <w:pPr>
              <w:pStyle w:val="Default"/>
              <w:jc w:val="both"/>
              <w:rPr>
                <w:color w:val="auto"/>
              </w:rPr>
            </w:pPr>
            <w:r w:rsidRPr="0038284B">
              <w:rPr>
                <w:color w:val="auto"/>
              </w:rPr>
              <w:t xml:space="preserve">9. Сульфат цинка </w:t>
            </w:r>
          </w:p>
          <w:p w:rsidR="00A03FEC" w:rsidRPr="0038284B" w:rsidRDefault="00BD7786" w:rsidP="00BD7E18">
            <w:pPr>
              <w:pStyle w:val="Default"/>
              <w:jc w:val="both"/>
              <w:rPr>
                <w:color w:val="auto"/>
              </w:rPr>
            </w:pPr>
            <w:r w:rsidRPr="0038284B">
              <w:rPr>
                <w:color w:val="auto"/>
              </w:rPr>
              <w:t>10.Фосфат калия/натрия 11.Нитрат серебра</w:t>
            </w:r>
          </w:p>
          <w:p w:rsidR="00A03FEC" w:rsidRPr="0038284B" w:rsidRDefault="00A03FEC" w:rsidP="00BD7E18">
            <w:pPr>
              <w:pStyle w:val="Default"/>
              <w:jc w:val="both"/>
              <w:rPr>
                <w:color w:val="auto"/>
              </w:rPr>
            </w:pPr>
            <w:r w:rsidRPr="0038284B">
              <w:rPr>
                <w:color w:val="auto"/>
              </w:rPr>
              <w:t>12. Карбонат натрия/калия</w:t>
            </w:r>
          </w:p>
          <w:p w:rsidR="0038284B" w:rsidRPr="0038284B" w:rsidRDefault="00A03FEC" w:rsidP="00BD7E18">
            <w:pPr>
              <w:pStyle w:val="Default"/>
              <w:jc w:val="both"/>
              <w:rPr>
                <w:color w:val="auto"/>
              </w:rPr>
            </w:pPr>
            <w:r w:rsidRPr="0038284B">
              <w:rPr>
                <w:color w:val="auto"/>
              </w:rPr>
              <w:t>13.</w:t>
            </w:r>
            <w:r w:rsidR="0038284B" w:rsidRPr="0038284B">
              <w:rPr>
                <w:color w:val="auto"/>
              </w:rPr>
              <w:t>Нитрат бария</w:t>
            </w:r>
          </w:p>
          <w:p w:rsidR="00BD7786" w:rsidRPr="0038284B" w:rsidRDefault="0038284B" w:rsidP="00BD7E18">
            <w:pPr>
              <w:pStyle w:val="Default"/>
              <w:jc w:val="both"/>
              <w:rPr>
                <w:color w:val="auto"/>
              </w:rPr>
            </w:pPr>
            <w:r w:rsidRPr="0038284B">
              <w:rPr>
                <w:color w:val="auto"/>
              </w:rPr>
              <w:t xml:space="preserve"> 14</w:t>
            </w:r>
            <w:r w:rsidR="00BD7786" w:rsidRPr="0038284B">
              <w:rPr>
                <w:color w:val="auto"/>
              </w:rPr>
              <w:t xml:space="preserve">.Железо </w:t>
            </w:r>
          </w:p>
          <w:p w:rsidR="00BD7786" w:rsidRPr="0038284B" w:rsidRDefault="0038284B" w:rsidP="00BD7E18">
            <w:pPr>
              <w:pStyle w:val="Default"/>
              <w:jc w:val="both"/>
              <w:rPr>
                <w:color w:val="auto"/>
              </w:rPr>
            </w:pPr>
            <w:r w:rsidRPr="0038284B">
              <w:rPr>
                <w:color w:val="auto"/>
              </w:rPr>
              <w:lastRenderedPageBreak/>
              <w:t>15</w:t>
            </w:r>
            <w:r w:rsidR="00BD7786" w:rsidRPr="0038284B">
              <w:rPr>
                <w:color w:val="auto"/>
              </w:rPr>
              <w:t>. Индикаторы (фенолфталеин, метилоранж, лакмус)</w:t>
            </w:r>
          </w:p>
        </w:tc>
        <w:tc>
          <w:tcPr>
            <w:tcW w:w="3190" w:type="dxa"/>
          </w:tcPr>
          <w:p w:rsidR="00BD7786" w:rsidRPr="0038284B" w:rsidRDefault="00BD7786" w:rsidP="00BD7E18">
            <w:pPr>
              <w:pStyle w:val="Default"/>
              <w:jc w:val="both"/>
              <w:rPr>
                <w:color w:val="auto"/>
              </w:rPr>
            </w:pPr>
            <w:r w:rsidRPr="0038284B">
              <w:rPr>
                <w:color w:val="auto"/>
              </w:rPr>
              <w:lastRenderedPageBreak/>
              <w:t xml:space="preserve">1. Пероксид водорода </w:t>
            </w:r>
          </w:p>
          <w:p w:rsidR="00BD7786" w:rsidRPr="0038284B" w:rsidRDefault="00BD7786" w:rsidP="00BD7E18">
            <w:pPr>
              <w:pStyle w:val="Default"/>
              <w:jc w:val="both"/>
              <w:rPr>
                <w:color w:val="auto"/>
              </w:rPr>
            </w:pPr>
            <w:r w:rsidRPr="0038284B">
              <w:rPr>
                <w:color w:val="auto"/>
              </w:rPr>
              <w:t xml:space="preserve">2. Соляная кислота </w:t>
            </w:r>
          </w:p>
          <w:p w:rsidR="00BD7786" w:rsidRPr="0038284B" w:rsidRDefault="00BD7786" w:rsidP="00BD7E18">
            <w:pPr>
              <w:pStyle w:val="Default"/>
              <w:jc w:val="both"/>
              <w:rPr>
                <w:color w:val="auto"/>
              </w:rPr>
            </w:pPr>
            <w:r w:rsidRPr="0038284B">
              <w:rPr>
                <w:color w:val="auto"/>
              </w:rPr>
              <w:t xml:space="preserve">3. Серная кислота </w:t>
            </w:r>
          </w:p>
          <w:p w:rsidR="00BD7786" w:rsidRPr="0038284B" w:rsidRDefault="00BD7786" w:rsidP="00BD7E18">
            <w:pPr>
              <w:pStyle w:val="Default"/>
              <w:jc w:val="both"/>
              <w:rPr>
                <w:color w:val="auto"/>
              </w:rPr>
            </w:pPr>
            <w:r w:rsidRPr="0038284B">
              <w:rPr>
                <w:color w:val="auto"/>
              </w:rPr>
              <w:t>4. Гидроксид натрия/калия</w:t>
            </w:r>
          </w:p>
          <w:p w:rsidR="00BD7786" w:rsidRPr="0038284B" w:rsidRDefault="00BD7786" w:rsidP="00BD7E18">
            <w:pPr>
              <w:pStyle w:val="Default"/>
              <w:jc w:val="both"/>
              <w:rPr>
                <w:color w:val="auto"/>
              </w:rPr>
            </w:pPr>
            <w:r w:rsidRPr="0038284B">
              <w:rPr>
                <w:color w:val="auto"/>
              </w:rPr>
              <w:t xml:space="preserve">5. Хлорид бария </w:t>
            </w:r>
          </w:p>
          <w:p w:rsidR="00BD7786" w:rsidRPr="0038284B" w:rsidRDefault="00BD7786" w:rsidP="00BD7E18">
            <w:pPr>
              <w:pStyle w:val="Default"/>
              <w:jc w:val="both"/>
              <w:rPr>
                <w:color w:val="auto"/>
              </w:rPr>
            </w:pPr>
            <w:r w:rsidRPr="0038284B">
              <w:rPr>
                <w:color w:val="auto"/>
              </w:rPr>
              <w:t xml:space="preserve">6. Хлорид алюминия </w:t>
            </w:r>
          </w:p>
          <w:p w:rsidR="00BD7786" w:rsidRPr="0038284B" w:rsidRDefault="00BD7786" w:rsidP="00BD7E18">
            <w:pPr>
              <w:pStyle w:val="Default"/>
              <w:jc w:val="both"/>
              <w:rPr>
                <w:color w:val="auto"/>
              </w:rPr>
            </w:pPr>
            <w:r w:rsidRPr="0038284B">
              <w:rPr>
                <w:color w:val="auto"/>
              </w:rPr>
              <w:t xml:space="preserve">7. Хлорид кальция </w:t>
            </w:r>
          </w:p>
          <w:p w:rsidR="00BD7786" w:rsidRPr="0038284B" w:rsidRDefault="00BD7786" w:rsidP="00BD7E18">
            <w:pPr>
              <w:pStyle w:val="Default"/>
              <w:jc w:val="both"/>
              <w:rPr>
                <w:color w:val="auto"/>
              </w:rPr>
            </w:pPr>
            <w:r w:rsidRPr="0038284B">
              <w:rPr>
                <w:color w:val="auto"/>
              </w:rPr>
              <w:t xml:space="preserve">8. Сульфат железа(II) </w:t>
            </w:r>
          </w:p>
          <w:p w:rsidR="00A03FEC" w:rsidRPr="0038284B" w:rsidRDefault="00BD7786" w:rsidP="00BD7E18">
            <w:pPr>
              <w:pStyle w:val="Default"/>
              <w:jc w:val="both"/>
              <w:rPr>
                <w:color w:val="auto"/>
              </w:rPr>
            </w:pPr>
            <w:r w:rsidRPr="0038284B">
              <w:rPr>
                <w:color w:val="auto"/>
              </w:rPr>
              <w:t>9. Карбонат натрия/калия 10. Нитрат серебра</w:t>
            </w:r>
          </w:p>
          <w:p w:rsidR="00A03FEC" w:rsidRPr="0038284B" w:rsidRDefault="00A03FEC" w:rsidP="00BD7E18">
            <w:pPr>
              <w:pStyle w:val="Default"/>
              <w:jc w:val="both"/>
              <w:rPr>
                <w:color w:val="auto"/>
              </w:rPr>
            </w:pPr>
            <w:r w:rsidRPr="0038284B">
              <w:rPr>
                <w:color w:val="auto"/>
              </w:rPr>
              <w:t>11.Сульфвт натрия/калия</w:t>
            </w:r>
          </w:p>
          <w:p w:rsidR="00BD7786" w:rsidRPr="0038284B" w:rsidRDefault="00A03FEC" w:rsidP="00BD7E18">
            <w:pPr>
              <w:pStyle w:val="Default"/>
              <w:jc w:val="both"/>
              <w:rPr>
                <w:color w:val="auto"/>
              </w:rPr>
            </w:pPr>
            <w:r w:rsidRPr="0038284B">
              <w:rPr>
                <w:color w:val="auto"/>
              </w:rPr>
              <w:t>12. Нитрат натрия/калия</w:t>
            </w:r>
            <w:r w:rsidR="00BD7786" w:rsidRPr="0038284B">
              <w:rPr>
                <w:color w:val="auto"/>
              </w:rPr>
              <w:t xml:space="preserve"> </w:t>
            </w:r>
          </w:p>
          <w:p w:rsidR="00BD7786" w:rsidRPr="0038284B" w:rsidRDefault="00A03FEC" w:rsidP="00BD7E18">
            <w:pPr>
              <w:pStyle w:val="Default"/>
              <w:jc w:val="both"/>
              <w:rPr>
                <w:color w:val="auto"/>
              </w:rPr>
            </w:pPr>
            <w:r w:rsidRPr="0038284B">
              <w:rPr>
                <w:color w:val="auto"/>
              </w:rPr>
              <w:t>13</w:t>
            </w:r>
            <w:r w:rsidR="00BD7786" w:rsidRPr="0038284B">
              <w:rPr>
                <w:color w:val="auto"/>
              </w:rPr>
              <w:t xml:space="preserve">. Оксид меди(II) </w:t>
            </w:r>
          </w:p>
          <w:p w:rsidR="00BD7786" w:rsidRPr="0038284B" w:rsidRDefault="00A03FEC" w:rsidP="00BD7E18">
            <w:pPr>
              <w:pStyle w:val="Default"/>
              <w:jc w:val="both"/>
              <w:rPr>
                <w:color w:val="auto"/>
              </w:rPr>
            </w:pPr>
            <w:r w:rsidRPr="0038284B">
              <w:rPr>
                <w:color w:val="auto"/>
              </w:rPr>
              <w:t>14</w:t>
            </w:r>
            <w:r w:rsidR="00BD7786" w:rsidRPr="0038284B">
              <w:rPr>
                <w:color w:val="auto"/>
              </w:rPr>
              <w:t xml:space="preserve">. Оксид алюминия </w:t>
            </w:r>
          </w:p>
          <w:p w:rsidR="00BD7786" w:rsidRPr="0038284B" w:rsidRDefault="00A03FEC" w:rsidP="00BD7E18">
            <w:pPr>
              <w:pStyle w:val="Default"/>
              <w:jc w:val="both"/>
              <w:rPr>
                <w:color w:val="auto"/>
              </w:rPr>
            </w:pPr>
            <w:r w:rsidRPr="0038284B">
              <w:rPr>
                <w:color w:val="auto"/>
              </w:rPr>
              <w:lastRenderedPageBreak/>
              <w:t>15</w:t>
            </w:r>
            <w:r w:rsidR="00BD7786" w:rsidRPr="0038284B">
              <w:rPr>
                <w:color w:val="auto"/>
              </w:rPr>
              <w:t>. Индикаторы (фенолфталеин, метилоранж, лакмус)</w:t>
            </w:r>
          </w:p>
        </w:tc>
        <w:tc>
          <w:tcPr>
            <w:tcW w:w="3191" w:type="dxa"/>
          </w:tcPr>
          <w:p w:rsidR="00BD7786" w:rsidRPr="0038284B" w:rsidRDefault="00BD7786" w:rsidP="00BD7E18">
            <w:pPr>
              <w:pStyle w:val="Default"/>
              <w:jc w:val="both"/>
              <w:rPr>
                <w:color w:val="auto"/>
              </w:rPr>
            </w:pPr>
            <w:r w:rsidRPr="0038284B">
              <w:rPr>
                <w:color w:val="auto"/>
              </w:rPr>
              <w:lastRenderedPageBreak/>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 xml:space="preserve">3. Гидроксид натрия/калия 4. Хлорид бария </w:t>
            </w:r>
          </w:p>
          <w:p w:rsidR="00BD7786" w:rsidRPr="0038284B" w:rsidRDefault="00BD7786" w:rsidP="00BD7E18">
            <w:pPr>
              <w:pStyle w:val="Default"/>
              <w:jc w:val="both"/>
              <w:rPr>
                <w:color w:val="auto"/>
              </w:rPr>
            </w:pPr>
            <w:r w:rsidRPr="0038284B">
              <w:rPr>
                <w:color w:val="auto"/>
              </w:rPr>
              <w:t xml:space="preserve">5. Нитрат кальция </w:t>
            </w:r>
          </w:p>
          <w:p w:rsidR="00BD7786" w:rsidRPr="0038284B" w:rsidRDefault="00BD7786" w:rsidP="00BD7E18">
            <w:pPr>
              <w:pStyle w:val="Default"/>
              <w:jc w:val="both"/>
              <w:rPr>
                <w:color w:val="auto"/>
              </w:rPr>
            </w:pPr>
            <w:r w:rsidRPr="0038284B">
              <w:rPr>
                <w:color w:val="auto"/>
              </w:rPr>
              <w:t xml:space="preserve">6. Карбонат натрия/калия </w:t>
            </w:r>
          </w:p>
          <w:p w:rsidR="00BD7786" w:rsidRPr="0038284B" w:rsidRDefault="00BD7786" w:rsidP="00BD7E18">
            <w:pPr>
              <w:pStyle w:val="Default"/>
              <w:jc w:val="both"/>
              <w:rPr>
                <w:color w:val="auto"/>
              </w:rPr>
            </w:pPr>
            <w:r w:rsidRPr="0038284B">
              <w:rPr>
                <w:color w:val="auto"/>
              </w:rPr>
              <w:t xml:space="preserve">7. Фосфат натрия/калия </w:t>
            </w:r>
          </w:p>
          <w:p w:rsidR="00BD7786" w:rsidRPr="0038284B" w:rsidRDefault="00BD7786" w:rsidP="00BD7E18">
            <w:pPr>
              <w:pStyle w:val="Default"/>
              <w:jc w:val="both"/>
              <w:rPr>
                <w:color w:val="auto"/>
              </w:rPr>
            </w:pPr>
            <w:r w:rsidRPr="0038284B">
              <w:rPr>
                <w:color w:val="auto"/>
              </w:rPr>
              <w:t xml:space="preserve">8. Оксид кремния </w:t>
            </w:r>
          </w:p>
          <w:p w:rsidR="00BD7786" w:rsidRPr="0038284B" w:rsidRDefault="00BD7786" w:rsidP="00BD7E18">
            <w:pPr>
              <w:pStyle w:val="Default"/>
              <w:jc w:val="both"/>
              <w:rPr>
                <w:color w:val="auto"/>
              </w:rPr>
            </w:pPr>
            <w:r w:rsidRPr="0038284B">
              <w:rPr>
                <w:color w:val="auto"/>
              </w:rPr>
              <w:t>9. Оксид меди(II)</w:t>
            </w:r>
          </w:p>
          <w:p w:rsidR="00BD7786" w:rsidRPr="0038284B" w:rsidRDefault="00BD7786" w:rsidP="00BD7E18">
            <w:pPr>
              <w:pStyle w:val="Default"/>
              <w:jc w:val="both"/>
              <w:rPr>
                <w:color w:val="auto"/>
              </w:rPr>
            </w:pPr>
            <w:r w:rsidRPr="0038284B">
              <w:rPr>
                <w:color w:val="auto"/>
              </w:rPr>
              <w:t xml:space="preserve"> 10.Сульфат меди(II)</w:t>
            </w:r>
          </w:p>
          <w:p w:rsidR="0038284B" w:rsidRPr="0038284B" w:rsidRDefault="0038284B" w:rsidP="00BD7E18">
            <w:pPr>
              <w:pStyle w:val="Default"/>
              <w:jc w:val="both"/>
              <w:rPr>
                <w:color w:val="auto"/>
              </w:rPr>
            </w:pPr>
            <w:r w:rsidRPr="0038284B">
              <w:rPr>
                <w:color w:val="auto"/>
              </w:rPr>
              <w:t>11. Нитрат серебра</w:t>
            </w:r>
          </w:p>
          <w:p w:rsidR="0038284B" w:rsidRPr="0038284B" w:rsidRDefault="0038284B" w:rsidP="00BD7E18">
            <w:pPr>
              <w:pStyle w:val="Default"/>
              <w:jc w:val="both"/>
              <w:rPr>
                <w:color w:val="auto"/>
              </w:rPr>
            </w:pPr>
            <w:r w:rsidRPr="0038284B">
              <w:rPr>
                <w:color w:val="auto"/>
              </w:rPr>
              <w:t>12. Хлорид лития</w:t>
            </w:r>
          </w:p>
          <w:p w:rsidR="00BD7786" w:rsidRPr="0038284B" w:rsidRDefault="0038284B" w:rsidP="00BD7E18">
            <w:pPr>
              <w:pStyle w:val="Default"/>
              <w:jc w:val="both"/>
              <w:rPr>
                <w:color w:val="auto"/>
              </w:rPr>
            </w:pPr>
            <w:r w:rsidRPr="0038284B">
              <w:rPr>
                <w:color w:val="auto"/>
              </w:rPr>
              <w:t xml:space="preserve"> 13</w:t>
            </w:r>
            <w:r w:rsidR="00BD7786" w:rsidRPr="0038284B">
              <w:rPr>
                <w:color w:val="auto"/>
              </w:rPr>
              <w:t xml:space="preserve">.Железо </w:t>
            </w:r>
          </w:p>
          <w:p w:rsidR="00BD7786" w:rsidRPr="0038284B" w:rsidRDefault="0038284B" w:rsidP="00BD7E18">
            <w:pPr>
              <w:pStyle w:val="Default"/>
              <w:jc w:val="both"/>
              <w:rPr>
                <w:color w:val="auto"/>
              </w:rPr>
            </w:pPr>
            <w:r w:rsidRPr="0038284B">
              <w:rPr>
                <w:color w:val="auto"/>
              </w:rPr>
              <w:t>14</w:t>
            </w:r>
            <w:r w:rsidR="00BD7786" w:rsidRPr="0038284B">
              <w:rPr>
                <w:color w:val="auto"/>
              </w:rPr>
              <w:t xml:space="preserve">.Медь </w:t>
            </w:r>
          </w:p>
          <w:p w:rsidR="00BD7786" w:rsidRPr="0038284B" w:rsidRDefault="0038284B" w:rsidP="00BD7E18">
            <w:pPr>
              <w:pStyle w:val="Default"/>
              <w:jc w:val="both"/>
              <w:rPr>
                <w:color w:val="auto"/>
              </w:rPr>
            </w:pPr>
            <w:r w:rsidRPr="0038284B">
              <w:rPr>
                <w:color w:val="auto"/>
              </w:rPr>
              <w:lastRenderedPageBreak/>
              <w:t>15</w:t>
            </w:r>
            <w:r w:rsidR="00BD7786" w:rsidRPr="0038284B">
              <w:rPr>
                <w:color w:val="auto"/>
              </w:rPr>
              <w:t>. Индикаторы (фенолфталеин, метилоранж, лакмус)</w:t>
            </w:r>
          </w:p>
        </w:tc>
      </w:tr>
    </w:tbl>
    <w:p w:rsidR="00BD7786" w:rsidRPr="0038284B" w:rsidRDefault="00BD7786" w:rsidP="00BD7E18">
      <w:pPr>
        <w:pStyle w:val="Default"/>
        <w:ind w:firstLine="567"/>
        <w:jc w:val="right"/>
        <w:rPr>
          <w:color w:val="auto"/>
          <w:sz w:val="28"/>
          <w:szCs w:val="28"/>
        </w:rPr>
      </w:pPr>
    </w:p>
    <w:tbl>
      <w:tblPr>
        <w:tblStyle w:val="afffd"/>
        <w:tblW w:w="0" w:type="auto"/>
        <w:tblLook w:val="04A0" w:firstRow="1" w:lastRow="0" w:firstColumn="1" w:lastColumn="0" w:noHBand="0" w:noVBand="1"/>
      </w:tblPr>
      <w:tblGrid>
        <w:gridCol w:w="3190"/>
        <w:gridCol w:w="3190"/>
        <w:gridCol w:w="3191"/>
      </w:tblGrid>
      <w:tr w:rsidR="00BD7786" w:rsidRPr="0038284B" w:rsidTr="00CF09FB">
        <w:tc>
          <w:tcPr>
            <w:tcW w:w="3190" w:type="dxa"/>
          </w:tcPr>
          <w:p w:rsidR="00BD7786" w:rsidRPr="0038284B" w:rsidRDefault="00BD7786" w:rsidP="00BD7E18">
            <w:pPr>
              <w:pStyle w:val="Default"/>
              <w:jc w:val="center"/>
              <w:rPr>
                <w:b/>
                <w:color w:val="auto"/>
              </w:rPr>
            </w:pPr>
            <w:r w:rsidRPr="0038284B">
              <w:rPr>
                <w:b/>
                <w:color w:val="auto"/>
              </w:rPr>
              <w:t>Комплект 4</w:t>
            </w:r>
          </w:p>
        </w:tc>
        <w:tc>
          <w:tcPr>
            <w:tcW w:w="3190" w:type="dxa"/>
          </w:tcPr>
          <w:p w:rsidR="00BD7786" w:rsidRPr="0038284B" w:rsidRDefault="00BD7786" w:rsidP="00BD7E18">
            <w:pPr>
              <w:pStyle w:val="Default"/>
              <w:jc w:val="center"/>
              <w:rPr>
                <w:b/>
                <w:color w:val="auto"/>
              </w:rPr>
            </w:pPr>
            <w:r w:rsidRPr="0038284B">
              <w:rPr>
                <w:b/>
                <w:color w:val="auto"/>
              </w:rPr>
              <w:t>Комплект 5</w:t>
            </w:r>
          </w:p>
        </w:tc>
        <w:tc>
          <w:tcPr>
            <w:tcW w:w="3191" w:type="dxa"/>
          </w:tcPr>
          <w:p w:rsidR="00BD7786" w:rsidRPr="0038284B" w:rsidRDefault="00BD7786" w:rsidP="00BD7E18">
            <w:pPr>
              <w:pStyle w:val="Default"/>
              <w:jc w:val="center"/>
              <w:rPr>
                <w:b/>
                <w:color w:val="auto"/>
              </w:rPr>
            </w:pPr>
            <w:r w:rsidRPr="0038284B">
              <w:rPr>
                <w:b/>
                <w:color w:val="auto"/>
              </w:rPr>
              <w:t>Комплект 6</w:t>
            </w:r>
          </w:p>
        </w:tc>
      </w:tr>
      <w:tr w:rsidR="00BD7786" w:rsidRPr="0038284B" w:rsidTr="00CF09FB">
        <w:tc>
          <w:tcPr>
            <w:tcW w:w="3190" w:type="dxa"/>
          </w:tcPr>
          <w:p w:rsidR="00BD7786" w:rsidRPr="0038284B" w:rsidRDefault="00BD7786" w:rsidP="00BD7E18">
            <w:pPr>
              <w:pStyle w:val="Default"/>
              <w:jc w:val="both"/>
              <w:rPr>
                <w:color w:val="auto"/>
              </w:rPr>
            </w:pPr>
            <w:r w:rsidRPr="0038284B">
              <w:rPr>
                <w:color w:val="auto"/>
              </w:rPr>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3. Гидроксид натрия/калия</w:t>
            </w:r>
          </w:p>
          <w:p w:rsidR="00BD7786" w:rsidRPr="0038284B" w:rsidRDefault="00BD7786" w:rsidP="00BD7E18">
            <w:pPr>
              <w:pStyle w:val="Default"/>
              <w:jc w:val="both"/>
              <w:rPr>
                <w:color w:val="auto"/>
              </w:rPr>
            </w:pPr>
            <w:r w:rsidRPr="0038284B">
              <w:rPr>
                <w:color w:val="auto"/>
              </w:rPr>
              <w:t xml:space="preserve"> 4. Карбонат натрия/калия </w:t>
            </w:r>
          </w:p>
          <w:p w:rsidR="00BD7786" w:rsidRPr="0038284B" w:rsidRDefault="00BD7786" w:rsidP="00BD7E18">
            <w:pPr>
              <w:pStyle w:val="Default"/>
              <w:jc w:val="both"/>
              <w:rPr>
                <w:color w:val="auto"/>
              </w:rPr>
            </w:pPr>
            <w:r w:rsidRPr="0038284B">
              <w:rPr>
                <w:color w:val="auto"/>
              </w:rPr>
              <w:t xml:space="preserve">5. Нитрат серебра </w:t>
            </w:r>
          </w:p>
          <w:p w:rsidR="00BD7786" w:rsidRPr="0038284B" w:rsidRDefault="00BD7786" w:rsidP="00BD7E18">
            <w:pPr>
              <w:pStyle w:val="Default"/>
              <w:jc w:val="both"/>
              <w:rPr>
                <w:color w:val="auto"/>
              </w:rPr>
            </w:pPr>
            <w:r w:rsidRPr="0038284B">
              <w:rPr>
                <w:color w:val="auto"/>
              </w:rPr>
              <w:t xml:space="preserve">6. Нитрат натрия/калия </w:t>
            </w:r>
          </w:p>
          <w:p w:rsidR="00BD7786" w:rsidRPr="0038284B" w:rsidRDefault="00BD7786" w:rsidP="00BD7E18">
            <w:pPr>
              <w:pStyle w:val="Default"/>
              <w:jc w:val="both"/>
              <w:rPr>
                <w:color w:val="auto"/>
              </w:rPr>
            </w:pPr>
            <w:r w:rsidRPr="0038284B">
              <w:rPr>
                <w:color w:val="auto"/>
              </w:rPr>
              <w:t xml:space="preserve">7. Хлорид кальция </w:t>
            </w:r>
          </w:p>
          <w:p w:rsidR="00BD7786" w:rsidRPr="0038284B" w:rsidRDefault="00BD7786" w:rsidP="00BD7E18">
            <w:pPr>
              <w:pStyle w:val="Default"/>
              <w:jc w:val="both"/>
              <w:rPr>
                <w:color w:val="auto"/>
              </w:rPr>
            </w:pPr>
            <w:r w:rsidRPr="0038284B">
              <w:rPr>
                <w:color w:val="auto"/>
              </w:rPr>
              <w:t xml:space="preserve">8. Хлорид бария </w:t>
            </w:r>
          </w:p>
          <w:p w:rsidR="00BD7786" w:rsidRPr="0038284B" w:rsidRDefault="00BD7786" w:rsidP="00BD7E18">
            <w:pPr>
              <w:pStyle w:val="Default"/>
              <w:jc w:val="both"/>
              <w:rPr>
                <w:color w:val="auto"/>
              </w:rPr>
            </w:pPr>
            <w:r w:rsidRPr="0038284B">
              <w:rPr>
                <w:color w:val="auto"/>
              </w:rPr>
              <w:t xml:space="preserve">9. Сульфат железа(II) </w:t>
            </w:r>
          </w:p>
          <w:p w:rsidR="00BD7786" w:rsidRPr="0038284B" w:rsidRDefault="00BD7786" w:rsidP="00BD7E18">
            <w:pPr>
              <w:pStyle w:val="Default"/>
              <w:jc w:val="both"/>
              <w:rPr>
                <w:color w:val="auto"/>
              </w:rPr>
            </w:pPr>
            <w:r w:rsidRPr="0038284B">
              <w:rPr>
                <w:color w:val="auto"/>
              </w:rPr>
              <w:t xml:space="preserve">10. Фосфат калия/натрия </w:t>
            </w:r>
          </w:p>
          <w:p w:rsidR="00BD7786" w:rsidRPr="0038284B" w:rsidRDefault="00BD7786" w:rsidP="00BD7E18">
            <w:pPr>
              <w:pStyle w:val="Default"/>
              <w:jc w:val="both"/>
              <w:rPr>
                <w:color w:val="auto"/>
              </w:rPr>
            </w:pPr>
            <w:r w:rsidRPr="0038284B">
              <w:rPr>
                <w:color w:val="auto"/>
              </w:rPr>
              <w:t xml:space="preserve">11. Хлорид железа(III) </w:t>
            </w:r>
          </w:p>
          <w:p w:rsidR="00BD7786" w:rsidRPr="0038284B" w:rsidRDefault="00BD7786" w:rsidP="00BD7E18">
            <w:pPr>
              <w:pStyle w:val="Default"/>
              <w:jc w:val="both"/>
              <w:rPr>
                <w:color w:val="auto"/>
              </w:rPr>
            </w:pPr>
            <w:r w:rsidRPr="0038284B">
              <w:rPr>
                <w:color w:val="auto"/>
              </w:rPr>
              <w:t xml:space="preserve">12. Пероксид водорода </w:t>
            </w:r>
          </w:p>
          <w:p w:rsidR="0038284B" w:rsidRPr="0038284B" w:rsidRDefault="0038284B" w:rsidP="00BD7E18">
            <w:pPr>
              <w:pStyle w:val="Default"/>
              <w:jc w:val="both"/>
              <w:rPr>
                <w:color w:val="auto"/>
              </w:rPr>
            </w:pPr>
            <w:r w:rsidRPr="0038284B">
              <w:rPr>
                <w:color w:val="auto"/>
              </w:rPr>
              <w:t>13.Нитрат бария</w:t>
            </w:r>
          </w:p>
          <w:p w:rsidR="0038284B" w:rsidRPr="0038284B" w:rsidRDefault="0038284B" w:rsidP="00BD7E18">
            <w:pPr>
              <w:pStyle w:val="Default"/>
              <w:jc w:val="both"/>
              <w:rPr>
                <w:color w:val="auto"/>
              </w:rPr>
            </w:pPr>
            <w:r w:rsidRPr="0038284B">
              <w:rPr>
                <w:color w:val="auto"/>
              </w:rPr>
              <w:t>14.Цинк</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(фенолфталеин, метилоранж, лакмус)</w:t>
            </w:r>
          </w:p>
        </w:tc>
        <w:tc>
          <w:tcPr>
            <w:tcW w:w="3190" w:type="dxa"/>
          </w:tcPr>
          <w:p w:rsidR="00BD7786" w:rsidRPr="0038284B" w:rsidRDefault="00BD7786" w:rsidP="00BD7E18">
            <w:pPr>
              <w:pStyle w:val="Default"/>
              <w:jc w:val="both"/>
              <w:rPr>
                <w:color w:val="auto"/>
              </w:rPr>
            </w:pPr>
            <w:r w:rsidRPr="0038284B">
              <w:rPr>
                <w:color w:val="auto"/>
              </w:rPr>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 xml:space="preserve">3. Гидроксид натрия/калия 4. Сульфат меди(II) </w:t>
            </w:r>
          </w:p>
          <w:p w:rsidR="00BD7786" w:rsidRPr="0038284B" w:rsidRDefault="00BD7786" w:rsidP="00BD7E18">
            <w:pPr>
              <w:pStyle w:val="Default"/>
              <w:jc w:val="both"/>
              <w:rPr>
                <w:color w:val="auto"/>
              </w:rPr>
            </w:pPr>
            <w:r w:rsidRPr="0038284B">
              <w:rPr>
                <w:color w:val="auto"/>
              </w:rPr>
              <w:t xml:space="preserve">5. Сульфат магния </w:t>
            </w:r>
          </w:p>
          <w:p w:rsidR="00BD7786" w:rsidRPr="0038284B" w:rsidRDefault="00BD7786" w:rsidP="00BD7E18">
            <w:pPr>
              <w:pStyle w:val="Default"/>
              <w:jc w:val="both"/>
              <w:rPr>
                <w:color w:val="auto"/>
              </w:rPr>
            </w:pPr>
            <w:r w:rsidRPr="0038284B">
              <w:rPr>
                <w:color w:val="auto"/>
              </w:rPr>
              <w:t xml:space="preserve">6. Хлорид меди(II) </w:t>
            </w:r>
          </w:p>
          <w:p w:rsidR="00BD7786" w:rsidRPr="0038284B" w:rsidRDefault="00BD7786" w:rsidP="00BD7E18">
            <w:pPr>
              <w:pStyle w:val="Default"/>
              <w:jc w:val="both"/>
              <w:rPr>
                <w:color w:val="auto"/>
              </w:rPr>
            </w:pPr>
            <w:r w:rsidRPr="0038284B">
              <w:rPr>
                <w:color w:val="auto"/>
              </w:rPr>
              <w:t xml:space="preserve">7. Хлорид магния </w:t>
            </w:r>
          </w:p>
          <w:p w:rsidR="00BD7786" w:rsidRPr="0038284B" w:rsidRDefault="00BD7786" w:rsidP="00BD7E18">
            <w:pPr>
              <w:pStyle w:val="Default"/>
              <w:jc w:val="both"/>
              <w:rPr>
                <w:color w:val="auto"/>
              </w:rPr>
            </w:pPr>
            <w:r w:rsidRPr="0038284B">
              <w:rPr>
                <w:color w:val="auto"/>
              </w:rPr>
              <w:t xml:space="preserve">8. Нитрат серебра </w:t>
            </w:r>
          </w:p>
          <w:p w:rsidR="00BD7786" w:rsidRPr="0038284B" w:rsidRDefault="00BD7786" w:rsidP="00BD7E18">
            <w:pPr>
              <w:pStyle w:val="Default"/>
              <w:jc w:val="both"/>
              <w:rPr>
                <w:color w:val="auto"/>
              </w:rPr>
            </w:pPr>
            <w:r w:rsidRPr="0038284B">
              <w:rPr>
                <w:color w:val="auto"/>
              </w:rPr>
              <w:t xml:space="preserve">9. Хлорид бария </w:t>
            </w:r>
          </w:p>
          <w:p w:rsidR="00BD7786" w:rsidRPr="0038284B" w:rsidRDefault="00BD7786" w:rsidP="00BD7E18">
            <w:pPr>
              <w:pStyle w:val="Default"/>
              <w:jc w:val="both"/>
              <w:rPr>
                <w:color w:val="auto"/>
              </w:rPr>
            </w:pPr>
            <w:r w:rsidRPr="0038284B">
              <w:rPr>
                <w:color w:val="auto"/>
              </w:rPr>
              <w:t xml:space="preserve">10. Карбонат натрия/калия </w:t>
            </w:r>
          </w:p>
          <w:p w:rsidR="0038284B" w:rsidRPr="0038284B" w:rsidRDefault="0038284B" w:rsidP="00BD7E18">
            <w:pPr>
              <w:pStyle w:val="Default"/>
              <w:jc w:val="both"/>
              <w:rPr>
                <w:color w:val="auto"/>
              </w:rPr>
            </w:pPr>
            <w:r w:rsidRPr="0038284B">
              <w:rPr>
                <w:color w:val="auto"/>
              </w:rPr>
              <w:t>11. Нитрат кальция</w:t>
            </w:r>
          </w:p>
          <w:p w:rsidR="0038284B" w:rsidRPr="0038284B" w:rsidRDefault="0038284B" w:rsidP="00BD7E18">
            <w:pPr>
              <w:pStyle w:val="Default"/>
              <w:jc w:val="both"/>
              <w:rPr>
                <w:color w:val="auto"/>
              </w:rPr>
            </w:pPr>
            <w:r w:rsidRPr="0038284B">
              <w:rPr>
                <w:color w:val="auto"/>
              </w:rPr>
              <w:t>12.Фосфат натрия/калия</w:t>
            </w:r>
          </w:p>
          <w:p w:rsidR="00BD7786" w:rsidRPr="0038284B" w:rsidRDefault="0038284B" w:rsidP="00BD7E18">
            <w:pPr>
              <w:pStyle w:val="Default"/>
              <w:jc w:val="both"/>
              <w:rPr>
                <w:color w:val="auto"/>
              </w:rPr>
            </w:pPr>
            <w:r w:rsidRPr="0038284B">
              <w:rPr>
                <w:color w:val="auto"/>
              </w:rPr>
              <w:t>13</w:t>
            </w:r>
            <w:r w:rsidR="00BD7786" w:rsidRPr="0038284B">
              <w:rPr>
                <w:color w:val="auto"/>
              </w:rPr>
              <w:t xml:space="preserve">. Цинк </w:t>
            </w:r>
          </w:p>
          <w:p w:rsidR="00BD7786" w:rsidRPr="0038284B" w:rsidRDefault="0038284B" w:rsidP="00BD7E18">
            <w:pPr>
              <w:pStyle w:val="Default"/>
              <w:jc w:val="both"/>
              <w:rPr>
                <w:color w:val="auto"/>
              </w:rPr>
            </w:pPr>
            <w:r w:rsidRPr="0038284B">
              <w:rPr>
                <w:color w:val="auto"/>
              </w:rPr>
              <w:t>14</w:t>
            </w:r>
            <w:r w:rsidR="00BD7786" w:rsidRPr="0038284B">
              <w:rPr>
                <w:color w:val="auto"/>
              </w:rPr>
              <w:t xml:space="preserve">. Оксид алюминия </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(фенолфталеин метилоранж, лакмус)</w:t>
            </w:r>
          </w:p>
        </w:tc>
        <w:tc>
          <w:tcPr>
            <w:tcW w:w="3191" w:type="dxa"/>
          </w:tcPr>
          <w:p w:rsidR="00BD7786" w:rsidRPr="0038284B" w:rsidRDefault="00BD7786" w:rsidP="00BD7E18">
            <w:pPr>
              <w:pStyle w:val="Default"/>
              <w:jc w:val="both"/>
              <w:rPr>
                <w:color w:val="auto"/>
              </w:rPr>
            </w:pPr>
            <w:r w:rsidRPr="0038284B">
              <w:rPr>
                <w:color w:val="auto"/>
              </w:rPr>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3. Гидроксид натрия/калия</w:t>
            </w:r>
          </w:p>
          <w:p w:rsidR="00BD7786" w:rsidRPr="0038284B" w:rsidRDefault="00BD7786" w:rsidP="00BD7E18">
            <w:pPr>
              <w:pStyle w:val="Default"/>
              <w:jc w:val="both"/>
              <w:rPr>
                <w:color w:val="auto"/>
              </w:rPr>
            </w:pPr>
            <w:r w:rsidRPr="0038284B">
              <w:rPr>
                <w:color w:val="auto"/>
              </w:rPr>
              <w:t xml:space="preserve"> 4. Хлорид железа(III) </w:t>
            </w:r>
          </w:p>
          <w:p w:rsidR="00BD7786" w:rsidRPr="0038284B" w:rsidRDefault="00BD7786" w:rsidP="00BD7E18">
            <w:pPr>
              <w:pStyle w:val="Default"/>
              <w:jc w:val="both"/>
              <w:rPr>
                <w:color w:val="auto"/>
              </w:rPr>
            </w:pPr>
            <w:r w:rsidRPr="0038284B">
              <w:rPr>
                <w:color w:val="auto"/>
              </w:rPr>
              <w:t xml:space="preserve">5. Сульфат алюминия </w:t>
            </w:r>
          </w:p>
          <w:p w:rsidR="00BD7786" w:rsidRPr="0038284B" w:rsidRDefault="00BD7786" w:rsidP="00BD7E18">
            <w:pPr>
              <w:pStyle w:val="Default"/>
              <w:jc w:val="both"/>
              <w:rPr>
                <w:color w:val="auto"/>
              </w:rPr>
            </w:pPr>
            <w:r w:rsidRPr="0038284B">
              <w:rPr>
                <w:color w:val="auto"/>
              </w:rPr>
              <w:t xml:space="preserve">6. Сульфат цинка </w:t>
            </w:r>
          </w:p>
          <w:p w:rsidR="00BD7786" w:rsidRPr="0038284B" w:rsidRDefault="00BD7786" w:rsidP="00BD7E18">
            <w:pPr>
              <w:pStyle w:val="Default"/>
              <w:jc w:val="both"/>
              <w:rPr>
                <w:color w:val="auto"/>
              </w:rPr>
            </w:pPr>
            <w:r w:rsidRPr="0038284B">
              <w:rPr>
                <w:color w:val="auto"/>
              </w:rPr>
              <w:t xml:space="preserve">7. Хлорид лития </w:t>
            </w:r>
          </w:p>
          <w:p w:rsidR="00BD7786" w:rsidRPr="0038284B" w:rsidRDefault="00BD7786" w:rsidP="00BD7E18">
            <w:pPr>
              <w:pStyle w:val="Default"/>
              <w:jc w:val="both"/>
              <w:rPr>
                <w:color w:val="auto"/>
              </w:rPr>
            </w:pPr>
            <w:r w:rsidRPr="0038284B">
              <w:rPr>
                <w:color w:val="auto"/>
              </w:rPr>
              <w:t xml:space="preserve">8. Фосфат натрия/калия </w:t>
            </w:r>
          </w:p>
          <w:p w:rsidR="00BD7786" w:rsidRPr="0038284B" w:rsidRDefault="00BD7786" w:rsidP="00BD7E18">
            <w:pPr>
              <w:pStyle w:val="Default"/>
              <w:jc w:val="both"/>
              <w:rPr>
                <w:color w:val="auto"/>
              </w:rPr>
            </w:pPr>
            <w:r w:rsidRPr="0038284B">
              <w:rPr>
                <w:color w:val="auto"/>
              </w:rPr>
              <w:t xml:space="preserve">9. Нитрат серебра </w:t>
            </w:r>
          </w:p>
          <w:p w:rsidR="00BD7786" w:rsidRPr="0038284B" w:rsidRDefault="00BD7786" w:rsidP="00BD7E18">
            <w:pPr>
              <w:pStyle w:val="Default"/>
              <w:jc w:val="both"/>
              <w:rPr>
                <w:color w:val="auto"/>
              </w:rPr>
            </w:pPr>
            <w:r w:rsidRPr="0038284B">
              <w:rPr>
                <w:color w:val="auto"/>
              </w:rPr>
              <w:t xml:space="preserve">10. Нитрат бария </w:t>
            </w:r>
          </w:p>
          <w:p w:rsidR="0038284B" w:rsidRPr="0038284B" w:rsidRDefault="0038284B" w:rsidP="00BD7E18">
            <w:pPr>
              <w:pStyle w:val="Default"/>
              <w:jc w:val="both"/>
              <w:rPr>
                <w:color w:val="auto"/>
              </w:rPr>
            </w:pPr>
            <w:r w:rsidRPr="0038284B">
              <w:rPr>
                <w:color w:val="auto"/>
              </w:rPr>
              <w:t>11.Хлорид магния</w:t>
            </w:r>
          </w:p>
          <w:p w:rsidR="0038284B" w:rsidRPr="0038284B" w:rsidRDefault="0038284B" w:rsidP="00BD7E18">
            <w:pPr>
              <w:pStyle w:val="Default"/>
              <w:jc w:val="both"/>
              <w:rPr>
                <w:color w:val="auto"/>
              </w:rPr>
            </w:pPr>
            <w:r w:rsidRPr="0038284B">
              <w:rPr>
                <w:color w:val="auto"/>
              </w:rPr>
              <w:t>12.Сульфат меди (</w:t>
            </w:r>
            <w:r w:rsidRPr="0038284B">
              <w:rPr>
                <w:color w:val="auto"/>
                <w:lang w:val="en-US"/>
              </w:rPr>
              <w:t>II</w:t>
            </w:r>
            <w:r w:rsidRPr="0038284B">
              <w:rPr>
                <w:color w:val="auto"/>
              </w:rPr>
              <w:t>)</w:t>
            </w:r>
          </w:p>
          <w:p w:rsidR="00BD7786" w:rsidRPr="0038284B" w:rsidRDefault="0038284B" w:rsidP="00BD7E18">
            <w:pPr>
              <w:pStyle w:val="Default"/>
              <w:jc w:val="both"/>
              <w:rPr>
                <w:color w:val="auto"/>
              </w:rPr>
            </w:pPr>
            <w:r w:rsidRPr="0038284B">
              <w:rPr>
                <w:color w:val="auto"/>
              </w:rPr>
              <w:t>13</w:t>
            </w:r>
            <w:r w:rsidR="00BD7786" w:rsidRPr="0038284B">
              <w:rPr>
                <w:color w:val="auto"/>
              </w:rPr>
              <w:t xml:space="preserve">. Алюминий </w:t>
            </w:r>
          </w:p>
          <w:p w:rsidR="00BD7786" w:rsidRPr="0038284B" w:rsidRDefault="0038284B" w:rsidP="00BD7E18">
            <w:pPr>
              <w:pStyle w:val="Default"/>
              <w:jc w:val="both"/>
              <w:rPr>
                <w:color w:val="auto"/>
              </w:rPr>
            </w:pPr>
            <w:r w:rsidRPr="0038284B">
              <w:rPr>
                <w:color w:val="auto"/>
              </w:rPr>
              <w:t>14</w:t>
            </w:r>
            <w:r w:rsidR="00BD7786" w:rsidRPr="0038284B">
              <w:rPr>
                <w:color w:val="auto"/>
              </w:rPr>
              <w:t xml:space="preserve">. Медь </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(фенолфталеин метилоранж, лакмус)</w:t>
            </w:r>
          </w:p>
          <w:p w:rsidR="00BD7786" w:rsidRPr="0038284B" w:rsidRDefault="00BD7786" w:rsidP="00BD7E18">
            <w:pPr>
              <w:pStyle w:val="Default"/>
              <w:jc w:val="both"/>
              <w:rPr>
                <w:color w:val="auto"/>
              </w:rPr>
            </w:pPr>
          </w:p>
        </w:tc>
      </w:tr>
    </w:tbl>
    <w:p w:rsidR="00BD7786" w:rsidRPr="0038284B" w:rsidRDefault="00BD7786" w:rsidP="00BD7E18">
      <w:pPr>
        <w:pStyle w:val="Default"/>
        <w:ind w:firstLine="567"/>
        <w:jc w:val="right"/>
        <w:rPr>
          <w:color w:val="auto"/>
          <w:sz w:val="28"/>
          <w:szCs w:val="28"/>
        </w:rPr>
      </w:pPr>
    </w:p>
    <w:tbl>
      <w:tblPr>
        <w:tblStyle w:val="afffd"/>
        <w:tblW w:w="0" w:type="auto"/>
        <w:tblLook w:val="04A0" w:firstRow="1" w:lastRow="0" w:firstColumn="1" w:lastColumn="0" w:noHBand="0" w:noVBand="1"/>
      </w:tblPr>
      <w:tblGrid>
        <w:gridCol w:w="3227"/>
        <w:gridCol w:w="3118"/>
      </w:tblGrid>
      <w:tr w:rsidR="00BD7786" w:rsidRPr="0038284B" w:rsidTr="00CF09FB">
        <w:tc>
          <w:tcPr>
            <w:tcW w:w="3227" w:type="dxa"/>
          </w:tcPr>
          <w:p w:rsidR="00BD7786" w:rsidRPr="0038284B" w:rsidRDefault="00BD7786" w:rsidP="00BD7E18">
            <w:pPr>
              <w:pStyle w:val="Default"/>
              <w:jc w:val="center"/>
              <w:rPr>
                <w:b/>
                <w:color w:val="auto"/>
              </w:rPr>
            </w:pPr>
            <w:r w:rsidRPr="0038284B">
              <w:rPr>
                <w:b/>
                <w:color w:val="auto"/>
              </w:rPr>
              <w:t>Комплект 7</w:t>
            </w:r>
          </w:p>
        </w:tc>
        <w:tc>
          <w:tcPr>
            <w:tcW w:w="3118" w:type="dxa"/>
          </w:tcPr>
          <w:p w:rsidR="00BD7786" w:rsidRPr="0038284B" w:rsidRDefault="00BD7786" w:rsidP="00BD7E18">
            <w:pPr>
              <w:pStyle w:val="Default"/>
              <w:jc w:val="center"/>
              <w:rPr>
                <w:b/>
                <w:color w:val="auto"/>
              </w:rPr>
            </w:pPr>
            <w:r w:rsidRPr="0038284B">
              <w:rPr>
                <w:b/>
                <w:color w:val="auto"/>
              </w:rPr>
              <w:t>Комплект 8</w:t>
            </w:r>
          </w:p>
        </w:tc>
      </w:tr>
      <w:tr w:rsidR="00BD7786" w:rsidRPr="0038284B" w:rsidTr="00CF09FB">
        <w:tc>
          <w:tcPr>
            <w:tcW w:w="3227" w:type="dxa"/>
          </w:tcPr>
          <w:p w:rsidR="00BD7786" w:rsidRPr="0038284B" w:rsidRDefault="00BD7786" w:rsidP="00BD7E18">
            <w:pPr>
              <w:pStyle w:val="Default"/>
              <w:jc w:val="both"/>
              <w:rPr>
                <w:color w:val="auto"/>
              </w:rPr>
            </w:pPr>
            <w:r w:rsidRPr="0038284B">
              <w:rPr>
                <w:color w:val="auto"/>
              </w:rPr>
              <w:t xml:space="preserve">1. Соляная кислота </w:t>
            </w:r>
          </w:p>
          <w:p w:rsidR="00BD7786" w:rsidRPr="0038284B" w:rsidRDefault="00BD7786" w:rsidP="00BD7E18">
            <w:pPr>
              <w:pStyle w:val="Default"/>
              <w:jc w:val="both"/>
              <w:rPr>
                <w:color w:val="auto"/>
              </w:rPr>
            </w:pPr>
            <w:r w:rsidRPr="0038284B">
              <w:rPr>
                <w:color w:val="auto"/>
              </w:rPr>
              <w:t xml:space="preserve">2. Серная кислота </w:t>
            </w:r>
          </w:p>
          <w:p w:rsidR="00BD7786" w:rsidRPr="0038284B" w:rsidRDefault="00BD7786" w:rsidP="00BD7E18">
            <w:pPr>
              <w:pStyle w:val="Default"/>
              <w:jc w:val="both"/>
              <w:rPr>
                <w:color w:val="auto"/>
              </w:rPr>
            </w:pPr>
            <w:r w:rsidRPr="0038284B">
              <w:rPr>
                <w:color w:val="auto"/>
              </w:rPr>
              <w:t xml:space="preserve">3. Гидроксид натрия/калия </w:t>
            </w:r>
          </w:p>
          <w:p w:rsidR="00BD7786" w:rsidRPr="0038284B" w:rsidRDefault="00BD7786" w:rsidP="00BD7E18">
            <w:pPr>
              <w:pStyle w:val="Default"/>
              <w:jc w:val="both"/>
              <w:rPr>
                <w:color w:val="auto"/>
              </w:rPr>
            </w:pPr>
            <w:r w:rsidRPr="0038284B">
              <w:rPr>
                <w:color w:val="auto"/>
              </w:rPr>
              <w:t xml:space="preserve">4. Сульфат аммония </w:t>
            </w:r>
          </w:p>
          <w:p w:rsidR="00BD7786" w:rsidRPr="0038284B" w:rsidRDefault="00BD7786" w:rsidP="00BD7E18">
            <w:pPr>
              <w:pStyle w:val="Default"/>
              <w:jc w:val="both"/>
              <w:rPr>
                <w:color w:val="auto"/>
              </w:rPr>
            </w:pPr>
            <w:r w:rsidRPr="0038284B">
              <w:rPr>
                <w:color w:val="auto"/>
              </w:rPr>
              <w:t xml:space="preserve">5. Бромид натрия/ калия </w:t>
            </w:r>
          </w:p>
          <w:p w:rsidR="00BD7786" w:rsidRPr="0038284B" w:rsidRDefault="00BD7786" w:rsidP="00BD7E18">
            <w:pPr>
              <w:pStyle w:val="Default"/>
              <w:jc w:val="both"/>
              <w:rPr>
                <w:color w:val="auto"/>
              </w:rPr>
            </w:pPr>
            <w:r w:rsidRPr="0038284B">
              <w:rPr>
                <w:color w:val="auto"/>
              </w:rPr>
              <w:t xml:space="preserve">6. Иодид натрия/калия </w:t>
            </w:r>
          </w:p>
          <w:p w:rsidR="00BD7786" w:rsidRPr="0038284B" w:rsidRDefault="00BD7786" w:rsidP="00BD7E18">
            <w:pPr>
              <w:pStyle w:val="Default"/>
              <w:jc w:val="both"/>
              <w:rPr>
                <w:color w:val="auto"/>
              </w:rPr>
            </w:pPr>
            <w:r w:rsidRPr="0038284B">
              <w:rPr>
                <w:color w:val="auto"/>
              </w:rPr>
              <w:t xml:space="preserve">7. Фосфат натрия/калия </w:t>
            </w:r>
          </w:p>
          <w:p w:rsidR="00BD7786" w:rsidRPr="0038284B" w:rsidRDefault="00BD7786" w:rsidP="00BD7E18">
            <w:pPr>
              <w:pStyle w:val="Default"/>
              <w:jc w:val="both"/>
              <w:rPr>
                <w:color w:val="auto"/>
              </w:rPr>
            </w:pPr>
            <w:r w:rsidRPr="0038284B">
              <w:rPr>
                <w:color w:val="auto"/>
              </w:rPr>
              <w:t xml:space="preserve">8. Хлорид лития </w:t>
            </w:r>
          </w:p>
          <w:p w:rsidR="00BD7786" w:rsidRPr="0038284B" w:rsidRDefault="00BD7786" w:rsidP="00BD7E18">
            <w:pPr>
              <w:pStyle w:val="Default"/>
              <w:jc w:val="both"/>
              <w:rPr>
                <w:color w:val="auto"/>
              </w:rPr>
            </w:pPr>
            <w:r w:rsidRPr="0038284B">
              <w:rPr>
                <w:color w:val="auto"/>
              </w:rPr>
              <w:t xml:space="preserve">9. Нитрат серебра </w:t>
            </w:r>
          </w:p>
          <w:p w:rsidR="00BD7786" w:rsidRPr="0038284B" w:rsidRDefault="00BD7786" w:rsidP="00BD7E18">
            <w:pPr>
              <w:pStyle w:val="Default"/>
              <w:jc w:val="both"/>
              <w:rPr>
                <w:color w:val="auto"/>
              </w:rPr>
            </w:pPr>
            <w:r w:rsidRPr="0038284B">
              <w:rPr>
                <w:color w:val="auto"/>
              </w:rPr>
              <w:t xml:space="preserve">10. Нитрат натрия/калия </w:t>
            </w:r>
          </w:p>
          <w:p w:rsidR="00BD7786" w:rsidRPr="0038284B" w:rsidRDefault="00BD7786" w:rsidP="00BD7E18">
            <w:pPr>
              <w:pStyle w:val="Default"/>
              <w:jc w:val="both"/>
              <w:rPr>
                <w:color w:val="auto"/>
              </w:rPr>
            </w:pPr>
            <w:r w:rsidRPr="0038284B">
              <w:rPr>
                <w:color w:val="auto"/>
              </w:rPr>
              <w:t xml:space="preserve">11. Хлорид бария </w:t>
            </w:r>
          </w:p>
          <w:p w:rsidR="00BD7786" w:rsidRPr="0038284B" w:rsidRDefault="00BD7786" w:rsidP="00BD7E18">
            <w:pPr>
              <w:pStyle w:val="Default"/>
              <w:jc w:val="both"/>
              <w:rPr>
                <w:color w:val="auto"/>
              </w:rPr>
            </w:pPr>
            <w:r w:rsidRPr="0038284B">
              <w:rPr>
                <w:color w:val="auto"/>
              </w:rPr>
              <w:t xml:space="preserve">12. Сульфат натрия/калия </w:t>
            </w:r>
          </w:p>
          <w:p w:rsidR="0038284B" w:rsidRPr="0038284B" w:rsidRDefault="0038284B" w:rsidP="00BD7E18">
            <w:pPr>
              <w:pStyle w:val="Default"/>
              <w:jc w:val="both"/>
              <w:rPr>
                <w:color w:val="auto"/>
              </w:rPr>
            </w:pPr>
            <w:r w:rsidRPr="0038284B">
              <w:rPr>
                <w:color w:val="auto"/>
              </w:rPr>
              <w:t>13.Карбонат натрия/ калия</w:t>
            </w:r>
          </w:p>
          <w:p w:rsidR="0038284B" w:rsidRPr="0038284B" w:rsidRDefault="0038284B" w:rsidP="00BD7E18">
            <w:pPr>
              <w:pStyle w:val="Default"/>
              <w:jc w:val="both"/>
              <w:rPr>
                <w:color w:val="auto"/>
              </w:rPr>
            </w:pPr>
            <w:r w:rsidRPr="0038284B">
              <w:rPr>
                <w:color w:val="auto"/>
              </w:rPr>
              <w:t>14.Хлорид железа (</w:t>
            </w:r>
            <w:r w:rsidRPr="0038284B">
              <w:rPr>
                <w:color w:val="auto"/>
                <w:lang w:val="en-US"/>
              </w:rPr>
              <w:t>III</w:t>
            </w:r>
            <w:r w:rsidRPr="0038284B">
              <w:rPr>
                <w:color w:val="auto"/>
              </w:rPr>
              <w:t>)</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(метилоранж, лакмус, фенолфталеин)</w:t>
            </w:r>
          </w:p>
        </w:tc>
        <w:tc>
          <w:tcPr>
            <w:tcW w:w="3118" w:type="dxa"/>
          </w:tcPr>
          <w:p w:rsidR="00BD7786" w:rsidRPr="0038284B" w:rsidRDefault="00BD7786" w:rsidP="00BD7E18">
            <w:pPr>
              <w:pStyle w:val="Default"/>
              <w:jc w:val="both"/>
              <w:rPr>
                <w:color w:val="auto"/>
              </w:rPr>
            </w:pPr>
            <w:r w:rsidRPr="0038284B">
              <w:rPr>
                <w:color w:val="auto"/>
              </w:rPr>
              <w:t xml:space="preserve">1. Серная кислота </w:t>
            </w:r>
          </w:p>
          <w:p w:rsidR="00BD7786" w:rsidRPr="0038284B" w:rsidRDefault="00BD7786" w:rsidP="00BD7E18">
            <w:pPr>
              <w:pStyle w:val="Default"/>
              <w:jc w:val="both"/>
              <w:rPr>
                <w:color w:val="auto"/>
              </w:rPr>
            </w:pPr>
            <w:r w:rsidRPr="0038284B">
              <w:rPr>
                <w:color w:val="auto"/>
              </w:rPr>
              <w:t xml:space="preserve">2. Соляная кислота </w:t>
            </w:r>
          </w:p>
          <w:p w:rsidR="00BD7786" w:rsidRPr="0038284B" w:rsidRDefault="00BD7786" w:rsidP="00BD7E18">
            <w:pPr>
              <w:pStyle w:val="Default"/>
              <w:jc w:val="both"/>
              <w:rPr>
                <w:color w:val="auto"/>
              </w:rPr>
            </w:pPr>
            <w:r w:rsidRPr="0038284B">
              <w:rPr>
                <w:color w:val="auto"/>
              </w:rPr>
              <w:t>3. Гидроксид натрия/калия</w:t>
            </w:r>
          </w:p>
          <w:p w:rsidR="00BD7786" w:rsidRPr="0038284B" w:rsidRDefault="00BD7786" w:rsidP="00BD7E18">
            <w:pPr>
              <w:pStyle w:val="Default"/>
              <w:jc w:val="both"/>
              <w:rPr>
                <w:color w:val="auto"/>
              </w:rPr>
            </w:pPr>
            <w:r w:rsidRPr="0038284B">
              <w:rPr>
                <w:color w:val="auto"/>
              </w:rPr>
              <w:t xml:space="preserve"> 4. Гидроксид кальция </w:t>
            </w:r>
          </w:p>
          <w:p w:rsidR="00BD7786" w:rsidRPr="0038284B" w:rsidRDefault="00BD7786" w:rsidP="00BD7E18">
            <w:pPr>
              <w:pStyle w:val="Default"/>
              <w:jc w:val="both"/>
              <w:rPr>
                <w:color w:val="auto"/>
              </w:rPr>
            </w:pPr>
            <w:r w:rsidRPr="0038284B">
              <w:rPr>
                <w:color w:val="auto"/>
              </w:rPr>
              <w:t xml:space="preserve">5. Гидрокарбонат натрия </w:t>
            </w:r>
          </w:p>
          <w:p w:rsidR="00BD7786" w:rsidRPr="0038284B" w:rsidRDefault="00BD7786" w:rsidP="00BD7E18">
            <w:pPr>
              <w:pStyle w:val="Default"/>
              <w:jc w:val="both"/>
              <w:rPr>
                <w:color w:val="auto"/>
              </w:rPr>
            </w:pPr>
            <w:r w:rsidRPr="0038284B">
              <w:rPr>
                <w:color w:val="auto"/>
              </w:rPr>
              <w:t xml:space="preserve">6. Хлорид кальция </w:t>
            </w:r>
          </w:p>
          <w:p w:rsidR="00BD7786" w:rsidRPr="0038284B" w:rsidRDefault="00BD7786" w:rsidP="00BD7E18">
            <w:pPr>
              <w:pStyle w:val="Default"/>
              <w:jc w:val="both"/>
              <w:rPr>
                <w:color w:val="auto"/>
              </w:rPr>
            </w:pPr>
            <w:r w:rsidRPr="0038284B">
              <w:rPr>
                <w:color w:val="auto"/>
              </w:rPr>
              <w:t xml:space="preserve">7. Нитрат серебра </w:t>
            </w:r>
          </w:p>
          <w:p w:rsidR="00BD7786" w:rsidRPr="0038284B" w:rsidRDefault="00BD7786" w:rsidP="00BD7E18">
            <w:pPr>
              <w:pStyle w:val="Default"/>
              <w:jc w:val="both"/>
              <w:rPr>
                <w:color w:val="auto"/>
              </w:rPr>
            </w:pPr>
            <w:r w:rsidRPr="0038284B">
              <w:rPr>
                <w:color w:val="auto"/>
              </w:rPr>
              <w:t xml:space="preserve">8. Нитрат бария </w:t>
            </w:r>
          </w:p>
          <w:p w:rsidR="00BD7786" w:rsidRPr="0038284B" w:rsidRDefault="00BD7786" w:rsidP="00BD7E18">
            <w:pPr>
              <w:pStyle w:val="Default"/>
              <w:jc w:val="both"/>
              <w:rPr>
                <w:color w:val="auto"/>
              </w:rPr>
            </w:pPr>
            <w:r w:rsidRPr="0038284B">
              <w:rPr>
                <w:color w:val="auto"/>
              </w:rPr>
              <w:t xml:space="preserve">9. Хлорид аммония </w:t>
            </w:r>
          </w:p>
          <w:p w:rsidR="00BD7786" w:rsidRPr="0038284B" w:rsidRDefault="00BD7786" w:rsidP="00BD7E18">
            <w:pPr>
              <w:pStyle w:val="Default"/>
              <w:jc w:val="both"/>
              <w:rPr>
                <w:color w:val="auto"/>
              </w:rPr>
            </w:pPr>
            <w:r w:rsidRPr="0038284B">
              <w:rPr>
                <w:color w:val="auto"/>
              </w:rPr>
              <w:t>10. Хлорид натрия/калия</w:t>
            </w:r>
          </w:p>
          <w:p w:rsidR="00BD7786" w:rsidRPr="0038284B" w:rsidRDefault="00BD7786" w:rsidP="00BD7E18">
            <w:pPr>
              <w:pStyle w:val="Default"/>
              <w:jc w:val="both"/>
              <w:rPr>
                <w:color w:val="auto"/>
              </w:rPr>
            </w:pPr>
            <w:r w:rsidRPr="0038284B">
              <w:rPr>
                <w:color w:val="auto"/>
              </w:rPr>
              <w:t xml:space="preserve"> 11. Оксид магния </w:t>
            </w:r>
          </w:p>
          <w:p w:rsidR="00BD7786" w:rsidRPr="0038284B" w:rsidRDefault="00BD7786" w:rsidP="00BD7E18">
            <w:pPr>
              <w:pStyle w:val="Default"/>
              <w:jc w:val="both"/>
              <w:rPr>
                <w:color w:val="auto"/>
              </w:rPr>
            </w:pPr>
            <w:r w:rsidRPr="0038284B">
              <w:rPr>
                <w:color w:val="auto"/>
              </w:rPr>
              <w:t xml:space="preserve">12. Хлорид меди(II) </w:t>
            </w:r>
          </w:p>
          <w:p w:rsidR="0038284B" w:rsidRPr="0038284B" w:rsidRDefault="0038284B" w:rsidP="00BD7E18">
            <w:pPr>
              <w:pStyle w:val="Default"/>
              <w:jc w:val="both"/>
              <w:rPr>
                <w:color w:val="auto"/>
              </w:rPr>
            </w:pPr>
            <w:r w:rsidRPr="0038284B">
              <w:rPr>
                <w:color w:val="auto"/>
              </w:rPr>
              <w:t>13. Фосфат натрия/калия</w:t>
            </w:r>
          </w:p>
          <w:p w:rsidR="0038284B" w:rsidRPr="0038284B" w:rsidRDefault="0038284B" w:rsidP="00BD7E18">
            <w:pPr>
              <w:pStyle w:val="Default"/>
              <w:jc w:val="both"/>
              <w:rPr>
                <w:color w:val="auto"/>
              </w:rPr>
            </w:pPr>
            <w:r w:rsidRPr="0038284B">
              <w:rPr>
                <w:color w:val="auto"/>
              </w:rPr>
              <w:t>14. Сульфат магния</w:t>
            </w:r>
          </w:p>
          <w:p w:rsidR="00BD7786" w:rsidRPr="0038284B" w:rsidRDefault="0038284B" w:rsidP="00BD7E18">
            <w:pPr>
              <w:pStyle w:val="Default"/>
              <w:jc w:val="both"/>
              <w:rPr>
                <w:color w:val="auto"/>
              </w:rPr>
            </w:pPr>
            <w:r w:rsidRPr="0038284B">
              <w:rPr>
                <w:color w:val="auto"/>
              </w:rPr>
              <w:t>15</w:t>
            </w:r>
            <w:r w:rsidR="00BD7786" w:rsidRPr="0038284B">
              <w:rPr>
                <w:color w:val="auto"/>
              </w:rPr>
              <w:t>. Индикаторы (метилоранж, лакмус, фенолфталеин)</w:t>
            </w:r>
          </w:p>
        </w:tc>
      </w:tr>
    </w:tbl>
    <w:p w:rsidR="00BD7786" w:rsidRPr="0038284B" w:rsidRDefault="00BD7786" w:rsidP="00BD7E18">
      <w:pPr>
        <w:pStyle w:val="Default"/>
        <w:ind w:firstLine="567"/>
        <w:jc w:val="both"/>
        <w:rPr>
          <w:color w:val="auto"/>
          <w:sz w:val="28"/>
          <w:szCs w:val="28"/>
        </w:rPr>
      </w:pPr>
    </w:p>
    <w:p w:rsidR="00BD7786" w:rsidRPr="0038284B" w:rsidRDefault="00BD7786" w:rsidP="00BD7E18">
      <w:pPr>
        <w:pStyle w:val="Default"/>
        <w:ind w:firstLine="567"/>
        <w:jc w:val="both"/>
        <w:rPr>
          <w:color w:val="auto"/>
          <w:sz w:val="28"/>
          <w:szCs w:val="28"/>
        </w:rPr>
      </w:pPr>
      <w:r w:rsidRPr="0038284B">
        <w:rPr>
          <w:i/>
          <w:color w:val="auto"/>
          <w:sz w:val="28"/>
          <w:szCs w:val="28"/>
        </w:rPr>
        <w:t>Примечания</w:t>
      </w:r>
      <w:r w:rsidRPr="0038284B">
        <w:rPr>
          <w:color w:val="auto"/>
          <w:sz w:val="28"/>
          <w:szCs w:val="28"/>
        </w:rPr>
        <w:t xml:space="preserve">. Для приготовления растворов, включенных в каждый из восьми комплектов, применяется дистиллированная вода. </w:t>
      </w:r>
    </w:p>
    <w:p w:rsidR="00BD7786" w:rsidRPr="0038284B" w:rsidRDefault="00BD7786" w:rsidP="00BD7E18">
      <w:pPr>
        <w:pStyle w:val="Default"/>
        <w:ind w:firstLine="567"/>
        <w:jc w:val="both"/>
        <w:rPr>
          <w:color w:val="auto"/>
          <w:sz w:val="28"/>
          <w:szCs w:val="28"/>
        </w:rPr>
      </w:pPr>
      <w:r w:rsidRPr="0038284B">
        <w:rPr>
          <w:color w:val="auto"/>
          <w:sz w:val="28"/>
          <w:szCs w:val="28"/>
        </w:rPr>
        <w:t xml:space="preserve">Наличие слеш-черты в комплектах реактивов и в общем перечне веществ указывает на взаимозаменяемость данных реактивов при выполнении задания. </w:t>
      </w:r>
    </w:p>
    <w:p w:rsidR="00BD7786" w:rsidRPr="0038284B" w:rsidRDefault="00BD7786" w:rsidP="00BD7E18">
      <w:pPr>
        <w:pStyle w:val="Default"/>
        <w:ind w:firstLine="567"/>
        <w:jc w:val="both"/>
        <w:rPr>
          <w:color w:val="auto"/>
          <w:sz w:val="28"/>
          <w:szCs w:val="28"/>
        </w:rPr>
      </w:pPr>
      <w:r w:rsidRPr="0038284B">
        <w:rPr>
          <w:b/>
          <w:bCs/>
          <w:color w:val="auto"/>
          <w:sz w:val="28"/>
          <w:szCs w:val="28"/>
        </w:rPr>
        <w:t>Надписи на склянках с веществами</w:t>
      </w:r>
      <w:r w:rsidRPr="0038284B">
        <w:rPr>
          <w:color w:val="auto"/>
          <w:sz w:val="28"/>
          <w:szCs w:val="28"/>
        </w:rPr>
        <w:t xml:space="preserve">, выдаваемых экзаменуемому для проведения реакций, </w:t>
      </w:r>
      <w:r w:rsidRPr="0038284B">
        <w:rPr>
          <w:b/>
          <w:bCs/>
          <w:color w:val="auto"/>
          <w:sz w:val="28"/>
          <w:szCs w:val="28"/>
        </w:rPr>
        <w:t>должны полностью соответствовать перечню реактивов, который указан в условии задания</w:t>
      </w:r>
      <w:r w:rsidRPr="0038284B">
        <w:rPr>
          <w:color w:val="auto"/>
          <w:sz w:val="28"/>
          <w:szCs w:val="28"/>
        </w:rPr>
        <w:t>.</w:t>
      </w:r>
    </w:p>
    <w:p w:rsidR="00BD7786" w:rsidRPr="0038284B" w:rsidRDefault="00BD7786" w:rsidP="00BD7E18">
      <w:pPr>
        <w:pStyle w:val="Default"/>
        <w:ind w:firstLine="567"/>
        <w:jc w:val="both"/>
        <w:rPr>
          <w:color w:val="auto"/>
          <w:sz w:val="28"/>
          <w:szCs w:val="28"/>
        </w:rPr>
      </w:pPr>
      <w:r w:rsidRPr="0038284B">
        <w:rPr>
          <w:color w:val="auto"/>
          <w:sz w:val="28"/>
          <w:szCs w:val="28"/>
        </w:rPr>
        <w:lastRenderedPageBreak/>
        <w:t xml:space="preserve">Общий перечень веществ, включенных в комплекты реактивов, используемых для выполнения экспериментальных заданий ОГЭ по химии, представлен в таблице 3. </w:t>
      </w:r>
    </w:p>
    <w:p w:rsidR="00BD7786" w:rsidRPr="0038284B" w:rsidRDefault="00BD7786" w:rsidP="00BD7E18">
      <w:pPr>
        <w:pStyle w:val="Default"/>
        <w:ind w:firstLine="567"/>
        <w:jc w:val="right"/>
        <w:rPr>
          <w:color w:val="auto"/>
          <w:sz w:val="28"/>
          <w:szCs w:val="28"/>
        </w:rPr>
      </w:pPr>
      <w:r w:rsidRPr="0038284B">
        <w:rPr>
          <w:color w:val="auto"/>
          <w:sz w:val="28"/>
          <w:szCs w:val="28"/>
        </w:rPr>
        <w:t>Таблица 3</w:t>
      </w:r>
    </w:p>
    <w:tbl>
      <w:tblPr>
        <w:tblStyle w:val="afffd"/>
        <w:tblW w:w="0" w:type="auto"/>
        <w:jc w:val="center"/>
        <w:tblLook w:val="04A0" w:firstRow="1" w:lastRow="0" w:firstColumn="1" w:lastColumn="0" w:noHBand="0" w:noVBand="1"/>
      </w:tblPr>
      <w:tblGrid>
        <w:gridCol w:w="675"/>
        <w:gridCol w:w="5705"/>
        <w:gridCol w:w="3191"/>
      </w:tblGrid>
      <w:tr w:rsidR="00BD7786" w:rsidRPr="0038284B" w:rsidTr="00CF09FB">
        <w:trPr>
          <w:jc w:val="center"/>
        </w:trPr>
        <w:tc>
          <w:tcPr>
            <w:tcW w:w="675" w:type="dxa"/>
          </w:tcPr>
          <w:p w:rsidR="00BD7786" w:rsidRPr="0038284B" w:rsidRDefault="00BD7786" w:rsidP="00BD7E18">
            <w:pPr>
              <w:pStyle w:val="Default"/>
              <w:jc w:val="center"/>
              <w:rPr>
                <w:color w:val="auto"/>
              </w:rPr>
            </w:pPr>
            <w:r w:rsidRPr="0038284B">
              <w:rPr>
                <w:color w:val="auto"/>
              </w:rPr>
              <w:t>№</w:t>
            </w:r>
          </w:p>
        </w:tc>
        <w:tc>
          <w:tcPr>
            <w:tcW w:w="5705" w:type="dxa"/>
          </w:tcPr>
          <w:p w:rsidR="00BD7786" w:rsidRPr="0038284B" w:rsidRDefault="00BD7786" w:rsidP="00BD7E18">
            <w:pPr>
              <w:pStyle w:val="Default"/>
              <w:jc w:val="center"/>
              <w:rPr>
                <w:color w:val="auto"/>
              </w:rPr>
            </w:pPr>
            <w:r w:rsidRPr="0038284B">
              <w:rPr>
                <w:color w:val="auto"/>
              </w:rPr>
              <w:t>Вещества</w:t>
            </w:r>
          </w:p>
        </w:tc>
        <w:tc>
          <w:tcPr>
            <w:tcW w:w="3191" w:type="dxa"/>
          </w:tcPr>
          <w:p w:rsidR="00BD7786" w:rsidRPr="0038284B" w:rsidRDefault="00BD7786" w:rsidP="00BD7E18">
            <w:pPr>
              <w:pStyle w:val="Default"/>
              <w:jc w:val="center"/>
              <w:rPr>
                <w:color w:val="auto"/>
              </w:rPr>
            </w:pPr>
            <w:r w:rsidRPr="0038284B">
              <w:rPr>
                <w:color w:val="auto"/>
              </w:rPr>
              <w:t>В каком виде включены в комплекты</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Алюминий</w:t>
            </w:r>
          </w:p>
        </w:tc>
        <w:tc>
          <w:tcPr>
            <w:tcW w:w="3191" w:type="dxa"/>
          </w:tcPr>
          <w:p w:rsidR="00BD7786" w:rsidRPr="0038284B" w:rsidRDefault="00BD7786" w:rsidP="00BD7E18">
            <w:pPr>
              <w:pStyle w:val="Default"/>
              <w:jc w:val="both"/>
              <w:rPr>
                <w:color w:val="auto"/>
              </w:rPr>
            </w:pPr>
            <w:r w:rsidRPr="0038284B">
              <w:rPr>
                <w:color w:val="auto"/>
              </w:rPr>
              <w:t>Гранулы</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Железо</w:t>
            </w:r>
          </w:p>
        </w:tc>
        <w:tc>
          <w:tcPr>
            <w:tcW w:w="3191" w:type="dxa"/>
          </w:tcPr>
          <w:p w:rsidR="00BD7786" w:rsidRPr="0038284B" w:rsidRDefault="00BD7786" w:rsidP="00BD7E18">
            <w:pPr>
              <w:pStyle w:val="Default"/>
              <w:jc w:val="both"/>
              <w:rPr>
                <w:color w:val="auto"/>
              </w:rPr>
            </w:pPr>
            <w:r w:rsidRPr="0038284B">
              <w:rPr>
                <w:color w:val="auto"/>
              </w:rPr>
              <w:t>Стружка</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Цинк</w:t>
            </w:r>
          </w:p>
        </w:tc>
        <w:tc>
          <w:tcPr>
            <w:tcW w:w="3191" w:type="dxa"/>
          </w:tcPr>
          <w:p w:rsidR="00BD7786" w:rsidRPr="0038284B" w:rsidRDefault="00BD7786" w:rsidP="00BD7E18">
            <w:pPr>
              <w:pStyle w:val="Default"/>
              <w:jc w:val="both"/>
              <w:rPr>
                <w:color w:val="auto"/>
              </w:rPr>
            </w:pPr>
            <w:r w:rsidRPr="0038284B">
              <w:rPr>
                <w:color w:val="auto"/>
              </w:rPr>
              <w:t>Гранулы</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Медь</w:t>
            </w:r>
          </w:p>
        </w:tc>
        <w:tc>
          <w:tcPr>
            <w:tcW w:w="3191" w:type="dxa"/>
          </w:tcPr>
          <w:p w:rsidR="00BD7786" w:rsidRPr="0038284B" w:rsidRDefault="00BD7786" w:rsidP="00BD7E18">
            <w:pPr>
              <w:pStyle w:val="Default"/>
              <w:jc w:val="both"/>
              <w:rPr>
                <w:color w:val="auto"/>
              </w:rPr>
            </w:pPr>
            <w:r w:rsidRPr="0038284B">
              <w:rPr>
                <w:color w:val="auto"/>
              </w:rPr>
              <w:t>Проволока</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 xml:space="preserve">Оксид меди(II) </w:t>
            </w:r>
          </w:p>
        </w:tc>
        <w:tc>
          <w:tcPr>
            <w:tcW w:w="3191" w:type="dxa"/>
          </w:tcPr>
          <w:p w:rsidR="00BD7786" w:rsidRPr="0038284B" w:rsidRDefault="00BD7786" w:rsidP="00BD7E18">
            <w:pPr>
              <w:pStyle w:val="Default"/>
              <w:jc w:val="both"/>
              <w:rPr>
                <w:color w:val="auto"/>
              </w:rPr>
            </w:pPr>
            <w:r w:rsidRPr="0038284B">
              <w:rPr>
                <w:color w:val="auto"/>
              </w:rPr>
              <w:t>Порошок</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Оксид магния</w:t>
            </w:r>
          </w:p>
        </w:tc>
        <w:tc>
          <w:tcPr>
            <w:tcW w:w="3191" w:type="dxa"/>
          </w:tcPr>
          <w:p w:rsidR="00BD7786" w:rsidRPr="0038284B" w:rsidRDefault="00BD7786" w:rsidP="00BD7E18">
            <w:pPr>
              <w:pStyle w:val="Default"/>
              <w:jc w:val="both"/>
              <w:rPr>
                <w:color w:val="auto"/>
              </w:rPr>
            </w:pPr>
            <w:r w:rsidRPr="0038284B">
              <w:rPr>
                <w:color w:val="auto"/>
              </w:rPr>
              <w:t>Порошок</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Оксид алюминия</w:t>
            </w:r>
          </w:p>
        </w:tc>
        <w:tc>
          <w:tcPr>
            <w:tcW w:w="3191" w:type="dxa"/>
          </w:tcPr>
          <w:p w:rsidR="00BD7786" w:rsidRPr="0038284B" w:rsidRDefault="00BD7786" w:rsidP="00BD7E18">
            <w:pPr>
              <w:pStyle w:val="Default"/>
              <w:jc w:val="both"/>
              <w:rPr>
                <w:color w:val="auto"/>
              </w:rPr>
            </w:pPr>
            <w:r w:rsidRPr="0038284B">
              <w:rPr>
                <w:color w:val="auto"/>
              </w:rPr>
              <w:t>Порошок</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Оксид кремния</w:t>
            </w:r>
          </w:p>
        </w:tc>
        <w:tc>
          <w:tcPr>
            <w:tcW w:w="3191" w:type="dxa"/>
          </w:tcPr>
          <w:p w:rsidR="00BD7786" w:rsidRPr="0038284B" w:rsidRDefault="00BD7786" w:rsidP="00BD7E18">
            <w:pPr>
              <w:pStyle w:val="Default"/>
              <w:jc w:val="both"/>
              <w:rPr>
                <w:color w:val="auto"/>
              </w:rPr>
            </w:pPr>
            <w:r w:rsidRPr="0038284B">
              <w:rPr>
                <w:color w:val="auto"/>
              </w:rPr>
              <w:t>Порошок</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Соляная кислота</w:t>
            </w:r>
          </w:p>
        </w:tc>
        <w:tc>
          <w:tcPr>
            <w:tcW w:w="3191" w:type="dxa"/>
          </w:tcPr>
          <w:p w:rsidR="00BD7786" w:rsidRPr="0038284B" w:rsidRDefault="00BD7786" w:rsidP="00BD7E18">
            <w:pPr>
              <w:pStyle w:val="Default"/>
              <w:jc w:val="both"/>
              <w:rPr>
                <w:color w:val="auto"/>
              </w:rPr>
            </w:pPr>
            <w:r w:rsidRPr="0038284B">
              <w:rPr>
                <w:color w:val="auto"/>
              </w:rPr>
              <w:t>Разбавленный раствор</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Серная кислота</w:t>
            </w:r>
          </w:p>
        </w:tc>
        <w:tc>
          <w:tcPr>
            <w:tcW w:w="3191" w:type="dxa"/>
          </w:tcPr>
          <w:p w:rsidR="00BD7786" w:rsidRPr="0038284B" w:rsidRDefault="00BD7786" w:rsidP="00BD7E18">
            <w:pPr>
              <w:pStyle w:val="Default"/>
              <w:jc w:val="both"/>
              <w:rPr>
                <w:color w:val="auto"/>
              </w:rPr>
            </w:pPr>
            <w:r w:rsidRPr="0038284B">
              <w:rPr>
                <w:color w:val="auto"/>
              </w:rPr>
              <w:t>Разбавленный раствор</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Гидроксид натрия / гидроксид калия</w:t>
            </w:r>
          </w:p>
        </w:tc>
        <w:tc>
          <w:tcPr>
            <w:tcW w:w="3191" w:type="dxa"/>
          </w:tcPr>
          <w:p w:rsidR="00BD7786" w:rsidRPr="0038284B" w:rsidRDefault="00BD7786" w:rsidP="00BD7E18">
            <w:pPr>
              <w:pStyle w:val="Default"/>
              <w:jc w:val="both"/>
              <w:rPr>
                <w:color w:val="auto"/>
              </w:rPr>
            </w:pPr>
            <w:r w:rsidRPr="0038284B">
              <w:rPr>
                <w:color w:val="auto"/>
              </w:rPr>
              <w:t>Раствор 10–15%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Гидроксид кальция</w:t>
            </w:r>
          </w:p>
        </w:tc>
        <w:tc>
          <w:tcPr>
            <w:tcW w:w="3191" w:type="dxa"/>
          </w:tcPr>
          <w:p w:rsidR="00BD7786" w:rsidRPr="0038284B" w:rsidRDefault="00BD7786" w:rsidP="00BD7E18">
            <w:pPr>
              <w:pStyle w:val="Default"/>
              <w:jc w:val="both"/>
              <w:rPr>
                <w:color w:val="auto"/>
              </w:rPr>
            </w:pPr>
            <w:r w:rsidRPr="0038284B">
              <w:rPr>
                <w:color w:val="auto"/>
              </w:rPr>
              <w:t>Раствор 10–15%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натрия / хлорид калия</w:t>
            </w:r>
          </w:p>
        </w:tc>
        <w:tc>
          <w:tcPr>
            <w:tcW w:w="3191" w:type="dxa"/>
          </w:tcPr>
          <w:p w:rsidR="00BD7786" w:rsidRPr="0038284B" w:rsidRDefault="00BD7786" w:rsidP="00BD7E18">
            <w:pPr>
              <w:pStyle w:val="Default"/>
              <w:jc w:val="both"/>
              <w:rPr>
                <w:color w:val="auto"/>
              </w:rPr>
            </w:pPr>
            <w:r w:rsidRPr="0038284B">
              <w:rPr>
                <w:color w:val="auto"/>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лития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кальция/хлорид магния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меди(II)</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алюминия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железа(III)</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аммония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Хлорид бария</w:t>
            </w:r>
          </w:p>
        </w:tc>
        <w:tc>
          <w:tcPr>
            <w:tcW w:w="3191" w:type="dxa"/>
          </w:tcPr>
          <w:p w:rsidR="00BD7786" w:rsidRPr="0038284B" w:rsidRDefault="00BD7786" w:rsidP="00BD7E18">
            <w:pPr>
              <w:pStyle w:val="Default"/>
              <w:jc w:val="both"/>
              <w:rPr>
                <w:color w:val="auto"/>
              </w:rPr>
            </w:pPr>
            <w:r w:rsidRPr="0038284B">
              <w:rPr>
                <w:color w:val="auto"/>
              </w:rPr>
              <w:t>Раствор (не более 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натрия / сульфат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магния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меди(II)</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железа(II)</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цинка</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алюминия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Сульфат аммония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Нитрат натрия / нитрат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Карбонат натрия / карбонат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Гидрокарбонат натрия / гидрокарбонат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Фосфат натрия / фосфат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Бромид натрия / бромид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Иодид натрия / иодид калия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Нитрат бария</w:t>
            </w:r>
          </w:p>
        </w:tc>
        <w:tc>
          <w:tcPr>
            <w:tcW w:w="3191" w:type="dxa"/>
          </w:tcPr>
          <w:p w:rsidR="00BD7786" w:rsidRPr="0038284B" w:rsidRDefault="00BD7786" w:rsidP="00BD7E18">
            <w:pPr>
              <w:pStyle w:val="Default"/>
              <w:jc w:val="both"/>
              <w:rPr>
                <w:color w:val="auto"/>
              </w:rPr>
            </w:pPr>
            <w:r w:rsidRPr="0038284B">
              <w:rPr>
                <w:color w:val="auto"/>
              </w:rPr>
              <w:t>Раствор (не более 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Нитрат кальция</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Нитрат серебра</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Аммиак</w:t>
            </w:r>
          </w:p>
        </w:tc>
        <w:tc>
          <w:tcPr>
            <w:tcW w:w="3191" w:type="dxa"/>
          </w:tcPr>
          <w:p w:rsidR="00BD7786" w:rsidRPr="0038284B" w:rsidRDefault="00BD7786" w:rsidP="00BD7E18">
            <w:pPr>
              <w:rPr>
                <w:sz w:val="24"/>
                <w:szCs w:val="24"/>
              </w:rPr>
            </w:pPr>
            <w:r w:rsidRPr="0038284B">
              <w:rPr>
                <w:sz w:val="24"/>
                <w:szCs w:val="24"/>
              </w:rPr>
              <w:t>Раствор 5–10%</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Пероксид водорода</w:t>
            </w:r>
          </w:p>
        </w:tc>
        <w:tc>
          <w:tcPr>
            <w:tcW w:w="3191" w:type="dxa"/>
          </w:tcPr>
          <w:p w:rsidR="00BD7786" w:rsidRPr="0038284B" w:rsidRDefault="00BD7786" w:rsidP="00BD7E18">
            <w:pPr>
              <w:pStyle w:val="Default"/>
              <w:jc w:val="both"/>
              <w:rPr>
                <w:color w:val="auto"/>
              </w:rPr>
            </w:pPr>
            <w:r w:rsidRPr="0038284B">
              <w:rPr>
                <w:color w:val="auto"/>
              </w:rPr>
              <w:t>Раствор 3–5%</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Индикаторы (метилоранж, лакмус, фенолфталеин) / индикаторная бумага</w:t>
            </w:r>
          </w:p>
        </w:tc>
        <w:tc>
          <w:tcPr>
            <w:tcW w:w="3191" w:type="dxa"/>
          </w:tcPr>
          <w:p w:rsidR="00BD7786" w:rsidRPr="0038284B" w:rsidRDefault="00BD7786" w:rsidP="00BD7E18">
            <w:pPr>
              <w:pStyle w:val="Default"/>
              <w:jc w:val="both"/>
              <w:rPr>
                <w:color w:val="auto"/>
              </w:rPr>
            </w:pPr>
            <w:r w:rsidRPr="0038284B">
              <w:rPr>
                <w:color w:val="auto"/>
              </w:rPr>
              <w:t>Растворы, бумага</w:t>
            </w:r>
          </w:p>
        </w:tc>
      </w:tr>
      <w:tr w:rsidR="00BD7786" w:rsidRPr="0038284B" w:rsidTr="00CF09FB">
        <w:trPr>
          <w:jc w:val="center"/>
        </w:trPr>
        <w:tc>
          <w:tcPr>
            <w:tcW w:w="675" w:type="dxa"/>
          </w:tcPr>
          <w:p w:rsidR="00BD7786" w:rsidRPr="0038284B" w:rsidRDefault="00BD7786" w:rsidP="00BD7E18">
            <w:pPr>
              <w:pStyle w:val="Default"/>
              <w:numPr>
                <w:ilvl w:val="0"/>
                <w:numId w:val="34"/>
              </w:numPr>
              <w:ind w:left="0" w:firstLine="0"/>
              <w:jc w:val="center"/>
              <w:rPr>
                <w:color w:val="auto"/>
              </w:rPr>
            </w:pPr>
          </w:p>
        </w:tc>
        <w:tc>
          <w:tcPr>
            <w:tcW w:w="5705" w:type="dxa"/>
          </w:tcPr>
          <w:p w:rsidR="00BD7786" w:rsidRPr="0038284B" w:rsidRDefault="00BD7786" w:rsidP="00BD7E18">
            <w:pPr>
              <w:pStyle w:val="Default"/>
              <w:jc w:val="both"/>
              <w:rPr>
                <w:color w:val="auto"/>
              </w:rPr>
            </w:pPr>
            <w:r w:rsidRPr="0038284B">
              <w:rPr>
                <w:color w:val="auto"/>
              </w:rPr>
              <w:t>Дистиллированная вода</w:t>
            </w:r>
          </w:p>
        </w:tc>
        <w:tc>
          <w:tcPr>
            <w:tcW w:w="3191" w:type="dxa"/>
          </w:tcPr>
          <w:p w:rsidR="00BD7786" w:rsidRPr="0038284B" w:rsidRDefault="00BD7786" w:rsidP="00BD7E18">
            <w:pPr>
              <w:pStyle w:val="Default"/>
              <w:jc w:val="both"/>
              <w:rPr>
                <w:color w:val="auto"/>
              </w:rPr>
            </w:pPr>
          </w:p>
        </w:tc>
      </w:tr>
    </w:tbl>
    <w:p w:rsidR="00BD7786" w:rsidRPr="0038284B" w:rsidRDefault="00BD7786" w:rsidP="00BD7E18">
      <w:pPr>
        <w:pStyle w:val="Default"/>
        <w:ind w:firstLine="567"/>
        <w:jc w:val="both"/>
        <w:rPr>
          <w:color w:val="auto"/>
          <w:sz w:val="28"/>
          <w:szCs w:val="28"/>
        </w:rPr>
      </w:pPr>
    </w:p>
    <w:p w:rsidR="00BD7786" w:rsidRPr="0038284B" w:rsidRDefault="00BD7786" w:rsidP="00BD7E18">
      <w:pPr>
        <w:pStyle w:val="Default"/>
        <w:ind w:firstLine="567"/>
        <w:jc w:val="both"/>
        <w:rPr>
          <w:color w:val="auto"/>
          <w:sz w:val="28"/>
          <w:szCs w:val="28"/>
        </w:rPr>
      </w:pPr>
      <w:r w:rsidRPr="0038284B">
        <w:rPr>
          <w:color w:val="auto"/>
          <w:sz w:val="28"/>
          <w:szCs w:val="28"/>
        </w:rPr>
        <w:t xml:space="preserve">Подготовка индивидуальных комплектов участников ОГЭ по химии осуществляется в пункте проведения экзамена специалистами, ответственными </w:t>
      </w:r>
      <w:r w:rsidRPr="0038284B">
        <w:rPr>
          <w:color w:val="auto"/>
          <w:sz w:val="28"/>
          <w:szCs w:val="28"/>
        </w:rPr>
        <w:lastRenderedPageBreak/>
        <w:t>за подготовку индивидуальных комплектов участников ОГЭ по химии. Минимальный набор оборудования в ППЭ, необходимый для подготовки индивидуальных комплектов участников ОГЭ по химии, указан в таблице 4.</w:t>
      </w:r>
    </w:p>
    <w:p w:rsidR="00BD7786" w:rsidRPr="0038284B" w:rsidRDefault="00BD7786" w:rsidP="00BD7E18">
      <w:pPr>
        <w:pStyle w:val="Default"/>
        <w:ind w:firstLine="567"/>
        <w:jc w:val="right"/>
        <w:rPr>
          <w:color w:val="auto"/>
          <w:sz w:val="28"/>
          <w:szCs w:val="28"/>
        </w:rPr>
      </w:pPr>
      <w:r w:rsidRPr="0038284B">
        <w:rPr>
          <w:color w:val="auto"/>
          <w:sz w:val="28"/>
          <w:szCs w:val="28"/>
        </w:rPr>
        <w:t>Таблица 4</w:t>
      </w:r>
    </w:p>
    <w:tbl>
      <w:tblPr>
        <w:tblStyle w:val="afffd"/>
        <w:tblW w:w="0" w:type="auto"/>
        <w:tblLook w:val="04A0" w:firstRow="1" w:lastRow="0" w:firstColumn="1" w:lastColumn="0" w:noHBand="0" w:noVBand="1"/>
      </w:tblPr>
      <w:tblGrid>
        <w:gridCol w:w="817"/>
        <w:gridCol w:w="5563"/>
        <w:gridCol w:w="3191"/>
      </w:tblGrid>
      <w:tr w:rsidR="00BD7786" w:rsidRPr="0038284B" w:rsidTr="00CF09FB">
        <w:tc>
          <w:tcPr>
            <w:tcW w:w="817" w:type="dxa"/>
          </w:tcPr>
          <w:p w:rsidR="00BD7786" w:rsidRPr="0038284B" w:rsidRDefault="00BD7786" w:rsidP="00BD7E18">
            <w:pPr>
              <w:pStyle w:val="Default"/>
              <w:jc w:val="center"/>
              <w:rPr>
                <w:color w:val="auto"/>
              </w:rPr>
            </w:pPr>
            <w:r w:rsidRPr="0038284B">
              <w:rPr>
                <w:color w:val="auto"/>
              </w:rPr>
              <w:t>№</w:t>
            </w:r>
          </w:p>
        </w:tc>
        <w:tc>
          <w:tcPr>
            <w:tcW w:w="5563" w:type="dxa"/>
          </w:tcPr>
          <w:p w:rsidR="00BD7786" w:rsidRPr="0038284B" w:rsidRDefault="00BD7786" w:rsidP="00BD7E18">
            <w:pPr>
              <w:pStyle w:val="Default"/>
              <w:jc w:val="center"/>
              <w:rPr>
                <w:color w:val="auto"/>
              </w:rPr>
            </w:pPr>
            <w:r w:rsidRPr="0038284B">
              <w:rPr>
                <w:color w:val="auto"/>
              </w:rPr>
              <w:t>Оборудование</w:t>
            </w:r>
          </w:p>
        </w:tc>
        <w:tc>
          <w:tcPr>
            <w:tcW w:w="3191" w:type="dxa"/>
          </w:tcPr>
          <w:p w:rsidR="00BD7786" w:rsidRPr="0038284B" w:rsidRDefault="00BD7786" w:rsidP="00BD7E18">
            <w:pPr>
              <w:pStyle w:val="Default"/>
              <w:jc w:val="center"/>
              <w:rPr>
                <w:color w:val="auto"/>
              </w:rPr>
            </w:pPr>
            <w:r w:rsidRPr="0038284B">
              <w:rPr>
                <w:color w:val="auto"/>
              </w:rPr>
              <w:t>Количество из расчёта на одну аудиторию (15 экзаменуемых)</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Весы лабораторные электронные до 200 г</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Спиртовка лабораторная</w:t>
            </w:r>
            <w:r w:rsidRPr="0038284B">
              <w:rPr>
                <w:rStyle w:val="aff"/>
                <w:color w:val="auto"/>
                <w:sz w:val="24"/>
              </w:rPr>
              <w:footnoteReference w:id="15"/>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Воронка коническая</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Стеклянная палочка</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Пробирка ПХ-14</w:t>
            </w:r>
          </w:p>
        </w:tc>
        <w:tc>
          <w:tcPr>
            <w:tcW w:w="3191" w:type="dxa"/>
          </w:tcPr>
          <w:p w:rsidR="00BD7786" w:rsidRPr="0038284B" w:rsidRDefault="00BD7786" w:rsidP="00BD7E18">
            <w:pPr>
              <w:pStyle w:val="Default"/>
              <w:jc w:val="center"/>
              <w:rPr>
                <w:color w:val="auto"/>
              </w:rPr>
            </w:pPr>
            <w:r w:rsidRPr="0038284B">
              <w:rPr>
                <w:color w:val="auto"/>
              </w:rPr>
              <w:t>10</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Стакан высокий с носиком ВН-50 с меткой</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Цилиндр измерительный 2–50–2</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Штатив (подставка) для пробирок на 10 гнёзд</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Держатель для пробирок</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Шпатель (ложечка для забора веществ)</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Раздаточный лоток</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Набор флаконов для хранения растворов и реактивов</w:t>
            </w:r>
          </w:p>
        </w:tc>
        <w:tc>
          <w:tcPr>
            <w:tcW w:w="3191" w:type="dxa"/>
          </w:tcPr>
          <w:p w:rsidR="00BD7786" w:rsidRPr="0038284B" w:rsidRDefault="00BD7786" w:rsidP="00BD7E18">
            <w:pPr>
              <w:pStyle w:val="Default"/>
              <w:jc w:val="center"/>
              <w:rPr>
                <w:color w:val="auto"/>
              </w:rPr>
            </w:pPr>
            <w:r w:rsidRPr="0038284B">
              <w:rPr>
                <w:color w:val="auto"/>
              </w:rPr>
              <w:t>15 комплектов по 6 штук</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Цилиндр измерительный с носиком 1–500</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Стакан высокий 500 мл</w:t>
            </w:r>
          </w:p>
        </w:tc>
        <w:tc>
          <w:tcPr>
            <w:tcW w:w="3191" w:type="dxa"/>
          </w:tcPr>
          <w:p w:rsidR="00BD7786" w:rsidRPr="0038284B" w:rsidRDefault="00BD7786" w:rsidP="00BD7E18">
            <w:pPr>
              <w:pStyle w:val="Default"/>
              <w:jc w:val="center"/>
              <w:rPr>
                <w:color w:val="auto"/>
              </w:rPr>
            </w:pPr>
            <w:r w:rsidRPr="0038284B">
              <w:rPr>
                <w:color w:val="auto"/>
              </w:rPr>
              <w:t>3</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Набор ершей для мытья посуды</w:t>
            </w:r>
          </w:p>
        </w:tc>
        <w:tc>
          <w:tcPr>
            <w:tcW w:w="3191" w:type="dxa"/>
          </w:tcPr>
          <w:p w:rsidR="00BD7786" w:rsidRPr="0038284B" w:rsidRDefault="00BD7786" w:rsidP="00BD7E18">
            <w:pPr>
              <w:pStyle w:val="Default"/>
              <w:jc w:val="center"/>
              <w:rPr>
                <w:color w:val="auto"/>
              </w:rPr>
            </w:pPr>
            <w:r w:rsidRPr="0038284B">
              <w:rPr>
                <w:color w:val="auto"/>
              </w:rPr>
              <w:t>3</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Халат</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Резиновые перчатки</w:t>
            </w:r>
          </w:p>
        </w:tc>
        <w:tc>
          <w:tcPr>
            <w:tcW w:w="3191" w:type="dxa"/>
          </w:tcPr>
          <w:p w:rsidR="00BD7786" w:rsidRPr="0038284B" w:rsidRDefault="00BD7786" w:rsidP="00BD7E18">
            <w:pPr>
              <w:pStyle w:val="Default"/>
              <w:jc w:val="center"/>
              <w:rPr>
                <w:color w:val="auto"/>
              </w:rPr>
            </w:pPr>
            <w:r w:rsidRPr="0038284B">
              <w:rPr>
                <w:color w:val="auto"/>
              </w:rPr>
              <w:t>2</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Защитные очки</w:t>
            </w:r>
          </w:p>
        </w:tc>
        <w:tc>
          <w:tcPr>
            <w:tcW w:w="3191" w:type="dxa"/>
          </w:tcPr>
          <w:p w:rsidR="00BD7786" w:rsidRPr="0038284B" w:rsidRDefault="00BD7786" w:rsidP="00BD7E18">
            <w:pPr>
              <w:pStyle w:val="Default"/>
              <w:jc w:val="center"/>
              <w:rPr>
                <w:color w:val="auto"/>
              </w:rPr>
            </w:pPr>
            <w:r w:rsidRPr="0038284B">
              <w:rPr>
                <w:color w:val="auto"/>
              </w:rPr>
              <w:t>1</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Спирт этиловый</w:t>
            </w:r>
          </w:p>
        </w:tc>
        <w:tc>
          <w:tcPr>
            <w:tcW w:w="3191" w:type="dxa"/>
          </w:tcPr>
          <w:p w:rsidR="00BD7786" w:rsidRPr="0038284B" w:rsidRDefault="00BD7786" w:rsidP="00BD7E18">
            <w:pPr>
              <w:pStyle w:val="Default"/>
              <w:jc w:val="center"/>
              <w:rPr>
                <w:color w:val="auto"/>
              </w:rPr>
            </w:pPr>
            <w:r w:rsidRPr="0038284B">
              <w:rPr>
                <w:color w:val="auto"/>
              </w:rPr>
              <w:t>20 мл на одну спиртовку (на 1 раз)</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Бумага фильтровальная</w:t>
            </w:r>
          </w:p>
        </w:tc>
        <w:tc>
          <w:tcPr>
            <w:tcW w:w="3191" w:type="dxa"/>
          </w:tcPr>
          <w:p w:rsidR="00BD7786" w:rsidRPr="0038284B" w:rsidRDefault="00BD7786" w:rsidP="00BD7E18">
            <w:pPr>
              <w:pStyle w:val="Default"/>
              <w:jc w:val="center"/>
              <w:rPr>
                <w:color w:val="auto"/>
              </w:rPr>
            </w:pPr>
            <w:r w:rsidRPr="0038284B">
              <w:rPr>
                <w:color w:val="auto"/>
              </w:rPr>
              <w:t>1 на один эксперимент</w:t>
            </w:r>
          </w:p>
        </w:tc>
      </w:tr>
      <w:tr w:rsidR="00BD7786" w:rsidRPr="0038284B" w:rsidTr="00CF09FB">
        <w:tc>
          <w:tcPr>
            <w:tcW w:w="817" w:type="dxa"/>
          </w:tcPr>
          <w:p w:rsidR="00BD7786" w:rsidRPr="0038284B" w:rsidRDefault="00BD7786" w:rsidP="00BD7E18">
            <w:pPr>
              <w:pStyle w:val="Default"/>
              <w:numPr>
                <w:ilvl w:val="0"/>
                <w:numId w:val="35"/>
              </w:numPr>
              <w:ind w:left="0" w:firstLine="0"/>
              <w:jc w:val="center"/>
              <w:rPr>
                <w:color w:val="auto"/>
              </w:rPr>
            </w:pPr>
          </w:p>
        </w:tc>
        <w:tc>
          <w:tcPr>
            <w:tcW w:w="5563" w:type="dxa"/>
          </w:tcPr>
          <w:p w:rsidR="00BD7786" w:rsidRPr="0038284B" w:rsidRDefault="00BD7786" w:rsidP="00BD7E18">
            <w:pPr>
              <w:pStyle w:val="Default"/>
              <w:jc w:val="both"/>
              <w:rPr>
                <w:color w:val="auto"/>
              </w:rPr>
            </w:pPr>
            <w:r w:rsidRPr="0038284B">
              <w:rPr>
                <w:color w:val="auto"/>
              </w:rPr>
              <w:t>Комплект(ы) реактивов (таблица 3)</w:t>
            </w:r>
          </w:p>
        </w:tc>
        <w:tc>
          <w:tcPr>
            <w:tcW w:w="3191" w:type="dxa"/>
          </w:tcPr>
          <w:p w:rsidR="00BD7786" w:rsidRPr="0038284B" w:rsidRDefault="00BD7786" w:rsidP="00BD7E18">
            <w:pPr>
              <w:pStyle w:val="Default"/>
              <w:jc w:val="center"/>
              <w:rPr>
                <w:color w:val="auto"/>
              </w:rPr>
            </w:pPr>
          </w:p>
        </w:tc>
      </w:tr>
    </w:tbl>
    <w:p w:rsidR="00BD7786" w:rsidRPr="0038284B" w:rsidRDefault="00BD7786" w:rsidP="00BD7E18">
      <w:pPr>
        <w:pStyle w:val="Default"/>
        <w:ind w:firstLine="567"/>
        <w:jc w:val="both"/>
        <w:rPr>
          <w:color w:val="auto"/>
          <w:sz w:val="28"/>
          <w:szCs w:val="28"/>
        </w:rPr>
      </w:pPr>
    </w:p>
    <w:p w:rsidR="00005537" w:rsidRDefault="00BD7786" w:rsidP="00005537">
      <w:pPr>
        <w:pStyle w:val="Default"/>
        <w:ind w:firstLine="567"/>
        <w:jc w:val="both"/>
        <w:rPr>
          <w:color w:val="auto"/>
          <w:sz w:val="28"/>
          <w:szCs w:val="28"/>
        </w:rPr>
      </w:pPr>
      <w:r w:rsidRPr="0038284B">
        <w:rPr>
          <w:color w:val="auto"/>
          <w:sz w:val="28"/>
          <w:szCs w:val="28"/>
        </w:rPr>
        <w:t>Набор реактивов для выполнения химического эксперимента, п</w:t>
      </w:r>
      <w:r w:rsidR="00F434D1" w:rsidRPr="0038284B">
        <w:rPr>
          <w:color w:val="auto"/>
          <w:sz w:val="28"/>
          <w:szCs w:val="28"/>
        </w:rPr>
        <w:t>редусмотренных заданиями 23</w:t>
      </w:r>
      <w:r w:rsidRPr="0038284B">
        <w:rPr>
          <w:color w:val="auto"/>
          <w:sz w:val="28"/>
          <w:szCs w:val="28"/>
        </w:rPr>
        <w:t xml:space="preserve">, включает в себя </w:t>
      </w:r>
      <w:r w:rsidR="0038284B" w:rsidRPr="0038284B">
        <w:rPr>
          <w:color w:val="auto"/>
          <w:sz w:val="28"/>
          <w:szCs w:val="28"/>
        </w:rPr>
        <w:t>пять</w:t>
      </w:r>
      <w:r w:rsidRPr="0038284B">
        <w:rPr>
          <w:color w:val="auto"/>
          <w:sz w:val="28"/>
          <w:szCs w:val="28"/>
        </w:rPr>
        <w:t xml:space="preserve"> различных веществ (или их растворов), перечисленных перед заданием 23 каждого варианта КИМ. Надписи на склянках с веществами, выдаваемых экзаменуемому для проведения реакций, должны полностью соответствовать перечню реактивов, ко</w:t>
      </w:r>
      <w:r w:rsidR="00005537">
        <w:rPr>
          <w:color w:val="auto"/>
          <w:sz w:val="28"/>
          <w:szCs w:val="28"/>
        </w:rPr>
        <w:t>торый указан в условии задания.</w:t>
      </w:r>
    </w:p>
    <w:p w:rsidR="00BD7786" w:rsidRPr="00005537" w:rsidRDefault="00BD7786" w:rsidP="00005537">
      <w:pPr>
        <w:pStyle w:val="Default"/>
        <w:ind w:firstLine="567"/>
        <w:jc w:val="both"/>
        <w:rPr>
          <w:color w:val="auto"/>
          <w:sz w:val="28"/>
          <w:szCs w:val="28"/>
        </w:rPr>
      </w:pPr>
      <w:r w:rsidRPr="00BD7786">
        <w:rPr>
          <w:sz w:val="28"/>
          <w:szCs w:val="28"/>
        </w:rPr>
        <w:t xml:space="preserve">Проведение лабораторных опытов при выполнении задания </w:t>
      </w:r>
      <w:r w:rsidR="00005537">
        <w:rPr>
          <w:sz w:val="28"/>
          <w:szCs w:val="28"/>
        </w:rPr>
        <w:t>23</w:t>
      </w:r>
      <w:r w:rsidRPr="00BD7786">
        <w:rPr>
          <w:sz w:val="28"/>
          <w:szCs w:val="28"/>
        </w:rPr>
        <w:t xml:space="preserve"> осуществляется в условиях химической лаборатории, оборудование которой должно отвечать требованиям СанПиН к кабинетам химии, в том числе наличие:</w:t>
      </w:r>
    </w:p>
    <w:p w:rsidR="00BD7786" w:rsidRPr="00BD7786" w:rsidRDefault="00BD7786" w:rsidP="00BD7E18">
      <w:pPr>
        <w:pStyle w:val="Default"/>
        <w:ind w:firstLine="567"/>
        <w:jc w:val="both"/>
        <w:rPr>
          <w:sz w:val="28"/>
          <w:szCs w:val="28"/>
        </w:rPr>
      </w:pPr>
      <w:r w:rsidRPr="00BD7786">
        <w:rPr>
          <w:sz w:val="28"/>
          <w:szCs w:val="28"/>
        </w:rPr>
        <w:t>˗ раковин с подводкой воды (аудитория, без раковины оборудуется промывалкой и</w:t>
      </w:r>
    </w:p>
    <w:p w:rsidR="00BD7786" w:rsidRPr="00BD7786" w:rsidRDefault="00BD7786" w:rsidP="00BD7E18">
      <w:pPr>
        <w:pStyle w:val="Default"/>
        <w:ind w:firstLine="567"/>
        <w:jc w:val="both"/>
        <w:rPr>
          <w:sz w:val="28"/>
          <w:szCs w:val="28"/>
        </w:rPr>
      </w:pPr>
      <w:r w:rsidRPr="00BD7786">
        <w:rPr>
          <w:sz w:val="28"/>
          <w:szCs w:val="28"/>
        </w:rPr>
        <w:t>ведром);</w:t>
      </w:r>
    </w:p>
    <w:p w:rsidR="00BD7786" w:rsidRPr="00BD7786" w:rsidRDefault="00BD7786" w:rsidP="00BD7E18">
      <w:pPr>
        <w:pStyle w:val="Default"/>
        <w:ind w:firstLine="567"/>
        <w:jc w:val="both"/>
        <w:rPr>
          <w:sz w:val="28"/>
          <w:szCs w:val="28"/>
        </w:rPr>
      </w:pPr>
      <w:r w:rsidRPr="00BD7786">
        <w:rPr>
          <w:sz w:val="28"/>
          <w:szCs w:val="28"/>
        </w:rPr>
        <w:t>˗  средств пожаротушения (огнетушитель) в аудитории;</w:t>
      </w:r>
    </w:p>
    <w:p w:rsidR="00BD7786" w:rsidRPr="00BD7786" w:rsidRDefault="00BD7786" w:rsidP="00BD7E18">
      <w:pPr>
        <w:pStyle w:val="Default"/>
        <w:ind w:firstLine="567"/>
        <w:jc w:val="both"/>
        <w:rPr>
          <w:sz w:val="28"/>
          <w:szCs w:val="28"/>
        </w:rPr>
      </w:pPr>
      <w:r w:rsidRPr="00BD7786">
        <w:rPr>
          <w:sz w:val="28"/>
          <w:szCs w:val="28"/>
        </w:rPr>
        <w:t>˗  аптечки первой медицинской помощи в аудитории;</w:t>
      </w:r>
    </w:p>
    <w:p w:rsidR="00BD7786" w:rsidRPr="00BD7786" w:rsidRDefault="00BD7786" w:rsidP="00BD7E18">
      <w:pPr>
        <w:pStyle w:val="Default"/>
        <w:ind w:firstLine="567"/>
        <w:jc w:val="both"/>
        <w:rPr>
          <w:sz w:val="28"/>
          <w:szCs w:val="28"/>
        </w:rPr>
      </w:pPr>
      <w:r w:rsidRPr="00BD7786">
        <w:rPr>
          <w:sz w:val="28"/>
          <w:szCs w:val="28"/>
        </w:rPr>
        <w:lastRenderedPageBreak/>
        <w:t xml:space="preserve">- нейтрализующие растворы (1%-ный р-р </w:t>
      </w:r>
      <w:r w:rsidRPr="00BD7786">
        <w:rPr>
          <w:sz w:val="28"/>
          <w:szCs w:val="28"/>
          <w:lang w:val="en-US"/>
        </w:rPr>
        <w:t>NaHCO</w:t>
      </w:r>
      <w:r w:rsidRPr="00BD7786">
        <w:rPr>
          <w:sz w:val="28"/>
          <w:szCs w:val="28"/>
          <w:vertAlign w:val="subscript"/>
        </w:rPr>
        <w:t>3</w:t>
      </w:r>
      <w:r w:rsidRPr="00BD7786">
        <w:rPr>
          <w:sz w:val="28"/>
          <w:szCs w:val="28"/>
        </w:rPr>
        <w:t xml:space="preserve">; 1%-ный р-р </w:t>
      </w:r>
      <w:r w:rsidRPr="00BD7786">
        <w:rPr>
          <w:sz w:val="28"/>
          <w:szCs w:val="28"/>
          <w:lang w:val="en-US"/>
        </w:rPr>
        <w:t>CH</w:t>
      </w:r>
      <w:r w:rsidRPr="00BD7786">
        <w:rPr>
          <w:sz w:val="28"/>
          <w:szCs w:val="28"/>
          <w:vertAlign w:val="subscript"/>
        </w:rPr>
        <w:t>3</w:t>
      </w:r>
      <w:r w:rsidRPr="00BD7786">
        <w:rPr>
          <w:sz w:val="28"/>
          <w:szCs w:val="28"/>
          <w:lang w:val="en-US"/>
        </w:rPr>
        <w:t>COOH</w:t>
      </w:r>
      <w:r w:rsidRPr="00BD7786">
        <w:rPr>
          <w:sz w:val="28"/>
          <w:szCs w:val="28"/>
        </w:rPr>
        <w:t xml:space="preserve">; 1-2%-ный р-р </w:t>
      </w:r>
      <w:r w:rsidRPr="00BD7786">
        <w:rPr>
          <w:sz w:val="28"/>
          <w:szCs w:val="28"/>
          <w:lang w:val="en-US"/>
        </w:rPr>
        <w:t>H</w:t>
      </w:r>
      <w:r w:rsidRPr="00BD7786">
        <w:rPr>
          <w:sz w:val="28"/>
          <w:szCs w:val="28"/>
          <w:vertAlign w:val="subscript"/>
        </w:rPr>
        <w:t>3</w:t>
      </w:r>
      <w:r w:rsidRPr="00BD7786">
        <w:rPr>
          <w:sz w:val="28"/>
          <w:szCs w:val="28"/>
          <w:lang w:val="en-US"/>
        </w:rPr>
        <w:t>BO</w:t>
      </w:r>
      <w:r w:rsidRPr="00BD7786">
        <w:rPr>
          <w:sz w:val="28"/>
          <w:szCs w:val="28"/>
          <w:vertAlign w:val="subscript"/>
        </w:rPr>
        <w:t>3</w:t>
      </w:r>
      <w:r w:rsidRPr="00BD7786">
        <w:rPr>
          <w:sz w:val="28"/>
          <w:szCs w:val="28"/>
        </w:rPr>
        <w:t>);</w:t>
      </w:r>
    </w:p>
    <w:p w:rsidR="00BD7786" w:rsidRPr="00BD7786" w:rsidRDefault="00BD7786" w:rsidP="00BD7E18">
      <w:pPr>
        <w:pStyle w:val="Default"/>
        <w:ind w:firstLine="567"/>
        <w:jc w:val="both"/>
        <w:rPr>
          <w:sz w:val="28"/>
          <w:szCs w:val="28"/>
        </w:rPr>
      </w:pPr>
      <w:r w:rsidRPr="00BD7786">
        <w:rPr>
          <w:sz w:val="28"/>
          <w:szCs w:val="28"/>
        </w:rPr>
        <w:t>˗  шкафов для хранения реактивов и оборудования;</w:t>
      </w:r>
    </w:p>
    <w:p w:rsidR="00BD7786" w:rsidRDefault="00BD7786" w:rsidP="00BD7E18">
      <w:pPr>
        <w:pStyle w:val="Default"/>
        <w:ind w:firstLine="567"/>
        <w:jc w:val="both"/>
        <w:rPr>
          <w:sz w:val="28"/>
          <w:szCs w:val="28"/>
        </w:rPr>
      </w:pPr>
      <w:r w:rsidRPr="00BD7786">
        <w:rPr>
          <w:sz w:val="28"/>
          <w:szCs w:val="28"/>
        </w:rPr>
        <w:t>- специально выделенного  стола,  обеспечивающего  безопасное размещение реактивов и оборудования в аудитории.</w:t>
      </w:r>
    </w:p>
    <w:p w:rsidR="00005537" w:rsidRDefault="00005537" w:rsidP="00005537">
      <w:pPr>
        <w:pStyle w:val="Default"/>
        <w:jc w:val="both"/>
        <w:rPr>
          <w:sz w:val="28"/>
          <w:szCs w:val="28"/>
        </w:rPr>
        <w:sectPr w:rsidR="00005537" w:rsidSect="000B7DA7">
          <w:footerReference w:type="default" r:id="rId10"/>
          <w:pgSz w:w="11906" w:h="16838"/>
          <w:pgMar w:top="1134" w:right="709" w:bottom="1134" w:left="1418" w:header="709" w:footer="709" w:gutter="0"/>
          <w:cols w:space="708"/>
          <w:docGrid w:linePitch="360"/>
        </w:sectPr>
      </w:pPr>
    </w:p>
    <w:p w:rsidR="00005537" w:rsidRDefault="00005537" w:rsidP="00005537">
      <w:pPr>
        <w:pStyle w:val="Default"/>
        <w:jc w:val="both"/>
        <w:rPr>
          <w:sz w:val="28"/>
          <w:szCs w:val="28"/>
        </w:rPr>
        <w:sectPr w:rsidR="00005537" w:rsidSect="00005537">
          <w:type w:val="continuous"/>
          <w:pgSz w:w="11906" w:h="16838"/>
          <w:pgMar w:top="1134" w:right="709" w:bottom="1134" w:left="1418" w:header="709" w:footer="709" w:gutter="0"/>
          <w:cols w:space="708"/>
          <w:docGrid w:linePitch="360"/>
        </w:sectPr>
      </w:pPr>
    </w:p>
    <w:p w:rsidR="00751742" w:rsidRDefault="00471478" w:rsidP="00005537">
      <w:pPr>
        <w:keepNext/>
        <w:keepLines/>
        <w:tabs>
          <w:tab w:val="num" w:pos="709"/>
        </w:tabs>
        <w:outlineLvl w:val="1"/>
        <w:rPr>
          <w:b/>
          <w:bCs/>
          <w:sz w:val="28"/>
          <w:szCs w:val="28"/>
        </w:rPr>
      </w:pPr>
      <w:r>
        <w:rPr>
          <w:b/>
          <w:bCs/>
          <w:sz w:val="28"/>
          <w:szCs w:val="28"/>
        </w:rPr>
        <w:lastRenderedPageBreak/>
        <w:t>5.3.4.</w:t>
      </w:r>
      <w:r w:rsidR="00751742" w:rsidRPr="00751742">
        <w:rPr>
          <w:b/>
          <w:bCs/>
          <w:sz w:val="28"/>
          <w:szCs w:val="28"/>
        </w:rPr>
        <w:t xml:space="preserve"> Особенности организации и проведения ОГЭ по физике</w:t>
      </w:r>
    </w:p>
    <w:p w:rsidR="00751742" w:rsidRPr="00751742" w:rsidRDefault="00751742" w:rsidP="00F93A12">
      <w:pPr>
        <w:keepNext/>
        <w:keepLines/>
        <w:tabs>
          <w:tab w:val="num" w:pos="709"/>
        </w:tabs>
        <w:jc w:val="both"/>
        <w:outlineLvl w:val="1"/>
        <w:rPr>
          <w:b/>
          <w:bCs/>
          <w:sz w:val="28"/>
          <w:szCs w:val="28"/>
        </w:rPr>
      </w:pPr>
    </w:p>
    <w:p w:rsidR="00471478" w:rsidRPr="00471478" w:rsidRDefault="005B6DA0" w:rsidP="00F93A12">
      <w:pPr>
        <w:keepNext/>
        <w:keepLines/>
        <w:tabs>
          <w:tab w:val="num" w:pos="709"/>
        </w:tabs>
        <w:jc w:val="both"/>
        <w:outlineLvl w:val="1"/>
        <w:rPr>
          <w:bCs/>
          <w:sz w:val="28"/>
          <w:szCs w:val="28"/>
        </w:rPr>
      </w:pPr>
      <w:r>
        <w:rPr>
          <w:bCs/>
          <w:sz w:val="28"/>
          <w:szCs w:val="28"/>
        </w:rPr>
        <w:tab/>
      </w:r>
      <w:r w:rsidR="00471478" w:rsidRPr="00471478">
        <w:rPr>
          <w:bCs/>
          <w:sz w:val="28"/>
          <w:szCs w:val="28"/>
        </w:rPr>
        <w:t xml:space="preserve">Экзамен проводится в кабинетах физики. При необходимости </w:t>
      </w:r>
      <w:r w:rsidR="00471478">
        <w:rPr>
          <w:bCs/>
          <w:sz w:val="28"/>
          <w:szCs w:val="28"/>
        </w:rPr>
        <w:t xml:space="preserve">можно использовать </w:t>
      </w:r>
      <w:r w:rsidR="00471478" w:rsidRPr="00471478">
        <w:rPr>
          <w:bCs/>
          <w:sz w:val="28"/>
          <w:szCs w:val="28"/>
        </w:rPr>
        <w:t>другие кабинеты, отвечающие требованиям без</w:t>
      </w:r>
      <w:r w:rsidR="00471478">
        <w:rPr>
          <w:bCs/>
          <w:sz w:val="28"/>
          <w:szCs w:val="28"/>
        </w:rPr>
        <w:t xml:space="preserve">опасности труда при выполнении </w:t>
      </w:r>
      <w:r w:rsidR="00471478" w:rsidRPr="00471478">
        <w:rPr>
          <w:bCs/>
          <w:sz w:val="28"/>
          <w:szCs w:val="28"/>
        </w:rPr>
        <w:t xml:space="preserve">экспериментальных заданий экзаменационной работы. </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На экзамене в каждой аудитории присутствует специалист по проведению </w:t>
      </w:r>
    </w:p>
    <w:p w:rsidR="00471478" w:rsidRPr="00471478" w:rsidRDefault="00471478" w:rsidP="00F93A12">
      <w:pPr>
        <w:keepNext/>
        <w:keepLines/>
        <w:tabs>
          <w:tab w:val="num" w:pos="709"/>
        </w:tabs>
        <w:jc w:val="both"/>
        <w:outlineLvl w:val="1"/>
        <w:rPr>
          <w:bCs/>
          <w:sz w:val="28"/>
          <w:szCs w:val="28"/>
        </w:rPr>
      </w:pPr>
      <w:r w:rsidRPr="00471478">
        <w:rPr>
          <w:bCs/>
          <w:sz w:val="28"/>
          <w:szCs w:val="28"/>
        </w:rPr>
        <w:t xml:space="preserve">инструктажа и обеспечению лабораторных работ, прошедший соответствующую </w:t>
      </w:r>
    </w:p>
    <w:p w:rsidR="00471478" w:rsidRPr="00471478" w:rsidRDefault="00471478" w:rsidP="00F93A12">
      <w:pPr>
        <w:keepNext/>
        <w:keepLines/>
        <w:tabs>
          <w:tab w:val="num" w:pos="709"/>
        </w:tabs>
        <w:jc w:val="both"/>
        <w:outlineLvl w:val="1"/>
        <w:rPr>
          <w:bCs/>
          <w:sz w:val="28"/>
          <w:szCs w:val="28"/>
        </w:rPr>
      </w:pPr>
      <w:r w:rsidRPr="00471478">
        <w:rPr>
          <w:bCs/>
          <w:sz w:val="28"/>
          <w:szCs w:val="28"/>
        </w:rPr>
        <w:t>подготовку, который проводит перед экзаменом инстру</w:t>
      </w:r>
      <w:r>
        <w:rPr>
          <w:bCs/>
          <w:sz w:val="28"/>
          <w:szCs w:val="28"/>
        </w:rPr>
        <w:t xml:space="preserve">ктаж по технике безопасности и </w:t>
      </w:r>
      <w:r w:rsidRPr="00471478">
        <w:rPr>
          <w:bCs/>
          <w:sz w:val="28"/>
          <w:szCs w:val="28"/>
        </w:rPr>
        <w:t>следит за соблюдением правил безопасности труда во врем</w:t>
      </w:r>
      <w:r>
        <w:rPr>
          <w:bCs/>
          <w:sz w:val="28"/>
          <w:szCs w:val="28"/>
        </w:rPr>
        <w:t xml:space="preserve">я работы участников экзамена с </w:t>
      </w:r>
      <w:r w:rsidRPr="00471478">
        <w:rPr>
          <w:bCs/>
          <w:sz w:val="28"/>
          <w:szCs w:val="28"/>
        </w:rPr>
        <w:t>лабораторным оборудованием.</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Комплекты лабораторного оборудования для</w:t>
      </w:r>
      <w:r>
        <w:rPr>
          <w:bCs/>
          <w:sz w:val="28"/>
          <w:szCs w:val="28"/>
        </w:rPr>
        <w:t xml:space="preserve"> выполнения экспериментального </w:t>
      </w:r>
      <w:r w:rsidRPr="00471478">
        <w:rPr>
          <w:bCs/>
          <w:sz w:val="28"/>
          <w:szCs w:val="28"/>
        </w:rPr>
        <w:t>задания (задание 17) формируются заблаговременн</w:t>
      </w:r>
      <w:r>
        <w:rPr>
          <w:bCs/>
          <w:sz w:val="28"/>
          <w:szCs w:val="28"/>
        </w:rPr>
        <w:t xml:space="preserve">о, до проведения экзамена. Для </w:t>
      </w:r>
      <w:r w:rsidRPr="00471478">
        <w:rPr>
          <w:bCs/>
          <w:sz w:val="28"/>
          <w:szCs w:val="28"/>
        </w:rPr>
        <w:t>подготовки лабораторного оборудования в пункты проведен</w:t>
      </w:r>
      <w:r>
        <w:rPr>
          <w:bCs/>
          <w:sz w:val="28"/>
          <w:szCs w:val="28"/>
        </w:rPr>
        <w:t xml:space="preserve">ия за один-два дня до экзамена </w:t>
      </w:r>
      <w:r w:rsidRPr="00471478">
        <w:rPr>
          <w:bCs/>
          <w:sz w:val="28"/>
          <w:szCs w:val="28"/>
        </w:rPr>
        <w:t>сообщаются номера комплектов оборудования, которые будут использоваться на экзамене.</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Критерии проверки выполнения эксп</w:t>
      </w:r>
      <w:r>
        <w:rPr>
          <w:bCs/>
          <w:sz w:val="28"/>
          <w:szCs w:val="28"/>
        </w:rPr>
        <w:t xml:space="preserve">ериментального задания требуют </w:t>
      </w:r>
      <w:r w:rsidRPr="00471478">
        <w:rPr>
          <w:bCs/>
          <w:sz w:val="28"/>
          <w:szCs w:val="28"/>
        </w:rPr>
        <w:t>использования в рамках ОГЭ стандартизированно</w:t>
      </w:r>
      <w:r>
        <w:rPr>
          <w:bCs/>
          <w:sz w:val="28"/>
          <w:szCs w:val="28"/>
        </w:rPr>
        <w:t xml:space="preserve">го лабораторного оборудования. </w:t>
      </w:r>
      <w:r w:rsidRPr="00471478">
        <w:rPr>
          <w:bCs/>
          <w:sz w:val="28"/>
          <w:szCs w:val="28"/>
        </w:rPr>
        <w:t>Перечень комплектов оборудования для выполнения экспериментальных задани</w:t>
      </w:r>
      <w:r>
        <w:rPr>
          <w:bCs/>
          <w:sz w:val="28"/>
          <w:szCs w:val="28"/>
        </w:rPr>
        <w:t xml:space="preserve">й </w:t>
      </w:r>
      <w:r w:rsidRPr="00471478">
        <w:rPr>
          <w:bCs/>
          <w:sz w:val="28"/>
          <w:szCs w:val="28"/>
        </w:rPr>
        <w:t>составлен на основе типовых наборов для фронтальны</w:t>
      </w:r>
      <w:r>
        <w:rPr>
          <w:bCs/>
          <w:sz w:val="28"/>
          <w:szCs w:val="28"/>
        </w:rPr>
        <w:t xml:space="preserve">х работ по физике. Состав этих </w:t>
      </w:r>
      <w:r w:rsidRPr="00471478">
        <w:rPr>
          <w:bCs/>
          <w:sz w:val="28"/>
          <w:szCs w:val="28"/>
        </w:rPr>
        <w:t>наборов/комплектов отвечает требованиям надёжности и</w:t>
      </w:r>
      <w:r>
        <w:rPr>
          <w:bCs/>
          <w:sz w:val="28"/>
          <w:szCs w:val="28"/>
        </w:rPr>
        <w:t xml:space="preserve"> требованиям к конструированию </w:t>
      </w:r>
      <w:r w:rsidRPr="00471478">
        <w:rPr>
          <w:bCs/>
          <w:sz w:val="28"/>
          <w:szCs w:val="28"/>
        </w:rPr>
        <w:t xml:space="preserve">экспериментальных заданий банка экзаменационных заданий ОГЭ. </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При отсутствии в пунктах проведения экзамена ка</w:t>
      </w:r>
      <w:r>
        <w:rPr>
          <w:bCs/>
          <w:sz w:val="28"/>
          <w:szCs w:val="28"/>
        </w:rPr>
        <w:t xml:space="preserve">ких-либо приборов и материалов </w:t>
      </w:r>
      <w:r w:rsidRPr="00471478">
        <w:rPr>
          <w:bCs/>
          <w:sz w:val="28"/>
          <w:szCs w:val="28"/>
        </w:rPr>
        <w:t>оборудование может быть заменено на аналогичное с дру</w:t>
      </w:r>
      <w:r>
        <w:rPr>
          <w:bCs/>
          <w:sz w:val="28"/>
          <w:szCs w:val="28"/>
        </w:rPr>
        <w:t xml:space="preserve">гими характеристиками. В целях </w:t>
      </w:r>
      <w:r w:rsidRPr="00471478">
        <w:rPr>
          <w:bCs/>
          <w:sz w:val="28"/>
          <w:szCs w:val="28"/>
        </w:rPr>
        <w:t>обеспечения объективного оценивания выполне</w:t>
      </w:r>
      <w:r>
        <w:rPr>
          <w:bCs/>
          <w:sz w:val="28"/>
          <w:szCs w:val="28"/>
        </w:rPr>
        <w:t xml:space="preserve">ния экспериментального задания </w:t>
      </w:r>
      <w:r w:rsidRPr="00471478">
        <w:rPr>
          <w:bCs/>
          <w:sz w:val="28"/>
          <w:szCs w:val="28"/>
        </w:rPr>
        <w:t>участниками ОГЭ в случае замены оборудо</w:t>
      </w:r>
      <w:r>
        <w:rPr>
          <w:bCs/>
          <w:sz w:val="28"/>
          <w:szCs w:val="28"/>
        </w:rPr>
        <w:t xml:space="preserve">вания на аналогичное с другими </w:t>
      </w:r>
      <w:r w:rsidRPr="00471478">
        <w:rPr>
          <w:bCs/>
          <w:sz w:val="28"/>
          <w:szCs w:val="28"/>
        </w:rPr>
        <w:t xml:space="preserve">характеристиками необходимо довести до сведения </w:t>
      </w:r>
      <w:r>
        <w:rPr>
          <w:bCs/>
          <w:sz w:val="28"/>
          <w:szCs w:val="28"/>
        </w:rPr>
        <w:t xml:space="preserve">экспертов предметной комиссии, </w:t>
      </w:r>
      <w:r w:rsidRPr="00471478">
        <w:rPr>
          <w:bCs/>
          <w:sz w:val="28"/>
          <w:szCs w:val="28"/>
        </w:rPr>
        <w:t xml:space="preserve">осуществляющих проверку выполнения заданий, </w:t>
      </w:r>
      <w:r>
        <w:rPr>
          <w:bCs/>
          <w:sz w:val="28"/>
          <w:szCs w:val="28"/>
        </w:rPr>
        <w:t xml:space="preserve">описание характеристик реально </w:t>
      </w:r>
      <w:r w:rsidRPr="00471478">
        <w:rPr>
          <w:bCs/>
          <w:sz w:val="28"/>
          <w:szCs w:val="28"/>
        </w:rPr>
        <w:t>используемого на экзамене оборудования.</w:t>
      </w:r>
    </w:p>
    <w:p w:rsidR="00BC106E"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Номера и описание оборудования, входящего в комплекты, примерная инструкция по технике безопасности, условия проведения работы,</w:t>
      </w:r>
      <w:r>
        <w:rPr>
          <w:bCs/>
          <w:sz w:val="28"/>
          <w:szCs w:val="28"/>
        </w:rPr>
        <w:t xml:space="preserve"> система оценивания выполнения </w:t>
      </w:r>
      <w:r w:rsidRPr="00471478">
        <w:rPr>
          <w:bCs/>
          <w:sz w:val="28"/>
          <w:szCs w:val="28"/>
        </w:rPr>
        <w:t>отдельных заданий и экзаменационной работы в цело</w:t>
      </w:r>
      <w:r>
        <w:rPr>
          <w:bCs/>
          <w:sz w:val="28"/>
          <w:szCs w:val="28"/>
        </w:rPr>
        <w:t>м приведены в Спецификации КИМ</w:t>
      </w:r>
      <w:r w:rsidR="00005537">
        <w:rPr>
          <w:rStyle w:val="aff"/>
          <w:bCs/>
          <w:szCs w:val="28"/>
        </w:rPr>
        <w:footnoteReference w:id="16"/>
      </w:r>
      <w:r>
        <w:rPr>
          <w:bCs/>
          <w:sz w:val="28"/>
          <w:szCs w:val="28"/>
        </w:rPr>
        <w:t xml:space="preserve"> </w:t>
      </w:r>
      <w:r w:rsidR="00005537">
        <w:rPr>
          <w:bCs/>
          <w:sz w:val="28"/>
          <w:szCs w:val="28"/>
        </w:rPr>
        <w:t>ОГЭ по физике в 2025</w:t>
      </w:r>
      <w:r w:rsidRPr="00471478">
        <w:rPr>
          <w:bCs/>
          <w:sz w:val="28"/>
          <w:szCs w:val="28"/>
        </w:rPr>
        <w:t xml:space="preserve"> году.</w:t>
      </w:r>
      <w:r w:rsidRPr="00471478">
        <w:rPr>
          <w:bCs/>
          <w:sz w:val="28"/>
          <w:szCs w:val="28"/>
        </w:rPr>
        <w:cr/>
      </w:r>
    </w:p>
    <w:p w:rsidR="00751742" w:rsidRDefault="00471478" w:rsidP="00F93A12">
      <w:pPr>
        <w:keepNext/>
        <w:keepLines/>
        <w:tabs>
          <w:tab w:val="num" w:pos="1077"/>
        </w:tabs>
        <w:jc w:val="center"/>
        <w:outlineLvl w:val="1"/>
        <w:rPr>
          <w:b/>
          <w:bCs/>
          <w:sz w:val="28"/>
          <w:szCs w:val="28"/>
        </w:rPr>
      </w:pPr>
      <w:r>
        <w:rPr>
          <w:b/>
          <w:bCs/>
          <w:sz w:val="28"/>
          <w:szCs w:val="28"/>
        </w:rPr>
        <w:t>5.3.5</w:t>
      </w:r>
      <w:r w:rsidR="00751742" w:rsidRPr="00BC106E">
        <w:rPr>
          <w:b/>
          <w:bCs/>
          <w:sz w:val="28"/>
          <w:szCs w:val="28"/>
        </w:rPr>
        <w:t xml:space="preserve">. Особенности организации и проведения ОГЭ по информатике </w:t>
      </w:r>
    </w:p>
    <w:p w:rsidR="001345D4" w:rsidRPr="00BC106E" w:rsidRDefault="001345D4" w:rsidP="00F93A12">
      <w:pPr>
        <w:keepNext/>
        <w:keepLines/>
        <w:tabs>
          <w:tab w:val="num" w:pos="1077"/>
        </w:tabs>
        <w:jc w:val="center"/>
        <w:outlineLvl w:val="1"/>
        <w:rPr>
          <w:b/>
          <w:bCs/>
          <w:sz w:val="28"/>
          <w:szCs w:val="28"/>
        </w:rPr>
      </w:pPr>
    </w:p>
    <w:p w:rsidR="00471478" w:rsidRPr="00471478" w:rsidRDefault="00BC106E" w:rsidP="00F93A12">
      <w:pPr>
        <w:keepNext/>
        <w:keepLines/>
        <w:tabs>
          <w:tab w:val="num" w:pos="709"/>
        </w:tabs>
        <w:jc w:val="both"/>
        <w:outlineLvl w:val="1"/>
        <w:rPr>
          <w:bCs/>
          <w:sz w:val="28"/>
          <w:szCs w:val="28"/>
        </w:rPr>
      </w:pPr>
      <w:r>
        <w:rPr>
          <w:bCs/>
          <w:sz w:val="28"/>
          <w:szCs w:val="28"/>
        </w:rPr>
        <w:tab/>
      </w:r>
      <w:r w:rsidR="00471478" w:rsidRPr="00471478">
        <w:rPr>
          <w:bCs/>
          <w:sz w:val="28"/>
          <w:szCs w:val="28"/>
        </w:rPr>
        <w:t>Число рабочих мест, оборудованных компьютером</w:t>
      </w:r>
      <w:r w:rsidR="00471478">
        <w:rPr>
          <w:bCs/>
          <w:sz w:val="28"/>
          <w:szCs w:val="28"/>
        </w:rPr>
        <w:t xml:space="preserve">, должно соответствовать числу </w:t>
      </w:r>
      <w:r w:rsidR="00471478" w:rsidRPr="00471478">
        <w:rPr>
          <w:bCs/>
          <w:sz w:val="28"/>
          <w:szCs w:val="28"/>
        </w:rPr>
        <w:t xml:space="preserve">участников экзамена в аудитории, поскольку ряд </w:t>
      </w:r>
      <w:r w:rsidR="00471478">
        <w:rPr>
          <w:bCs/>
          <w:sz w:val="28"/>
          <w:szCs w:val="28"/>
        </w:rPr>
        <w:t xml:space="preserve">заданий КИМ ОГЭ по информатике </w:t>
      </w:r>
      <w:r w:rsidR="00471478" w:rsidRPr="00471478">
        <w:rPr>
          <w:bCs/>
          <w:sz w:val="28"/>
          <w:szCs w:val="28"/>
        </w:rPr>
        <w:t>требует выполнения на компьютере.</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Подготовка рабочих мест для участников экзамена, </w:t>
      </w:r>
      <w:r>
        <w:rPr>
          <w:bCs/>
          <w:sz w:val="28"/>
          <w:szCs w:val="28"/>
        </w:rPr>
        <w:t xml:space="preserve">а также установка необходимого </w:t>
      </w:r>
      <w:r w:rsidRPr="00471478">
        <w:rPr>
          <w:bCs/>
          <w:sz w:val="28"/>
          <w:szCs w:val="28"/>
        </w:rPr>
        <w:t>ПО должна быть завершена не позднее чем за один день до экзамена.</w:t>
      </w:r>
    </w:p>
    <w:p w:rsidR="00471478" w:rsidRPr="00471478" w:rsidRDefault="00471478" w:rsidP="00F93A12">
      <w:pPr>
        <w:keepNext/>
        <w:keepLines/>
        <w:tabs>
          <w:tab w:val="num" w:pos="709"/>
        </w:tabs>
        <w:jc w:val="both"/>
        <w:outlineLvl w:val="1"/>
        <w:rPr>
          <w:bCs/>
          <w:sz w:val="28"/>
          <w:szCs w:val="28"/>
        </w:rPr>
      </w:pPr>
      <w:r>
        <w:rPr>
          <w:bCs/>
          <w:sz w:val="28"/>
          <w:szCs w:val="28"/>
        </w:rPr>
        <w:lastRenderedPageBreak/>
        <w:tab/>
      </w:r>
      <w:r w:rsidRPr="00471478">
        <w:rPr>
          <w:bCs/>
          <w:sz w:val="28"/>
          <w:szCs w:val="28"/>
        </w:rPr>
        <w:t>Решением каждого задания части 2 является от</w:t>
      </w:r>
      <w:r>
        <w:rPr>
          <w:bCs/>
          <w:sz w:val="28"/>
          <w:szCs w:val="28"/>
        </w:rPr>
        <w:t xml:space="preserve">дельный файл, подготовленный в </w:t>
      </w:r>
      <w:r w:rsidRPr="00471478">
        <w:rPr>
          <w:bCs/>
          <w:sz w:val="28"/>
          <w:szCs w:val="28"/>
        </w:rPr>
        <w:t>соответствующей программе (текстовом редакторе или электронной таблице). Уча</w:t>
      </w:r>
      <w:r>
        <w:rPr>
          <w:bCs/>
          <w:sz w:val="28"/>
          <w:szCs w:val="28"/>
        </w:rPr>
        <w:t xml:space="preserve">стники </w:t>
      </w:r>
      <w:r w:rsidRPr="00471478">
        <w:rPr>
          <w:bCs/>
          <w:sz w:val="28"/>
          <w:szCs w:val="28"/>
        </w:rPr>
        <w:t>экзамена сохраняют данные файлы в каталог под именами</w:t>
      </w:r>
      <w:r>
        <w:rPr>
          <w:bCs/>
          <w:sz w:val="28"/>
          <w:szCs w:val="28"/>
        </w:rPr>
        <w:t xml:space="preserve">, указанными организатором или </w:t>
      </w:r>
      <w:r w:rsidRPr="00471478">
        <w:rPr>
          <w:bCs/>
          <w:sz w:val="28"/>
          <w:szCs w:val="28"/>
        </w:rPr>
        <w:t>техническим специалистом в аудитории.</w:t>
      </w:r>
    </w:p>
    <w:p w:rsidR="00471478" w:rsidRPr="0047147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 xml:space="preserve">В бланки ответов (после выполнения работы на компьютере) вписываются </w:t>
      </w:r>
    </w:p>
    <w:p w:rsidR="00471478" w:rsidRPr="00471478" w:rsidRDefault="00471478" w:rsidP="00F93A12">
      <w:pPr>
        <w:keepNext/>
        <w:keepLines/>
        <w:tabs>
          <w:tab w:val="num" w:pos="709"/>
        </w:tabs>
        <w:jc w:val="both"/>
        <w:outlineLvl w:val="1"/>
        <w:rPr>
          <w:bCs/>
          <w:sz w:val="28"/>
          <w:szCs w:val="28"/>
        </w:rPr>
      </w:pPr>
      <w:r w:rsidRPr="00471478">
        <w:rPr>
          <w:bCs/>
          <w:sz w:val="28"/>
          <w:szCs w:val="28"/>
        </w:rPr>
        <w:t>наименования файлов с выполненными заданиями, включающи</w:t>
      </w:r>
      <w:r>
        <w:rPr>
          <w:bCs/>
          <w:sz w:val="28"/>
          <w:szCs w:val="28"/>
        </w:rPr>
        <w:t xml:space="preserve">е в себя уникальный номер </w:t>
      </w:r>
      <w:r w:rsidRPr="00471478">
        <w:rPr>
          <w:bCs/>
          <w:sz w:val="28"/>
          <w:szCs w:val="28"/>
        </w:rPr>
        <w:t>(номер КИМ).</w:t>
      </w:r>
    </w:p>
    <w:p w:rsidR="00BC106E" w:rsidRPr="00C776B8" w:rsidRDefault="00471478" w:rsidP="00F93A12">
      <w:pPr>
        <w:keepNext/>
        <w:keepLines/>
        <w:tabs>
          <w:tab w:val="num" w:pos="709"/>
        </w:tabs>
        <w:jc w:val="both"/>
        <w:outlineLvl w:val="1"/>
        <w:rPr>
          <w:bCs/>
          <w:sz w:val="28"/>
          <w:szCs w:val="28"/>
        </w:rPr>
      </w:pPr>
      <w:r>
        <w:rPr>
          <w:bCs/>
          <w:sz w:val="28"/>
          <w:szCs w:val="28"/>
        </w:rPr>
        <w:tab/>
      </w:r>
      <w:r w:rsidRPr="00471478">
        <w:rPr>
          <w:bCs/>
          <w:sz w:val="28"/>
          <w:szCs w:val="28"/>
        </w:rPr>
        <w:t>По окончании сдачи экзамена всеми участни</w:t>
      </w:r>
      <w:r>
        <w:rPr>
          <w:bCs/>
          <w:sz w:val="28"/>
          <w:szCs w:val="28"/>
        </w:rPr>
        <w:t xml:space="preserve">ками ответы (файлы) собираются </w:t>
      </w:r>
      <w:r w:rsidRPr="00471478">
        <w:rPr>
          <w:bCs/>
          <w:sz w:val="28"/>
          <w:szCs w:val="28"/>
        </w:rPr>
        <w:t>техническим специалистом в каталоги поаудиторно и направляются в РЦОИ.</w:t>
      </w:r>
      <w:r w:rsidR="00C776B8" w:rsidRPr="00C776B8">
        <w:rPr>
          <w:bCs/>
          <w:sz w:val="28"/>
          <w:szCs w:val="28"/>
        </w:rPr>
        <w:cr/>
      </w:r>
    </w:p>
    <w:p w:rsidR="00BC106E" w:rsidRPr="00BC106E" w:rsidRDefault="00471478" w:rsidP="00F93A12">
      <w:pPr>
        <w:keepNext/>
        <w:keepLines/>
        <w:tabs>
          <w:tab w:val="num" w:pos="709"/>
        </w:tabs>
        <w:jc w:val="center"/>
        <w:outlineLvl w:val="1"/>
        <w:rPr>
          <w:b/>
          <w:bCs/>
          <w:sz w:val="28"/>
          <w:szCs w:val="28"/>
        </w:rPr>
      </w:pPr>
      <w:r>
        <w:rPr>
          <w:b/>
          <w:bCs/>
          <w:sz w:val="28"/>
          <w:szCs w:val="28"/>
        </w:rPr>
        <w:t>5.3</w:t>
      </w:r>
      <w:r w:rsidR="00BC106E" w:rsidRPr="00BC106E">
        <w:rPr>
          <w:b/>
          <w:bCs/>
          <w:sz w:val="28"/>
          <w:szCs w:val="28"/>
        </w:rPr>
        <w:t>.</w:t>
      </w:r>
      <w:r>
        <w:rPr>
          <w:b/>
          <w:bCs/>
          <w:sz w:val="28"/>
          <w:szCs w:val="28"/>
        </w:rPr>
        <w:t>6.</w:t>
      </w:r>
      <w:r w:rsidR="00BC106E" w:rsidRPr="00BC106E">
        <w:rPr>
          <w:b/>
          <w:bCs/>
          <w:sz w:val="28"/>
          <w:szCs w:val="28"/>
        </w:rPr>
        <w:t xml:space="preserve"> Особенности организации и проведения ОГЭ по литературе</w:t>
      </w:r>
    </w:p>
    <w:p w:rsidR="00BC106E" w:rsidRPr="00BC106E" w:rsidRDefault="00BC106E" w:rsidP="00F93A12">
      <w:pPr>
        <w:keepNext/>
        <w:keepLines/>
        <w:tabs>
          <w:tab w:val="num" w:pos="709"/>
        </w:tabs>
        <w:jc w:val="center"/>
        <w:outlineLvl w:val="1"/>
        <w:rPr>
          <w:b/>
          <w:bCs/>
          <w:sz w:val="28"/>
          <w:szCs w:val="28"/>
        </w:rPr>
      </w:pPr>
    </w:p>
    <w:p w:rsidR="00471478" w:rsidRPr="00471478" w:rsidRDefault="00BC106E" w:rsidP="00F93A12">
      <w:pPr>
        <w:keepNext/>
        <w:keepLines/>
        <w:tabs>
          <w:tab w:val="num" w:pos="709"/>
        </w:tabs>
        <w:jc w:val="both"/>
        <w:outlineLvl w:val="1"/>
        <w:rPr>
          <w:bCs/>
          <w:sz w:val="28"/>
          <w:szCs w:val="28"/>
        </w:rPr>
      </w:pPr>
      <w:r>
        <w:rPr>
          <w:bCs/>
          <w:sz w:val="28"/>
          <w:szCs w:val="28"/>
        </w:rPr>
        <w:tab/>
      </w:r>
      <w:r w:rsidR="00471478" w:rsidRPr="00471478">
        <w:rPr>
          <w:bCs/>
          <w:sz w:val="28"/>
          <w:szCs w:val="28"/>
        </w:rPr>
        <w:t>При выполнении заданий всех частей экзаменационной работы участник экз</w:t>
      </w:r>
      <w:r w:rsidR="00471478">
        <w:rPr>
          <w:bCs/>
          <w:sz w:val="28"/>
          <w:szCs w:val="28"/>
        </w:rPr>
        <w:t xml:space="preserve">амена </w:t>
      </w:r>
      <w:r w:rsidR="00471478" w:rsidRPr="00471478">
        <w:rPr>
          <w:bCs/>
          <w:sz w:val="28"/>
          <w:szCs w:val="28"/>
        </w:rPr>
        <w:t>имеет право пользоваться орфографическим словарем, п</w:t>
      </w:r>
      <w:r w:rsidR="00471478">
        <w:rPr>
          <w:bCs/>
          <w:sz w:val="28"/>
          <w:szCs w:val="28"/>
        </w:rPr>
        <w:t xml:space="preserve">олными текстами художественных </w:t>
      </w:r>
      <w:r w:rsidR="00471478" w:rsidRPr="00471478">
        <w:rPr>
          <w:bCs/>
          <w:sz w:val="28"/>
          <w:szCs w:val="28"/>
        </w:rPr>
        <w:t xml:space="preserve">произведений, а также сборниками лирики (Список </w:t>
      </w:r>
      <w:r w:rsidR="00471478">
        <w:rPr>
          <w:bCs/>
          <w:sz w:val="28"/>
          <w:szCs w:val="28"/>
        </w:rPr>
        <w:t xml:space="preserve">произведений, по которым могут </w:t>
      </w:r>
      <w:r w:rsidR="00471478" w:rsidRPr="00471478">
        <w:rPr>
          <w:bCs/>
          <w:sz w:val="28"/>
          <w:szCs w:val="28"/>
        </w:rPr>
        <w:t xml:space="preserve">формулироваться задания КИМ ОГЭ по литературе, </w:t>
      </w:r>
      <w:r w:rsidR="00471478">
        <w:rPr>
          <w:bCs/>
          <w:sz w:val="28"/>
          <w:szCs w:val="28"/>
        </w:rPr>
        <w:t>представлен в Спецификации КИМ</w:t>
      </w:r>
      <w:r w:rsidR="00005537">
        <w:rPr>
          <w:rStyle w:val="aff"/>
          <w:bCs/>
          <w:szCs w:val="28"/>
        </w:rPr>
        <w:footnoteReference w:id="17"/>
      </w:r>
      <w:r w:rsidR="00471478">
        <w:rPr>
          <w:bCs/>
          <w:sz w:val="28"/>
          <w:szCs w:val="28"/>
        </w:rPr>
        <w:t xml:space="preserve"> </w:t>
      </w:r>
      <w:r w:rsidR="00471478" w:rsidRPr="00471478">
        <w:rPr>
          <w:bCs/>
          <w:sz w:val="28"/>
          <w:szCs w:val="28"/>
        </w:rPr>
        <w:t>для проведения в 2024 году ОГЭ по литературе).</w:t>
      </w:r>
    </w:p>
    <w:p w:rsidR="00BC106E" w:rsidRDefault="00471478" w:rsidP="00F93A12">
      <w:pPr>
        <w:keepNext/>
        <w:keepLines/>
        <w:tabs>
          <w:tab w:val="num" w:pos="709"/>
        </w:tabs>
        <w:jc w:val="both"/>
        <w:outlineLvl w:val="1"/>
        <w:rPr>
          <w:bCs/>
          <w:sz w:val="28"/>
          <w:szCs w:val="28"/>
        </w:rPr>
      </w:pPr>
      <w:r>
        <w:rPr>
          <w:bCs/>
          <w:sz w:val="28"/>
          <w:szCs w:val="28"/>
        </w:rPr>
        <w:tab/>
      </w:r>
      <w:r w:rsidR="00005537" w:rsidRPr="00005537">
        <w:rPr>
          <w:bCs/>
          <w:sz w:val="28"/>
          <w:szCs w:val="28"/>
        </w:rPr>
        <w:t>Орфографические словари,</w:t>
      </w:r>
      <w:r w:rsidR="00005537">
        <w:rPr>
          <w:bCs/>
          <w:sz w:val="28"/>
          <w:szCs w:val="28"/>
        </w:rPr>
        <w:t xml:space="preserve"> х</w:t>
      </w:r>
      <w:r w:rsidRPr="00471478">
        <w:rPr>
          <w:bCs/>
          <w:sz w:val="28"/>
          <w:szCs w:val="28"/>
        </w:rPr>
        <w:t>удожественные произведения, а также с</w:t>
      </w:r>
      <w:r w:rsidR="00005537">
        <w:rPr>
          <w:bCs/>
          <w:sz w:val="28"/>
          <w:szCs w:val="28"/>
        </w:rPr>
        <w:t xml:space="preserve">борники лирики предоставляются </w:t>
      </w:r>
      <w:r w:rsidRPr="00471478">
        <w:rPr>
          <w:bCs/>
          <w:sz w:val="28"/>
          <w:szCs w:val="28"/>
        </w:rPr>
        <w:t>образовательной организацией, на базе которой организо</w:t>
      </w:r>
      <w:r>
        <w:rPr>
          <w:bCs/>
          <w:sz w:val="28"/>
          <w:szCs w:val="28"/>
        </w:rPr>
        <w:t xml:space="preserve">ван ППЭ, либо образовательными </w:t>
      </w:r>
      <w:r w:rsidRPr="00471478">
        <w:rPr>
          <w:bCs/>
          <w:sz w:val="28"/>
          <w:szCs w:val="28"/>
        </w:rPr>
        <w:t>организациями, обучающиеся которых сдают экзам</w:t>
      </w:r>
      <w:r>
        <w:rPr>
          <w:bCs/>
          <w:sz w:val="28"/>
          <w:szCs w:val="28"/>
        </w:rPr>
        <w:t xml:space="preserve">ен в ППЭ. Пользоваться личными </w:t>
      </w:r>
      <w:r w:rsidRPr="00471478">
        <w:rPr>
          <w:bCs/>
          <w:sz w:val="28"/>
          <w:szCs w:val="28"/>
        </w:rPr>
        <w:t>художественными произведения, а также сборн</w:t>
      </w:r>
      <w:r>
        <w:rPr>
          <w:bCs/>
          <w:sz w:val="28"/>
          <w:szCs w:val="28"/>
        </w:rPr>
        <w:t xml:space="preserve">иками лирики участникам ОГЭ не </w:t>
      </w:r>
      <w:r w:rsidRPr="00471478">
        <w:rPr>
          <w:bCs/>
          <w:sz w:val="28"/>
          <w:szCs w:val="28"/>
        </w:rPr>
        <w:t>рекомендуется в целях недопущения нарушения</w:t>
      </w:r>
      <w:r>
        <w:rPr>
          <w:bCs/>
          <w:sz w:val="28"/>
          <w:szCs w:val="28"/>
        </w:rPr>
        <w:t xml:space="preserve"> Порядка в части использования </w:t>
      </w:r>
      <w:r w:rsidRPr="00471478">
        <w:rPr>
          <w:bCs/>
          <w:sz w:val="28"/>
          <w:szCs w:val="28"/>
        </w:rPr>
        <w:t xml:space="preserve">справочных материалов, письменных заметок и др. </w:t>
      </w:r>
      <w:r>
        <w:rPr>
          <w:bCs/>
          <w:sz w:val="28"/>
          <w:szCs w:val="28"/>
        </w:rPr>
        <w:t xml:space="preserve">Художественные произведения, а </w:t>
      </w:r>
      <w:r w:rsidRPr="00471478">
        <w:rPr>
          <w:bCs/>
          <w:sz w:val="28"/>
          <w:szCs w:val="28"/>
        </w:rPr>
        <w:t>также сборники лирики не предоставляются индивидуаль</w:t>
      </w:r>
      <w:r>
        <w:rPr>
          <w:bCs/>
          <w:sz w:val="28"/>
          <w:szCs w:val="28"/>
        </w:rPr>
        <w:t xml:space="preserve">но каждому участнику экзамена. </w:t>
      </w:r>
      <w:r w:rsidRPr="00471478">
        <w:rPr>
          <w:bCs/>
          <w:sz w:val="28"/>
          <w:szCs w:val="28"/>
        </w:rPr>
        <w:t>Участники экзамена по мере необходимости работают с н</w:t>
      </w:r>
      <w:r w:rsidR="00005537">
        <w:rPr>
          <w:bCs/>
          <w:sz w:val="28"/>
          <w:szCs w:val="28"/>
        </w:rPr>
        <w:t xml:space="preserve">ими за отдельными столами, на </w:t>
      </w:r>
      <w:r w:rsidRPr="00471478">
        <w:rPr>
          <w:bCs/>
          <w:sz w:val="28"/>
          <w:szCs w:val="28"/>
        </w:rPr>
        <w:t>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w:t>
      </w:r>
      <w:r>
        <w:rPr>
          <w:bCs/>
          <w:sz w:val="28"/>
          <w:szCs w:val="28"/>
        </w:rPr>
        <w:t xml:space="preserve">астника экзамена отсутствовала </w:t>
      </w:r>
      <w:r w:rsidRPr="00471478">
        <w:rPr>
          <w:bCs/>
          <w:sz w:val="28"/>
          <w:szCs w:val="28"/>
        </w:rPr>
        <w:t>возможность работать с комментариями и вступитель</w:t>
      </w:r>
      <w:r>
        <w:rPr>
          <w:bCs/>
          <w:sz w:val="28"/>
          <w:szCs w:val="28"/>
        </w:rPr>
        <w:t xml:space="preserve">ными статьями к художественным </w:t>
      </w:r>
      <w:r w:rsidRPr="00471478">
        <w:rPr>
          <w:bCs/>
          <w:sz w:val="28"/>
          <w:szCs w:val="28"/>
        </w:rPr>
        <w:t>текстам (если таковые имеются). Организатор обеспеч</w:t>
      </w:r>
      <w:r>
        <w:rPr>
          <w:bCs/>
          <w:sz w:val="28"/>
          <w:szCs w:val="28"/>
        </w:rPr>
        <w:t xml:space="preserve">ивает равные условия доступа к </w:t>
      </w:r>
      <w:r w:rsidRPr="00471478">
        <w:rPr>
          <w:bCs/>
          <w:sz w:val="28"/>
          <w:szCs w:val="28"/>
        </w:rPr>
        <w:t>художественным произведениям, а также сборникам лирики для всех участников экзамена.</w:t>
      </w:r>
      <w:r w:rsidRPr="00471478">
        <w:rPr>
          <w:bCs/>
          <w:sz w:val="28"/>
          <w:szCs w:val="28"/>
        </w:rPr>
        <w:cr/>
      </w:r>
    </w:p>
    <w:p w:rsidR="00BC106E" w:rsidRPr="00BC106E" w:rsidRDefault="00BC106E" w:rsidP="00F93A12">
      <w:pPr>
        <w:keepNext/>
        <w:keepLines/>
        <w:tabs>
          <w:tab w:val="num" w:pos="709"/>
        </w:tabs>
        <w:jc w:val="center"/>
        <w:outlineLvl w:val="1"/>
        <w:rPr>
          <w:b/>
          <w:bCs/>
          <w:sz w:val="28"/>
          <w:szCs w:val="28"/>
        </w:rPr>
      </w:pPr>
      <w:r w:rsidRPr="00BC106E">
        <w:rPr>
          <w:b/>
          <w:bCs/>
          <w:sz w:val="28"/>
          <w:szCs w:val="28"/>
        </w:rPr>
        <w:t>5.4. Завершение ГИА</w:t>
      </w:r>
    </w:p>
    <w:p w:rsidR="00BC106E" w:rsidRPr="00BC106E" w:rsidRDefault="00BC106E" w:rsidP="00F93A12">
      <w:pPr>
        <w:keepNext/>
        <w:keepLines/>
        <w:tabs>
          <w:tab w:val="num" w:pos="709"/>
        </w:tabs>
        <w:jc w:val="both"/>
        <w:outlineLvl w:val="1"/>
        <w:rPr>
          <w:bCs/>
          <w:sz w:val="28"/>
          <w:szCs w:val="28"/>
        </w:rPr>
      </w:pPr>
      <w:r>
        <w:rPr>
          <w:bCs/>
          <w:sz w:val="28"/>
          <w:szCs w:val="28"/>
        </w:rPr>
        <w:tab/>
      </w:r>
      <w:r w:rsidRPr="00BC106E">
        <w:rPr>
          <w:bCs/>
          <w:sz w:val="28"/>
          <w:szCs w:val="28"/>
        </w:rPr>
        <w:t>За 30 минут и за 5 минут до окончания экзамена организаторы в аудитории</w:t>
      </w:r>
    </w:p>
    <w:p w:rsidR="00BC106E" w:rsidRPr="00BC106E" w:rsidRDefault="00BC106E" w:rsidP="00F93A12">
      <w:pPr>
        <w:keepNext/>
        <w:keepLines/>
        <w:tabs>
          <w:tab w:val="num" w:pos="709"/>
        </w:tabs>
        <w:jc w:val="both"/>
        <w:outlineLvl w:val="1"/>
        <w:rPr>
          <w:bCs/>
          <w:sz w:val="28"/>
          <w:szCs w:val="28"/>
        </w:rPr>
      </w:pPr>
      <w:r w:rsidRPr="00BC106E">
        <w:rPr>
          <w:bCs/>
          <w:sz w:val="28"/>
          <w:szCs w:val="28"/>
        </w:rPr>
        <w:t>сообщают участникам ГИА о скором завершении экзаме</w:t>
      </w:r>
      <w:r>
        <w:rPr>
          <w:bCs/>
          <w:sz w:val="28"/>
          <w:szCs w:val="28"/>
        </w:rPr>
        <w:t xml:space="preserve">на и напоминают о необходимости </w:t>
      </w:r>
      <w:r w:rsidR="009360F4">
        <w:rPr>
          <w:bCs/>
          <w:sz w:val="28"/>
          <w:szCs w:val="28"/>
        </w:rPr>
        <w:t xml:space="preserve">перенести ответы из черновиков и </w:t>
      </w:r>
      <w:r w:rsidRPr="00BC106E">
        <w:rPr>
          <w:bCs/>
          <w:sz w:val="28"/>
          <w:szCs w:val="28"/>
        </w:rPr>
        <w:t xml:space="preserve">КИМ </w:t>
      </w:r>
      <w:r w:rsidR="009360F4">
        <w:rPr>
          <w:bCs/>
          <w:sz w:val="28"/>
          <w:szCs w:val="28"/>
        </w:rPr>
        <w:t>в бланки, а также в дополнительные бланки (при необходимости).</w:t>
      </w:r>
    </w:p>
    <w:p w:rsidR="00BC106E" w:rsidRPr="00BC106E" w:rsidRDefault="00BC106E" w:rsidP="00F93A12">
      <w:pPr>
        <w:keepNext/>
        <w:keepLines/>
        <w:tabs>
          <w:tab w:val="num" w:pos="709"/>
        </w:tabs>
        <w:jc w:val="both"/>
        <w:outlineLvl w:val="1"/>
        <w:rPr>
          <w:bCs/>
          <w:sz w:val="28"/>
          <w:szCs w:val="28"/>
        </w:rPr>
      </w:pPr>
      <w:r>
        <w:rPr>
          <w:bCs/>
          <w:sz w:val="28"/>
          <w:szCs w:val="28"/>
        </w:rPr>
        <w:lastRenderedPageBreak/>
        <w:tab/>
      </w:r>
      <w:r w:rsidRPr="00BC106E">
        <w:rPr>
          <w:bCs/>
          <w:sz w:val="28"/>
          <w:szCs w:val="28"/>
        </w:rPr>
        <w:t>Участники ГИА, досрочно завершившие вып</w:t>
      </w:r>
      <w:r>
        <w:rPr>
          <w:bCs/>
          <w:sz w:val="28"/>
          <w:szCs w:val="28"/>
        </w:rPr>
        <w:t xml:space="preserve">олнение экзаменационной работы, </w:t>
      </w:r>
      <w:r w:rsidRPr="00BC106E">
        <w:rPr>
          <w:bCs/>
          <w:sz w:val="28"/>
          <w:szCs w:val="28"/>
        </w:rPr>
        <w:t>сдают ЭМ и черновики организаторам в аудито</w:t>
      </w:r>
      <w:r>
        <w:rPr>
          <w:bCs/>
          <w:sz w:val="28"/>
          <w:szCs w:val="28"/>
        </w:rPr>
        <w:t xml:space="preserve">рии и покидают аудиторию и ППЭ, </w:t>
      </w:r>
      <w:r w:rsidRPr="00BC106E">
        <w:rPr>
          <w:bCs/>
          <w:sz w:val="28"/>
          <w:szCs w:val="28"/>
        </w:rPr>
        <w:t>не дожидаясь завершения экзамена.</w:t>
      </w:r>
    </w:p>
    <w:p w:rsidR="00BC106E" w:rsidRPr="00BC106E" w:rsidRDefault="00BC106E" w:rsidP="00F93A12">
      <w:pPr>
        <w:keepNext/>
        <w:keepLines/>
        <w:tabs>
          <w:tab w:val="num" w:pos="709"/>
        </w:tabs>
        <w:jc w:val="both"/>
        <w:outlineLvl w:val="1"/>
        <w:rPr>
          <w:bCs/>
          <w:sz w:val="28"/>
          <w:szCs w:val="28"/>
        </w:rPr>
      </w:pPr>
      <w:r>
        <w:rPr>
          <w:bCs/>
          <w:sz w:val="28"/>
          <w:szCs w:val="28"/>
        </w:rPr>
        <w:tab/>
      </w:r>
      <w:r w:rsidRPr="00BC106E">
        <w:rPr>
          <w:bCs/>
          <w:sz w:val="28"/>
          <w:szCs w:val="28"/>
        </w:rPr>
        <w:t>По истечении времени экзамена организаторы в аудитории объявляют об окончани</w:t>
      </w:r>
      <w:r>
        <w:rPr>
          <w:bCs/>
          <w:sz w:val="28"/>
          <w:szCs w:val="28"/>
        </w:rPr>
        <w:t xml:space="preserve">и </w:t>
      </w:r>
      <w:r w:rsidRPr="00BC106E">
        <w:rPr>
          <w:bCs/>
          <w:sz w:val="28"/>
          <w:szCs w:val="28"/>
        </w:rPr>
        <w:t>экзамена и собирают ЭМ, черновики у участников ГИА</w:t>
      </w:r>
      <w:r>
        <w:rPr>
          <w:bCs/>
          <w:sz w:val="28"/>
          <w:szCs w:val="28"/>
        </w:rPr>
        <w:t xml:space="preserve">. </w:t>
      </w:r>
      <w:r w:rsidR="009360F4">
        <w:rPr>
          <w:bCs/>
          <w:sz w:val="28"/>
          <w:szCs w:val="28"/>
        </w:rPr>
        <w:t xml:space="preserve">В случае если бланки и дополнительные бланки </w:t>
      </w:r>
      <w:r w:rsidRPr="00BC106E">
        <w:rPr>
          <w:bCs/>
          <w:sz w:val="28"/>
          <w:szCs w:val="28"/>
        </w:rPr>
        <w:t>сод</w:t>
      </w:r>
      <w:r>
        <w:rPr>
          <w:bCs/>
          <w:sz w:val="28"/>
          <w:szCs w:val="28"/>
        </w:rPr>
        <w:t xml:space="preserve">ержат незаполненные области (за </w:t>
      </w:r>
      <w:r w:rsidRPr="00BC106E">
        <w:rPr>
          <w:bCs/>
          <w:sz w:val="28"/>
          <w:szCs w:val="28"/>
        </w:rPr>
        <w:t>исключением регистрационных полей), то орган</w:t>
      </w:r>
      <w:r>
        <w:rPr>
          <w:bCs/>
          <w:sz w:val="28"/>
          <w:szCs w:val="28"/>
        </w:rPr>
        <w:t>изаторы в аудитории погашают их следующим образом: «Z»</w:t>
      </w:r>
      <w:r w:rsidRPr="00BC106E">
        <w:rPr>
          <w:bCs/>
          <w:sz w:val="28"/>
          <w:szCs w:val="28"/>
        </w:rPr>
        <w:t>.</w:t>
      </w:r>
    </w:p>
    <w:p w:rsidR="009360F4" w:rsidRDefault="006F4189" w:rsidP="00F93A12">
      <w:pPr>
        <w:keepNext/>
        <w:keepLines/>
        <w:tabs>
          <w:tab w:val="num" w:pos="709"/>
        </w:tabs>
        <w:jc w:val="both"/>
        <w:outlineLvl w:val="1"/>
        <w:rPr>
          <w:bCs/>
          <w:sz w:val="28"/>
          <w:szCs w:val="28"/>
        </w:rPr>
      </w:pPr>
      <w:r>
        <w:rPr>
          <w:bCs/>
          <w:sz w:val="28"/>
          <w:szCs w:val="28"/>
        </w:rPr>
        <w:tab/>
      </w:r>
      <w:r w:rsidR="009360F4" w:rsidRPr="009360F4">
        <w:rPr>
          <w:bCs/>
          <w:sz w:val="28"/>
          <w:szCs w:val="28"/>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9360F4" w:rsidRDefault="006F4189" w:rsidP="00F93A12">
      <w:pPr>
        <w:keepNext/>
        <w:keepLines/>
        <w:tabs>
          <w:tab w:val="num" w:pos="709"/>
        </w:tabs>
        <w:jc w:val="both"/>
        <w:outlineLvl w:val="1"/>
        <w:rPr>
          <w:bCs/>
          <w:sz w:val="28"/>
          <w:szCs w:val="28"/>
        </w:rPr>
      </w:pPr>
      <w:r>
        <w:rPr>
          <w:bCs/>
          <w:sz w:val="28"/>
          <w:szCs w:val="28"/>
        </w:rPr>
        <w:tab/>
      </w:r>
      <w:r w:rsidR="00BC106E" w:rsidRPr="00BC106E">
        <w:rPr>
          <w:bCs/>
          <w:sz w:val="28"/>
          <w:szCs w:val="28"/>
        </w:rPr>
        <w:t>На каждом пакете организаторы в аудитории отмечают наименование, адрес и номер</w:t>
      </w:r>
      <w:r>
        <w:rPr>
          <w:bCs/>
          <w:sz w:val="28"/>
          <w:szCs w:val="28"/>
        </w:rPr>
        <w:t xml:space="preserve"> </w:t>
      </w:r>
      <w:r w:rsidR="00BC106E" w:rsidRPr="00BC106E">
        <w:rPr>
          <w:bCs/>
          <w:sz w:val="28"/>
          <w:szCs w:val="28"/>
        </w:rPr>
        <w:t>ППЭ, номер аудитории, наименование учебного п</w:t>
      </w:r>
      <w:r>
        <w:rPr>
          <w:bCs/>
          <w:sz w:val="28"/>
          <w:szCs w:val="28"/>
        </w:rPr>
        <w:t xml:space="preserve">редмета, по которому проводился </w:t>
      </w:r>
      <w:r w:rsidR="00BC106E" w:rsidRPr="00BC106E">
        <w:rPr>
          <w:bCs/>
          <w:sz w:val="28"/>
          <w:szCs w:val="28"/>
        </w:rPr>
        <w:t>экзамен, и количество материалов в пакете, фамил</w:t>
      </w:r>
      <w:r>
        <w:rPr>
          <w:bCs/>
          <w:sz w:val="28"/>
          <w:szCs w:val="28"/>
        </w:rPr>
        <w:t xml:space="preserve">ию, имя, отчество (при наличии) </w:t>
      </w:r>
      <w:r w:rsidR="00BC106E" w:rsidRPr="00BC106E">
        <w:rPr>
          <w:bCs/>
          <w:sz w:val="28"/>
          <w:szCs w:val="28"/>
        </w:rPr>
        <w:t xml:space="preserve">организаторов в аудитории. </w:t>
      </w:r>
    </w:p>
    <w:p w:rsidR="00BD7786" w:rsidRDefault="009360F4" w:rsidP="00F93A12">
      <w:pPr>
        <w:keepNext/>
        <w:keepLines/>
        <w:tabs>
          <w:tab w:val="num" w:pos="709"/>
        </w:tabs>
        <w:jc w:val="both"/>
        <w:outlineLvl w:val="1"/>
        <w:rPr>
          <w:bCs/>
          <w:sz w:val="28"/>
          <w:szCs w:val="28"/>
        </w:rPr>
      </w:pPr>
      <w:r>
        <w:rPr>
          <w:bCs/>
          <w:sz w:val="28"/>
          <w:szCs w:val="28"/>
        </w:rPr>
        <w:tab/>
      </w:r>
      <w:r w:rsidR="00BC106E" w:rsidRPr="00BC106E">
        <w:rPr>
          <w:bCs/>
          <w:sz w:val="28"/>
          <w:szCs w:val="28"/>
        </w:rPr>
        <w:t>По завершении экз</w:t>
      </w:r>
      <w:r w:rsidR="006F4189">
        <w:rPr>
          <w:bCs/>
          <w:sz w:val="28"/>
          <w:szCs w:val="28"/>
        </w:rPr>
        <w:t xml:space="preserve">амена член ГЭК составляет отчет </w:t>
      </w:r>
      <w:r w:rsidR="00BC106E" w:rsidRPr="00BC106E">
        <w:rPr>
          <w:bCs/>
          <w:sz w:val="28"/>
          <w:szCs w:val="28"/>
        </w:rPr>
        <w:t>о проведении экзамена в ППЭ, который в тот же день передается в ГЭК.</w:t>
      </w:r>
    </w:p>
    <w:p w:rsidR="009360F4" w:rsidRPr="009360F4" w:rsidRDefault="009360F4" w:rsidP="00F93A12">
      <w:pPr>
        <w:keepNext/>
        <w:keepLines/>
        <w:tabs>
          <w:tab w:val="num" w:pos="709"/>
        </w:tabs>
        <w:jc w:val="both"/>
        <w:outlineLvl w:val="1"/>
        <w:rPr>
          <w:bCs/>
          <w:color w:val="FF0000"/>
          <w:sz w:val="28"/>
          <w:szCs w:val="28"/>
        </w:rPr>
      </w:pPr>
      <w:r>
        <w:rPr>
          <w:bCs/>
          <w:sz w:val="28"/>
          <w:szCs w:val="28"/>
        </w:rPr>
        <w:tab/>
      </w:r>
      <w:r w:rsidRPr="00BD7E18">
        <w:rPr>
          <w:bCs/>
          <w:sz w:val="28"/>
          <w:szCs w:val="28"/>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ОМСУ. ОМСУ сканирует и направляет в РЦОИ.</w:t>
      </w:r>
    </w:p>
    <w:p w:rsidR="009360F4" w:rsidRPr="009360F4"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05537"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w:t>
      </w:r>
      <w:r w:rsidR="00005537">
        <w:rPr>
          <w:bCs/>
          <w:sz w:val="28"/>
          <w:szCs w:val="28"/>
        </w:rPr>
        <w:t>ных наблюдателей (при наличии).</w:t>
      </w:r>
    </w:p>
    <w:p w:rsidR="009360F4" w:rsidRPr="009360F4" w:rsidRDefault="009360F4" w:rsidP="00005537">
      <w:pPr>
        <w:keepNext/>
        <w:keepLines/>
        <w:tabs>
          <w:tab w:val="num" w:pos="0"/>
        </w:tabs>
        <w:ind w:firstLine="709"/>
        <w:jc w:val="both"/>
        <w:outlineLvl w:val="1"/>
        <w:rPr>
          <w:bCs/>
          <w:sz w:val="28"/>
          <w:szCs w:val="28"/>
        </w:rPr>
      </w:pPr>
      <w:r w:rsidRPr="009360F4">
        <w:rPr>
          <w:bCs/>
          <w:sz w:val="28"/>
          <w:szCs w:val="28"/>
        </w:rPr>
        <w:t>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p w:rsidR="009360F4" w:rsidRPr="009360F4" w:rsidRDefault="009360F4" w:rsidP="00F93A12">
      <w:pPr>
        <w:keepNext/>
        <w:keepLines/>
        <w:tabs>
          <w:tab w:val="num" w:pos="709"/>
        </w:tabs>
        <w:jc w:val="both"/>
        <w:outlineLvl w:val="1"/>
        <w:rPr>
          <w:bCs/>
          <w:sz w:val="28"/>
          <w:szCs w:val="28"/>
        </w:rPr>
      </w:pPr>
      <w:r>
        <w:rPr>
          <w:bCs/>
          <w:sz w:val="28"/>
          <w:szCs w:val="28"/>
        </w:rPr>
        <w:tab/>
      </w:r>
      <w:r w:rsidRPr="009360F4">
        <w:rPr>
          <w:bCs/>
          <w:sz w:val="28"/>
          <w:szCs w:val="28"/>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w:t>
      </w:r>
      <w:r>
        <w:rPr>
          <w:bCs/>
          <w:sz w:val="28"/>
          <w:szCs w:val="28"/>
        </w:rPr>
        <w:t xml:space="preserve">Министерством </w:t>
      </w:r>
      <w:r w:rsidRPr="009360F4">
        <w:rPr>
          <w:bCs/>
          <w:sz w:val="28"/>
          <w:szCs w:val="28"/>
        </w:rPr>
        <w:t xml:space="preserve"> для обеспечения их хранения.</w:t>
      </w:r>
    </w:p>
    <w:p w:rsidR="009360F4" w:rsidRDefault="009360F4" w:rsidP="00F93A12">
      <w:pPr>
        <w:keepNext/>
        <w:keepLines/>
        <w:tabs>
          <w:tab w:val="num" w:pos="709"/>
        </w:tabs>
        <w:jc w:val="both"/>
        <w:outlineLvl w:val="1"/>
        <w:rPr>
          <w:bCs/>
          <w:sz w:val="28"/>
          <w:szCs w:val="28"/>
        </w:rPr>
      </w:pPr>
      <w:r>
        <w:rPr>
          <w:bCs/>
          <w:sz w:val="28"/>
          <w:szCs w:val="28"/>
        </w:rPr>
        <w:lastRenderedPageBreak/>
        <w:tab/>
      </w:r>
      <w:r w:rsidRPr="009360F4">
        <w:rPr>
          <w:bCs/>
          <w:sz w:val="28"/>
          <w:szCs w:val="28"/>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w:t>
      </w:r>
      <w:r>
        <w:rPr>
          <w:bCs/>
          <w:sz w:val="28"/>
          <w:szCs w:val="28"/>
        </w:rPr>
        <w:t>Министерством.</w:t>
      </w:r>
    </w:p>
    <w:p w:rsidR="00BD7E18" w:rsidRPr="00BC106E" w:rsidRDefault="00BD7E18" w:rsidP="00F93A12">
      <w:pPr>
        <w:keepNext/>
        <w:keepLines/>
        <w:tabs>
          <w:tab w:val="num" w:pos="709"/>
        </w:tabs>
        <w:jc w:val="both"/>
        <w:outlineLvl w:val="1"/>
        <w:rPr>
          <w:bCs/>
          <w:sz w:val="28"/>
          <w:szCs w:val="28"/>
        </w:rPr>
      </w:pPr>
    </w:p>
    <w:p w:rsidR="006F4189" w:rsidRDefault="006F4189" w:rsidP="00F93A12">
      <w:pPr>
        <w:keepNext/>
        <w:keepLines/>
        <w:tabs>
          <w:tab w:val="num" w:pos="709"/>
        </w:tabs>
        <w:jc w:val="both"/>
        <w:outlineLvl w:val="1"/>
        <w:rPr>
          <w:bCs/>
          <w:sz w:val="28"/>
          <w:szCs w:val="28"/>
        </w:rPr>
      </w:pPr>
    </w:p>
    <w:p w:rsidR="006F4189" w:rsidRDefault="006F4189" w:rsidP="00F93A12">
      <w:pPr>
        <w:keepNext/>
        <w:keepLines/>
        <w:tabs>
          <w:tab w:val="num" w:pos="709"/>
        </w:tabs>
        <w:jc w:val="center"/>
        <w:outlineLvl w:val="1"/>
        <w:rPr>
          <w:b/>
          <w:bCs/>
          <w:sz w:val="28"/>
          <w:szCs w:val="28"/>
        </w:rPr>
      </w:pPr>
      <w:r w:rsidRPr="006F4189">
        <w:rPr>
          <w:b/>
          <w:bCs/>
          <w:sz w:val="28"/>
          <w:szCs w:val="28"/>
        </w:rPr>
        <w:t>6. Обработка ЭМ</w:t>
      </w:r>
      <w:r w:rsidR="00C776B8">
        <w:rPr>
          <w:b/>
          <w:bCs/>
          <w:sz w:val="28"/>
          <w:szCs w:val="28"/>
        </w:rPr>
        <w:t xml:space="preserve"> проверка экзаменационных работ</w:t>
      </w:r>
    </w:p>
    <w:p w:rsidR="00077574" w:rsidRPr="006F4189" w:rsidRDefault="00077574" w:rsidP="00F93A12">
      <w:pPr>
        <w:keepNext/>
        <w:keepLines/>
        <w:tabs>
          <w:tab w:val="num" w:pos="709"/>
        </w:tabs>
        <w:jc w:val="center"/>
        <w:outlineLvl w:val="1"/>
        <w:rPr>
          <w:b/>
          <w:bCs/>
          <w:sz w:val="28"/>
          <w:szCs w:val="28"/>
        </w:rPr>
      </w:pPr>
    </w:p>
    <w:p w:rsidR="001D67FE"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Обработка экзаменационных работ (сканирование, в</w:t>
      </w:r>
      <w:r>
        <w:rPr>
          <w:bCs/>
          <w:sz w:val="28"/>
          <w:szCs w:val="28"/>
        </w:rPr>
        <w:t xml:space="preserve">ерификация, распознавание) и </w:t>
      </w:r>
      <w:r w:rsidRPr="006F4189">
        <w:rPr>
          <w:bCs/>
          <w:sz w:val="28"/>
          <w:szCs w:val="28"/>
        </w:rPr>
        <w:t>их проверка осуществляется на региональном ур</w:t>
      </w:r>
      <w:r>
        <w:rPr>
          <w:bCs/>
          <w:sz w:val="28"/>
          <w:szCs w:val="28"/>
        </w:rPr>
        <w:t>овне</w:t>
      </w:r>
      <w:r w:rsidR="001D67FE">
        <w:rPr>
          <w:bCs/>
          <w:sz w:val="28"/>
          <w:szCs w:val="28"/>
        </w:rPr>
        <w:t>:</w:t>
      </w:r>
    </w:p>
    <w:p w:rsidR="001D67FE" w:rsidRPr="001D67FE" w:rsidRDefault="006F4189" w:rsidP="00F93A12">
      <w:pPr>
        <w:keepNext/>
        <w:keepLines/>
        <w:tabs>
          <w:tab w:val="num" w:pos="709"/>
        </w:tabs>
        <w:ind w:firstLine="709"/>
        <w:jc w:val="both"/>
        <w:outlineLvl w:val="1"/>
        <w:rPr>
          <w:bCs/>
          <w:sz w:val="28"/>
          <w:szCs w:val="28"/>
        </w:rPr>
      </w:pPr>
      <w:r>
        <w:rPr>
          <w:bCs/>
          <w:sz w:val="28"/>
          <w:szCs w:val="28"/>
        </w:rPr>
        <w:t xml:space="preserve"> </w:t>
      </w:r>
      <w:r w:rsidR="001D67FE" w:rsidRPr="001D67FE">
        <w:rPr>
          <w:bCs/>
          <w:sz w:val="28"/>
          <w:szCs w:val="28"/>
        </w:rP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6F4189" w:rsidRPr="006F4189" w:rsidRDefault="001D67FE" w:rsidP="00F93A12">
      <w:pPr>
        <w:keepNext/>
        <w:keepLines/>
        <w:tabs>
          <w:tab w:val="num" w:pos="709"/>
        </w:tabs>
        <w:ind w:firstLine="709"/>
        <w:jc w:val="both"/>
        <w:outlineLvl w:val="1"/>
        <w:rPr>
          <w:bCs/>
          <w:sz w:val="28"/>
          <w:szCs w:val="28"/>
        </w:rPr>
      </w:pPr>
      <w:r w:rsidRPr="001D67FE">
        <w:rPr>
          <w:bCs/>
          <w:sz w:val="28"/>
          <w:szCs w:val="28"/>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r w:rsidR="006F4189">
        <w:rPr>
          <w:bCs/>
          <w:sz w:val="28"/>
          <w:szCs w:val="28"/>
        </w:rPr>
        <w:tab/>
      </w:r>
      <w:r w:rsidR="006F4189" w:rsidRPr="006F4189">
        <w:rPr>
          <w:bCs/>
          <w:sz w:val="28"/>
          <w:szCs w:val="28"/>
        </w:rPr>
        <w:t>Проверка экзаменационных работ участников ГИА осуществляется ПК по</w:t>
      </w:r>
    </w:p>
    <w:p w:rsidR="006F4189" w:rsidRPr="006F4189" w:rsidRDefault="006F4189" w:rsidP="00F93A12">
      <w:pPr>
        <w:keepNext/>
        <w:keepLines/>
        <w:tabs>
          <w:tab w:val="num" w:pos="709"/>
        </w:tabs>
        <w:jc w:val="both"/>
        <w:outlineLvl w:val="1"/>
        <w:rPr>
          <w:bCs/>
          <w:sz w:val="28"/>
          <w:szCs w:val="28"/>
        </w:rPr>
      </w:pPr>
      <w:r w:rsidRPr="006F4189">
        <w:rPr>
          <w:bCs/>
          <w:sz w:val="28"/>
          <w:szCs w:val="28"/>
        </w:rPr>
        <w:t>соответствующим учебным предметам.</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В состав ПК по каждому учебному предмет</w:t>
      </w:r>
      <w:r>
        <w:rPr>
          <w:bCs/>
          <w:sz w:val="28"/>
          <w:szCs w:val="28"/>
        </w:rPr>
        <w:t xml:space="preserve">у привлекаются лица, отвечающие </w:t>
      </w:r>
      <w:r w:rsidRPr="006F4189">
        <w:rPr>
          <w:bCs/>
          <w:sz w:val="28"/>
          <w:szCs w:val="28"/>
        </w:rPr>
        <w:t>требованиям Порядка (далее – эксперты).</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Эксперты работают в помещениях, исключ</w:t>
      </w:r>
      <w:r>
        <w:rPr>
          <w:bCs/>
          <w:sz w:val="28"/>
          <w:szCs w:val="28"/>
        </w:rPr>
        <w:t xml:space="preserve">ающих возможность доступа к ним </w:t>
      </w:r>
      <w:r w:rsidRPr="006F4189">
        <w:rPr>
          <w:bCs/>
          <w:sz w:val="28"/>
          <w:szCs w:val="28"/>
        </w:rPr>
        <w:t>посторонних лиц (за исключением сотрудников РЦОИ, осуществляющих организаци</w:t>
      </w:r>
      <w:r w:rsidR="00077574">
        <w:rPr>
          <w:bCs/>
          <w:sz w:val="28"/>
          <w:szCs w:val="28"/>
        </w:rPr>
        <w:t>онно-</w:t>
      </w:r>
      <w:r w:rsidRPr="006F4189">
        <w:rPr>
          <w:bCs/>
          <w:sz w:val="28"/>
          <w:szCs w:val="28"/>
        </w:rPr>
        <w:t>технологическое сопровождение работы П</w:t>
      </w:r>
      <w:r>
        <w:rPr>
          <w:bCs/>
          <w:sz w:val="28"/>
          <w:szCs w:val="28"/>
        </w:rPr>
        <w:t xml:space="preserve">К) и распространения информации </w:t>
      </w:r>
      <w:r w:rsidRPr="006F4189">
        <w:rPr>
          <w:bCs/>
          <w:sz w:val="28"/>
          <w:szCs w:val="28"/>
        </w:rPr>
        <w:t>ограниченного доступа.</w:t>
      </w:r>
    </w:p>
    <w:p w:rsidR="006F4189" w:rsidRPr="006F4189" w:rsidRDefault="006F4189" w:rsidP="00F93A12">
      <w:pPr>
        <w:keepNext/>
        <w:keepLines/>
        <w:tabs>
          <w:tab w:val="num" w:pos="709"/>
        </w:tabs>
        <w:jc w:val="both"/>
        <w:outlineLvl w:val="1"/>
        <w:rPr>
          <w:bCs/>
          <w:sz w:val="28"/>
          <w:szCs w:val="28"/>
        </w:rPr>
      </w:pPr>
      <w:r>
        <w:rPr>
          <w:bCs/>
          <w:sz w:val="28"/>
          <w:szCs w:val="28"/>
        </w:rPr>
        <w:tab/>
      </w:r>
      <w:r w:rsidRPr="006F4189">
        <w:rPr>
          <w:bCs/>
          <w:sz w:val="28"/>
          <w:szCs w:val="28"/>
        </w:rPr>
        <w:t>В местах работы ПК могут присутствовать:</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а) члены ГЭК – по решению председателя ГЭК;</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б) аккредитованные общественные наблюдатели – по желанию;</w:t>
      </w:r>
    </w:p>
    <w:p w:rsidR="006F4189" w:rsidRPr="006F4189" w:rsidRDefault="006F4189" w:rsidP="00F93A12">
      <w:pPr>
        <w:keepNext/>
        <w:keepLines/>
        <w:tabs>
          <w:tab w:val="num" w:pos="709"/>
        </w:tabs>
        <w:ind w:firstLine="709"/>
        <w:jc w:val="both"/>
        <w:outlineLvl w:val="1"/>
        <w:rPr>
          <w:bCs/>
          <w:sz w:val="28"/>
          <w:szCs w:val="28"/>
        </w:rPr>
      </w:pPr>
      <w:r w:rsidRPr="006F4189">
        <w:rPr>
          <w:bCs/>
          <w:sz w:val="28"/>
          <w:szCs w:val="28"/>
        </w:rPr>
        <w:t>в) должностные лица Рособрнадзора, а также иные лица, определенные</w:t>
      </w:r>
    </w:p>
    <w:p w:rsidR="006F4189" w:rsidRPr="006F4189" w:rsidRDefault="006F4189" w:rsidP="00F93A12">
      <w:pPr>
        <w:keepNext/>
        <w:keepLines/>
        <w:tabs>
          <w:tab w:val="num" w:pos="709"/>
        </w:tabs>
        <w:jc w:val="both"/>
        <w:outlineLvl w:val="1"/>
        <w:rPr>
          <w:bCs/>
          <w:sz w:val="28"/>
          <w:szCs w:val="28"/>
        </w:rPr>
      </w:pPr>
      <w:r w:rsidRPr="006F4189">
        <w:rPr>
          <w:bCs/>
          <w:sz w:val="28"/>
          <w:szCs w:val="28"/>
        </w:rPr>
        <w:t xml:space="preserve">Рособрнадзором, должностные лица </w:t>
      </w:r>
      <w:r w:rsidR="00BA50C6">
        <w:rPr>
          <w:bCs/>
          <w:sz w:val="28"/>
          <w:szCs w:val="28"/>
        </w:rPr>
        <w:t>Комитета по надзору  и контролю в сфере образования</w:t>
      </w:r>
      <w:r w:rsidRPr="006F4189">
        <w:rPr>
          <w:bCs/>
          <w:sz w:val="28"/>
          <w:szCs w:val="28"/>
        </w:rPr>
        <w:t>, – по решению соответствующих органов.</w:t>
      </w:r>
    </w:p>
    <w:p w:rsidR="001D67FE" w:rsidRDefault="00BA50C6" w:rsidP="00F93A12">
      <w:pPr>
        <w:keepNext/>
        <w:keepLines/>
        <w:tabs>
          <w:tab w:val="num" w:pos="709"/>
        </w:tabs>
        <w:jc w:val="both"/>
        <w:outlineLvl w:val="1"/>
        <w:rPr>
          <w:bCs/>
          <w:sz w:val="28"/>
          <w:szCs w:val="28"/>
        </w:rPr>
      </w:pPr>
      <w:r>
        <w:rPr>
          <w:bCs/>
          <w:sz w:val="28"/>
          <w:szCs w:val="28"/>
        </w:rPr>
        <w:tab/>
      </w:r>
      <w:r w:rsidR="006F4189" w:rsidRPr="006F4189">
        <w:rPr>
          <w:bCs/>
          <w:sz w:val="28"/>
          <w:szCs w:val="28"/>
        </w:rPr>
        <w:t>Эксп</w:t>
      </w:r>
      <w:r w:rsidR="001D67FE">
        <w:rPr>
          <w:bCs/>
          <w:sz w:val="28"/>
          <w:szCs w:val="28"/>
        </w:rPr>
        <w:t>ертам запрещается:</w:t>
      </w:r>
    </w:p>
    <w:p w:rsidR="001D67FE" w:rsidRPr="001D67FE" w:rsidRDefault="006F4189" w:rsidP="00F93A12">
      <w:pPr>
        <w:keepNext/>
        <w:keepLines/>
        <w:tabs>
          <w:tab w:val="num" w:pos="709"/>
        </w:tabs>
        <w:ind w:firstLine="709"/>
        <w:jc w:val="both"/>
        <w:outlineLvl w:val="1"/>
        <w:rPr>
          <w:bCs/>
          <w:sz w:val="28"/>
          <w:szCs w:val="28"/>
        </w:rPr>
      </w:pPr>
      <w:r w:rsidRPr="006F4189">
        <w:rPr>
          <w:bCs/>
          <w:sz w:val="28"/>
          <w:szCs w:val="28"/>
        </w:rPr>
        <w:t xml:space="preserve"> </w:t>
      </w:r>
      <w:r w:rsidR="001D67FE" w:rsidRPr="001D67FE">
        <w:rPr>
          <w:bCs/>
          <w:sz w:val="28"/>
          <w:szCs w:val="28"/>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6F4189" w:rsidRPr="006F4189" w:rsidRDefault="001D67FE" w:rsidP="00F93A12">
      <w:pPr>
        <w:keepNext/>
        <w:keepLines/>
        <w:tabs>
          <w:tab w:val="num" w:pos="709"/>
        </w:tabs>
        <w:ind w:firstLine="709"/>
        <w:jc w:val="both"/>
        <w:outlineLvl w:val="1"/>
        <w:rPr>
          <w:bCs/>
          <w:sz w:val="28"/>
          <w:szCs w:val="28"/>
        </w:rPr>
      </w:pPr>
      <w:r w:rsidRPr="001D67FE">
        <w:rPr>
          <w:bCs/>
          <w:sz w:val="28"/>
          <w:szCs w:val="28"/>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77574" w:rsidRPr="00077574" w:rsidRDefault="00BA50C6" w:rsidP="00F93A12">
      <w:pPr>
        <w:keepNext/>
        <w:keepLines/>
        <w:tabs>
          <w:tab w:val="num" w:pos="709"/>
        </w:tabs>
        <w:jc w:val="both"/>
        <w:outlineLvl w:val="1"/>
        <w:rPr>
          <w:bCs/>
          <w:sz w:val="28"/>
          <w:szCs w:val="28"/>
        </w:rPr>
      </w:pPr>
      <w:r>
        <w:rPr>
          <w:bCs/>
          <w:sz w:val="28"/>
          <w:szCs w:val="28"/>
        </w:rPr>
        <w:tab/>
      </w:r>
      <w:r w:rsidR="00077574" w:rsidRPr="00077574">
        <w:rPr>
          <w:bCs/>
          <w:sz w:val="28"/>
          <w:szCs w:val="28"/>
        </w:rPr>
        <w:t>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77574" w:rsidRPr="00077574" w:rsidRDefault="00077574" w:rsidP="00F93A12">
      <w:pPr>
        <w:keepNext/>
        <w:keepLines/>
        <w:tabs>
          <w:tab w:val="num" w:pos="709"/>
        </w:tabs>
        <w:jc w:val="both"/>
        <w:outlineLvl w:val="1"/>
        <w:rPr>
          <w:bCs/>
          <w:sz w:val="28"/>
          <w:szCs w:val="28"/>
        </w:rPr>
      </w:pPr>
      <w:r>
        <w:rPr>
          <w:bCs/>
          <w:sz w:val="28"/>
          <w:szCs w:val="28"/>
        </w:rPr>
        <w:lastRenderedPageBreak/>
        <w:tab/>
      </w:r>
      <w:r w:rsidRPr="00077574">
        <w:rPr>
          <w:bCs/>
          <w:sz w:val="28"/>
          <w:szCs w:val="28"/>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BA50C6" w:rsidRDefault="00077574" w:rsidP="00F93A12">
      <w:pPr>
        <w:keepNext/>
        <w:keepLines/>
        <w:tabs>
          <w:tab w:val="num" w:pos="709"/>
        </w:tabs>
        <w:jc w:val="both"/>
        <w:outlineLvl w:val="1"/>
        <w:rPr>
          <w:bCs/>
          <w:sz w:val="28"/>
          <w:szCs w:val="28"/>
        </w:rPr>
      </w:pPr>
      <w:r>
        <w:rPr>
          <w:bCs/>
          <w:sz w:val="28"/>
          <w:szCs w:val="28"/>
        </w:rPr>
        <w:tab/>
      </w:r>
      <w:r w:rsidRPr="00077574">
        <w:rPr>
          <w:bCs/>
          <w:sz w:val="28"/>
          <w:szCs w:val="28"/>
        </w:rPr>
        <w:t>Записи на КИМ, черновиках не обрабатываются и не проверяются.</w:t>
      </w:r>
      <w:r w:rsidR="00BA50C6">
        <w:rPr>
          <w:bCs/>
          <w:sz w:val="28"/>
          <w:szCs w:val="28"/>
        </w:rPr>
        <w:tab/>
      </w:r>
    </w:p>
    <w:p w:rsidR="00077574" w:rsidRPr="00077574" w:rsidRDefault="00077574" w:rsidP="00F93A12">
      <w:pPr>
        <w:keepNext/>
        <w:keepLines/>
        <w:tabs>
          <w:tab w:val="num" w:pos="709"/>
        </w:tabs>
        <w:jc w:val="both"/>
        <w:outlineLvl w:val="1"/>
        <w:rPr>
          <w:bCs/>
          <w:sz w:val="28"/>
          <w:szCs w:val="28"/>
        </w:rPr>
      </w:pPr>
      <w:r>
        <w:rPr>
          <w:bCs/>
          <w:sz w:val="28"/>
          <w:szCs w:val="28"/>
        </w:rPr>
        <w:tab/>
      </w:r>
      <w:r w:rsidRPr="00077574">
        <w:rPr>
          <w:bCs/>
          <w:sz w:val="28"/>
          <w:szCs w:val="28"/>
        </w:rPr>
        <w:t>Проверка экзаменационных работ участников ОГ</w:t>
      </w:r>
      <w:r>
        <w:rPr>
          <w:bCs/>
          <w:sz w:val="28"/>
          <w:szCs w:val="28"/>
        </w:rPr>
        <w:t xml:space="preserve">Э включает в себя, в том числе </w:t>
      </w:r>
      <w:r w:rsidRPr="00077574">
        <w:rPr>
          <w:bCs/>
          <w:sz w:val="28"/>
          <w:szCs w:val="28"/>
        </w:rPr>
        <w:t>анализ предоставленных участниками ГИА ответов н</w:t>
      </w:r>
      <w:r>
        <w:rPr>
          <w:bCs/>
          <w:sz w:val="28"/>
          <w:szCs w:val="28"/>
        </w:rPr>
        <w:t xml:space="preserve">а каждое задание КИМ с кратким </w:t>
      </w:r>
      <w:r w:rsidRPr="00077574">
        <w:rPr>
          <w:bCs/>
          <w:sz w:val="28"/>
          <w:szCs w:val="28"/>
        </w:rPr>
        <w:t>ответом и уточнение, в том числе дополнение, перечня к</w:t>
      </w:r>
      <w:r>
        <w:rPr>
          <w:bCs/>
          <w:sz w:val="28"/>
          <w:szCs w:val="28"/>
        </w:rPr>
        <w:t xml:space="preserve">ратких ответов, которые должны </w:t>
      </w:r>
      <w:r w:rsidRPr="00077574">
        <w:rPr>
          <w:bCs/>
          <w:sz w:val="28"/>
          <w:szCs w:val="28"/>
        </w:rPr>
        <w:t>быть засчитаны верными, и исключение из числа прави</w:t>
      </w:r>
      <w:r>
        <w:rPr>
          <w:bCs/>
          <w:sz w:val="28"/>
          <w:szCs w:val="28"/>
        </w:rPr>
        <w:t xml:space="preserve">льных ответов тех, которые при </w:t>
      </w:r>
      <w:r w:rsidRPr="00077574">
        <w:rPr>
          <w:bCs/>
          <w:sz w:val="28"/>
          <w:szCs w:val="28"/>
        </w:rPr>
        <w:t>автоматизированной проверке ошибочно засчитаны верными</w:t>
      </w:r>
    </w:p>
    <w:p w:rsidR="00077574" w:rsidRDefault="00077574" w:rsidP="00F93A12">
      <w:pPr>
        <w:keepNext/>
        <w:keepLines/>
        <w:tabs>
          <w:tab w:val="num" w:pos="709"/>
        </w:tabs>
        <w:jc w:val="both"/>
        <w:outlineLvl w:val="1"/>
        <w:rPr>
          <w:bCs/>
          <w:sz w:val="28"/>
          <w:szCs w:val="28"/>
        </w:rPr>
      </w:pPr>
      <w:r>
        <w:rPr>
          <w:bCs/>
          <w:sz w:val="28"/>
          <w:szCs w:val="28"/>
        </w:rPr>
        <w:tab/>
      </w:r>
      <w:r w:rsidRPr="00077574">
        <w:rPr>
          <w:bCs/>
          <w:sz w:val="28"/>
          <w:szCs w:val="28"/>
        </w:rPr>
        <w:t xml:space="preserve">В рамках проверки экзаменационных работ ПК </w:t>
      </w:r>
      <w:r>
        <w:rPr>
          <w:bCs/>
          <w:sz w:val="28"/>
          <w:szCs w:val="28"/>
        </w:rPr>
        <w:t xml:space="preserve">РЦОИ формирует и предоставляет </w:t>
      </w:r>
      <w:r w:rsidRPr="00077574">
        <w:rPr>
          <w:bCs/>
          <w:sz w:val="28"/>
          <w:szCs w:val="28"/>
        </w:rPr>
        <w:t>председателю ПК по соответствующему учебному п</w:t>
      </w:r>
      <w:r>
        <w:rPr>
          <w:bCs/>
          <w:sz w:val="28"/>
          <w:szCs w:val="28"/>
        </w:rPr>
        <w:t xml:space="preserve">редмету (и привлеченным к этой </w:t>
      </w:r>
      <w:r w:rsidRPr="00077574">
        <w:rPr>
          <w:bCs/>
          <w:sz w:val="28"/>
          <w:szCs w:val="28"/>
        </w:rPr>
        <w:t>работе председателем ПК экспертам ПК по соот</w:t>
      </w:r>
      <w:r>
        <w:rPr>
          <w:bCs/>
          <w:sz w:val="28"/>
          <w:szCs w:val="28"/>
        </w:rPr>
        <w:t>ветствующему учебному предмету)</w:t>
      </w:r>
      <w:r w:rsidRPr="00077574">
        <w:rPr>
          <w:bCs/>
          <w:sz w:val="28"/>
          <w:szCs w:val="28"/>
        </w:rPr>
        <w:t>информацию об ответах, предоставленных участниками ГИА на к</w:t>
      </w:r>
      <w:r>
        <w:rPr>
          <w:bCs/>
          <w:sz w:val="28"/>
          <w:szCs w:val="28"/>
        </w:rPr>
        <w:t xml:space="preserve">аждое задание КИМ с </w:t>
      </w:r>
      <w:r w:rsidRPr="00077574">
        <w:rPr>
          <w:bCs/>
          <w:sz w:val="28"/>
          <w:szCs w:val="28"/>
        </w:rPr>
        <w:t>кратким ответом: информацию о том, каким баллом был</w:t>
      </w:r>
      <w:r>
        <w:rPr>
          <w:bCs/>
          <w:sz w:val="28"/>
          <w:szCs w:val="28"/>
        </w:rPr>
        <w:t xml:space="preserve"> оценен каждый конкретный ответ</w:t>
      </w:r>
      <w:r w:rsidRPr="00077574">
        <w:rPr>
          <w:bCs/>
          <w:sz w:val="28"/>
          <w:szCs w:val="28"/>
        </w:rPr>
        <w:t>(включая правильный ответ на данное задание вне зависимо</w:t>
      </w:r>
      <w:r>
        <w:rPr>
          <w:bCs/>
          <w:sz w:val="28"/>
          <w:szCs w:val="28"/>
        </w:rPr>
        <w:t xml:space="preserve">сти от того, были ли участники </w:t>
      </w:r>
      <w:r w:rsidRPr="00077574">
        <w:rPr>
          <w:bCs/>
          <w:sz w:val="28"/>
          <w:szCs w:val="28"/>
        </w:rPr>
        <w:t>экзамена, давшие такой ответ); о количестве и доле участников эк</w:t>
      </w:r>
      <w:r>
        <w:rPr>
          <w:bCs/>
          <w:sz w:val="28"/>
          <w:szCs w:val="28"/>
        </w:rPr>
        <w:t xml:space="preserve">замена, давших такой </w:t>
      </w:r>
      <w:r w:rsidRPr="00077574">
        <w:rPr>
          <w:bCs/>
          <w:sz w:val="28"/>
          <w:szCs w:val="28"/>
        </w:rPr>
        <w:t>ответ (см. Образец</w:t>
      </w:r>
      <w:r w:rsidR="008C07AF">
        <w:rPr>
          <w:bCs/>
          <w:sz w:val="28"/>
          <w:szCs w:val="28"/>
        </w:rPr>
        <w:t xml:space="preserve"> в Методических рекомендациях</w:t>
      </w:r>
      <w:r w:rsidRPr="00077574">
        <w:rPr>
          <w:bCs/>
          <w:sz w:val="28"/>
          <w:szCs w:val="28"/>
        </w:rPr>
        <w:t>), а также КИМ, выполнявшиеся участниками ГИА.</w:t>
      </w:r>
    </w:p>
    <w:p w:rsidR="008C07AF" w:rsidRPr="008C07AF" w:rsidRDefault="008C07AF" w:rsidP="00F93A12">
      <w:pPr>
        <w:keepNext/>
        <w:keepLines/>
        <w:tabs>
          <w:tab w:val="num" w:pos="709"/>
        </w:tabs>
        <w:jc w:val="both"/>
        <w:outlineLvl w:val="1"/>
        <w:rPr>
          <w:bCs/>
          <w:sz w:val="28"/>
          <w:szCs w:val="28"/>
        </w:rPr>
      </w:pPr>
      <w:r>
        <w:rPr>
          <w:bCs/>
          <w:sz w:val="28"/>
          <w:szCs w:val="28"/>
        </w:rPr>
        <w:tab/>
      </w:r>
      <w:r w:rsidRPr="008C07AF">
        <w:rPr>
          <w:bCs/>
          <w:sz w:val="28"/>
          <w:szCs w:val="28"/>
        </w:rPr>
        <w:t xml:space="preserve">Председатель ПК по соответствующему учебному предмету совместно с </w:t>
      </w:r>
    </w:p>
    <w:p w:rsidR="008C07AF" w:rsidRPr="008C07AF" w:rsidRDefault="008C07AF" w:rsidP="00F93A12">
      <w:pPr>
        <w:keepNext/>
        <w:keepLines/>
        <w:tabs>
          <w:tab w:val="num" w:pos="709"/>
        </w:tabs>
        <w:jc w:val="both"/>
        <w:outlineLvl w:val="1"/>
        <w:rPr>
          <w:bCs/>
          <w:sz w:val="28"/>
          <w:szCs w:val="28"/>
        </w:rPr>
      </w:pPr>
      <w:r w:rsidRPr="008C07AF">
        <w:rPr>
          <w:bCs/>
          <w:sz w:val="28"/>
          <w:szCs w:val="28"/>
        </w:rPr>
        <w:t>привлеченными им экспертами ПК по соответствующ</w:t>
      </w:r>
      <w:r>
        <w:rPr>
          <w:bCs/>
          <w:sz w:val="28"/>
          <w:szCs w:val="28"/>
        </w:rPr>
        <w:t xml:space="preserve">ему учебному предмету проводят </w:t>
      </w:r>
      <w:r w:rsidRPr="008C07AF">
        <w:rPr>
          <w:bCs/>
          <w:sz w:val="28"/>
          <w:szCs w:val="28"/>
        </w:rPr>
        <w:t>анализ полученной информации и по итогам анализа ут</w:t>
      </w:r>
      <w:r>
        <w:rPr>
          <w:bCs/>
          <w:sz w:val="28"/>
          <w:szCs w:val="28"/>
        </w:rPr>
        <w:t xml:space="preserve">очняют, в том числе дополняют, </w:t>
      </w:r>
      <w:r w:rsidRPr="008C07AF">
        <w:rPr>
          <w:bCs/>
          <w:sz w:val="28"/>
          <w:szCs w:val="28"/>
        </w:rPr>
        <w:t>перечень кратких ответов, которые должны быть з</w:t>
      </w:r>
      <w:r>
        <w:rPr>
          <w:bCs/>
          <w:sz w:val="28"/>
          <w:szCs w:val="28"/>
        </w:rPr>
        <w:t xml:space="preserve">асчитаны верными, и направляет </w:t>
      </w:r>
      <w:r w:rsidRPr="008C07AF">
        <w:rPr>
          <w:bCs/>
          <w:sz w:val="28"/>
          <w:szCs w:val="28"/>
        </w:rPr>
        <w:t>указанный перечень в РЦОИ для проведе</w:t>
      </w:r>
      <w:r>
        <w:rPr>
          <w:bCs/>
          <w:sz w:val="28"/>
          <w:szCs w:val="28"/>
        </w:rPr>
        <w:t xml:space="preserve">ния автоматизированной проверки </w:t>
      </w:r>
      <w:r w:rsidRPr="008C07AF">
        <w:rPr>
          <w:bCs/>
          <w:sz w:val="28"/>
          <w:szCs w:val="28"/>
        </w:rPr>
        <w:t>экзаменационных работ (кратких ответов в них).</w:t>
      </w:r>
    </w:p>
    <w:p w:rsidR="00077574" w:rsidRPr="00BA50C6" w:rsidRDefault="008C07AF" w:rsidP="00F93A12">
      <w:pPr>
        <w:keepNext/>
        <w:keepLines/>
        <w:tabs>
          <w:tab w:val="num" w:pos="709"/>
        </w:tabs>
        <w:jc w:val="both"/>
        <w:outlineLvl w:val="1"/>
        <w:rPr>
          <w:bCs/>
          <w:sz w:val="28"/>
          <w:szCs w:val="28"/>
        </w:rPr>
      </w:pPr>
      <w:r>
        <w:rPr>
          <w:bCs/>
          <w:sz w:val="28"/>
          <w:szCs w:val="28"/>
        </w:rPr>
        <w:tab/>
      </w:r>
      <w:r w:rsidRPr="008C07AF">
        <w:rPr>
          <w:bCs/>
          <w:sz w:val="28"/>
          <w:szCs w:val="28"/>
        </w:rPr>
        <w:t>При наличии случаев, при которых ответ был оцен</w:t>
      </w:r>
      <w:r>
        <w:rPr>
          <w:bCs/>
          <w:sz w:val="28"/>
          <w:szCs w:val="28"/>
        </w:rPr>
        <w:t xml:space="preserve">ен неверным количеством баллов </w:t>
      </w:r>
      <w:r w:rsidRPr="008C07AF">
        <w:rPr>
          <w:bCs/>
          <w:sz w:val="28"/>
          <w:szCs w:val="28"/>
        </w:rPr>
        <w:t>(например, когда балл выставлен за неверный ответ)</w:t>
      </w:r>
      <w:r>
        <w:rPr>
          <w:bCs/>
          <w:sz w:val="28"/>
          <w:szCs w:val="28"/>
        </w:rPr>
        <w:t xml:space="preserve">, председатель ПК указывает на </w:t>
      </w:r>
      <w:r w:rsidRPr="008C07AF">
        <w:rPr>
          <w:bCs/>
          <w:sz w:val="28"/>
          <w:szCs w:val="28"/>
        </w:rPr>
        <w:t>необходимость оценивания таких ответов соответст</w:t>
      </w:r>
      <w:r>
        <w:rPr>
          <w:bCs/>
          <w:sz w:val="28"/>
          <w:szCs w:val="28"/>
        </w:rPr>
        <w:t xml:space="preserve">вующим баллом (например, нулем </w:t>
      </w:r>
      <w:r w:rsidRPr="008C07AF">
        <w:rPr>
          <w:bCs/>
          <w:sz w:val="28"/>
          <w:szCs w:val="28"/>
        </w:rPr>
        <w:t>баллов). После уточнения перечня кратких ответов РЦ</w:t>
      </w:r>
      <w:r>
        <w:rPr>
          <w:bCs/>
          <w:sz w:val="28"/>
          <w:szCs w:val="28"/>
        </w:rPr>
        <w:t xml:space="preserve">ОИ проводит автоматизированную </w:t>
      </w:r>
      <w:r w:rsidRPr="008C07AF">
        <w:rPr>
          <w:bCs/>
          <w:sz w:val="28"/>
          <w:szCs w:val="28"/>
        </w:rPr>
        <w:t>проверку экзаменационных работ (кратких ответов в них).</w:t>
      </w:r>
    </w:p>
    <w:p w:rsid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Внесение сведений в РИС о результатах экзам</w:t>
      </w:r>
      <w:r>
        <w:rPr>
          <w:bCs/>
          <w:sz w:val="28"/>
          <w:szCs w:val="28"/>
        </w:rPr>
        <w:t xml:space="preserve">енационных работ участников ГИА </w:t>
      </w:r>
      <w:r w:rsidRPr="00BA50C6">
        <w:rPr>
          <w:bCs/>
          <w:sz w:val="28"/>
          <w:szCs w:val="28"/>
        </w:rPr>
        <w:t>осуществляется в сроки, установленные Графиком внесения сведений в РИС для</w:t>
      </w:r>
      <w:r>
        <w:rPr>
          <w:bCs/>
          <w:sz w:val="28"/>
          <w:szCs w:val="28"/>
        </w:rPr>
        <w:t xml:space="preserve"> </w:t>
      </w:r>
      <w:r w:rsidRPr="00BA50C6">
        <w:rPr>
          <w:bCs/>
          <w:sz w:val="28"/>
          <w:szCs w:val="28"/>
        </w:rPr>
        <w:t>досрочного, основного и дополнительного периодов п</w:t>
      </w:r>
      <w:r>
        <w:rPr>
          <w:bCs/>
          <w:sz w:val="28"/>
          <w:szCs w:val="28"/>
        </w:rPr>
        <w:t xml:space="preserve">роведения ГИА. Указанный график </w:t>
      </w:r>
      <w:r w:rsidRPr="00BA50C6">
        <w:rPr>
          <w:bCs/>
          <w:sz w:val="28"/>
          <w:szCs w:val="28"/>
        </w:rPr>
        <w:t xml:space="preserve">ежегодно направляется Рособрнадзором в </w:t>
      </w:r>
      <w:r>
        <w:rPr>
          <w:bCs/>
          <w:sz w:val="28"/>
          <w:szCs w:val="28"/>
        </w:rPr>
        <w:t>Министерство</w:t>
      </w:r>
      <w:r w:rsidRPr="00BA50C6">
        <w:rPr>
          <w:bCs/>
          <w:sz w:val="28"/>
          <w:szCs w:val="28"/>
        </w:rPr>
        <w:t>.</w:t>
      </w:r>
    </w:p>
    <w:p w:rsidR="001345D4" w:rsidRPr="00BA50C6" w:rsidRDefault="001345D4" w:rsidP="00F93A12">
      <w:pPr>
        <w:keepNext/>
        <w:keepLines/>
        <w:tabs>
          <w:tab w:val="num" w:pos="709"/>
        </w:tabs>
        <w:jc w:val="both"/>
        <w:outlineLvl w:val="1"/>
        <w:rPr>
          <w:bCs/>
          <w:sz w:val="28"/>
          <w:szCs w:val="28"/>
        </w:rPr>
      </w:pPr>
    </w:p>
    <w:p w:rsidR="00BA50C6" w:rsidRPr="00BA50C6" w:rsidRDefault="00BA50C6" w:rsidP="00F93A12">
      <w:pPr>
        <w:keepNext/>
        <w:keepLines/>
        <w:tabs>
          <w:tab w:val="num" w:pos="709"/>
        </w:tabs>
        <w:jc w:val="center"/>
        <w:outlineLvl w:val="1"/>
        <w:rPr>
          <w:b/>
          <w:bCs/>
          <w:sz w:val="28"/>
          <w:szCs w:val="28"/>
        </w:rPr>
      </w:pPr>
      <w:r w:rsidRPr="00BA50C6">
        <w:rPr>
          <w:b/>
          <w:bCs/>
          <w:sz w:val="28"/>
          <w:szCs w:val="28"/>
        </w:rPr>
        <w:t>7. Ознакомление с результатами ГИА</w:t>
      </w:r>
    </w:p>
    <w:p w:rsidR="00BA50C6" w:rsidRP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Утверждение результатов ГИА осуществляе</w:t>
      </w:r>
      <w:r>
        <w:rPr>
          <w:bCs/>
          <w:sz w:val="28"/>
          <w:szCs w:val="28"/>
        </w:rPr>
        <w:t xml:space="preserve">тся председателем ГЭК в течение </w:t>
      </w:r>
      <w:r w:rsidRPr="00BA50C6">
        <w:rPr>
          <w:bCs/>
          <w:sz w:val="28"/>
          <w:szCs w:val="28"/>
        </w:rPr>
        <w:t>одного рабочего дня, следующего за днем</w:t>
      </w:r>
      <w:r>
        <w:rPr>
          <w:bCs/>
          <w:sz w:val="28"/>
          <w:szCs w:val="28"/>
        </w:rPr>
        <w:t xml:space="preserve"> получения результатов проверки </w:t>
      </w:r>
      <w:r w:rsidRPr="00BA50C6">
        <w:rPr>
          <w:bCs/>
          <w:sz w:val="28"/>
          <w:szCs w:val="28"/>
        </w:rPr>
        <w:t>экзаменационных работ.</w:t>
      </w:r>
    </w:p>
    <w:p w:rsidR="00BA50C6" w:rsidRPr="00BA50C6" w:rsidRDefault="00BA50C6" w:rsidP="00F93A12">
      <w:pPr>
        <w:keepNext/>
        <w:keepLines/>
        <w:tabs>
          <w:tab w:val="num" w:pos="709"/>
        </w:tabs>
        <w:jc w:val="both"/>
        <w:outlineLvl w:val="1"/>
        <w:rPr>
          <w:bCs/>
          <w:sz w:val="28"/>
          <w:szCs w:val="28"/>
        </w:rPr>
      </w:pPr>
      <w:r>
        <w:rPr>
          <w:bCs/>
          <w:sz w:val="28"/>
          <w:szCs w:val="28"/>
        </w:rPr>
        <w:lastRenderedPageBreak/>
        <w:tab/>
      </w:r>
      <w:r w:rsidRPr="00BA50C6">
        <w:rPr>
          <w:bCs/>
          <w:sz w:val="28"/>
          <w:szCs w:val="28"/>
        </w:rPr>
        <w:t>После утверждения результаты ГИА в течение</w:t>
      </w:r>
      <w:r>
        <w:rPr>
          <w:bCs/>
          <w:sz w:val="28"/>
          <w:szCs w:val="28"/>
        </w:rPr>
        <w:t xml:space="preserve"> одного рабочего дня передаются </w:t>
      </w:r>
      <w:r w:rsidRPr="00BA50C6">
        <w:rPr>
          <w:bCs/>
          <w:sz w:val="28"/>
          <w:szCs w:val="28"/>
        </w:rPr>
        <w:t xml:space="preserve">в образовательные организации, а также ОМСУ </w:t>
      </w:r>
      <w:r>
        <w:rPr>
          <w:bCs/>
          <w:sz w:val="28"/>
          <w:szCs w:val="28"/>
        </w:rPr>
        <w:t xml:space="preserve">для ознакомления участников ГИА </w:t>
      </w:r>
      <w:r w:rsidRPr="00BA50C6">
        <w:rPr>
          <w:bCs/>
          <w:sz w:val="28"/>
          <w:szCs w:val="28"/>
        </w:rPr>
        <w:t>с утвержденными председателем ГЭК результатами ГИА.</w:t>
      </w:r>
    </w:p>
    <w:p w:rsidR="00BA50C6" w:rsidRPr="00BA50C6" w:rsidRDefault="00BA50C6" w:rsidP="00F93A12">
      <w:pPr>
        <w:keepNext/>
        <w:keepLines/>
        <w:tabs>
          <w:tab w:val="num" w:pos="709"/>
        </w:tabs>
        <w:jc w:val="both"/>
        <w:outlineLvl w:val="1"/>
        <w:rPr>
          <w:bCs/>
          <w:sz w:val="28"/>
          <w:szCs w:val="28"/>
        </w:rPr>
      </w:pPr>
      <w:r>
        <w:rPr>
          <w:bCs/>
          <w:sz w:val="28"/>
          <w:szCs w:val="28"/>
        </w:rPr>
        <w:tab/>
      </w:r>
      <w:r w:rsidRPr="00BA50C6">
        <w:rPr>
          <w:bCs/>
          <w:sz w:val="28"/>
          <w:szCs w:val="28"/>
        </w:rPr>
        <w:t>Ознакомление участников ГИА с утвержденными</w:t>
      </w:r>
      <w:r>
        <w:rPr>
          <w:bCs/>
          <w:sz w:val="28"/>
          <w:szCs w:val="28"/>
        </w:rPr>
        <w:t xml:space="preserve"> председателем ГЭК результатами </w:t>
      </w:r>
      <w:r w:rsidRPr="00BA50C6">
        <w:rPr>
          <w:bCs/>
          <w:sz w:val="28"/>
          <w:szCs w:val="28"/>
        </w:rPr>
        <w:t xml:space="preserve">ГИА по учебному предмету осуществляется в течение одного рабочего дня </w:t>
      </w:r>
      <w:r>
        <w:rPr>
          <w:bCs/>
          <w:sz w:val="28"/>
          <w:szCs w:val="28"/>
        </w:rPr>
        <w:t xml:space="preserve">со дня </w:t>
      </w:r>
      <w:r w:rsidRPr="00BA50C6">
        <w:rPr>
          <w:bCs/>
          <w:sz w:val="28"/>
          <w:szCs w:val="28"/>
        </w:rPr>
        <w:t>их передачи в образовательные организации, а также</w:t>
      </w:r>
      <w:r>
        <w:rPr>
          <w:bCs/>
          <w:sz w:val="28"/>
          <w:szCs w:val="28"/>
        </w:rPr>
        <w:t xml:space="preserve"> ОМСУ. Указанный день считается </w:t>
      </w:r>
      <w:r w:rsidRPr="00BA50C6">
        <w:rPr>
          <w:bCs/>
          <w:sz w:val="28"/>
          <w:szCs w:val="28"/>
        </w:rPr>
        <w:t>официальным днем объявления результатов.</w:t>
      </w:r>
    </w:p>
    <w:p w:rsidR="00BA50C6" w:rsidRDefault="00BA50C6" w:rsidP="00F93A12">
      <w:pPr>
        <w:keepNext/>
        <w:keepLines/>
        <w:tabs>
          <w:tab w:val="num" w:pos="709"/>
        </w:tabs>
        <w:jc w:val="both"/>
        <w:outlineLvl w:val="1"/>
        <w:rPr>
          <w:bCs/>
          <w:sz w:val="28"/>
          <w:szCs w:val="28"/>
        </w:rPr>
      </w:pPr>
      <w:r>
        <w:rPr>
          <w:bCs/>
          <w:sz w:val="28"/>
          <w:szCs w:val="28"/>
        </w:rPr>
        <w:tab/>
      </w:r>
    </w:p>
    <w:p w:rsidR="00BF29AE" w:rsidRPr="00BA50C6" w:rsidRDefault="00BF29AE" w:rsidP="00F93A12">
      <w:pPr>
        <w:keepNext/>
        <w:keepLines/>
        <w:tabs>
          <w:tab w:val="num" w:pos="709"/>
        </w:tabs>
        <w:jc w:val="both"/>
        <w:outlineLvl w:val="1"/>
        <w:rPr>
          <w:bCs/>
          <w:sz w:val="28"/>
          <w:szCs w:val="28"/>
        </w:rPr>
      </w:pPr>
    </w:p>
    <w:p w:rsidR="00BF29AE" w:rsidRPr="002D02C0" w:rsidRDefault="00BA50C6" w:rsidP="002D02C0">
      <w:pPr>
        <w:keepNext/>
        <w:keepLines/>
        <w:tabs>
          <w:tab w:val="num" w:pos="709"/>
        </w:tabs>
        <w:jc w:val="center"/>
        <w:outlineLvl w:val="1"/>
        <w:rPr>
          <w:b/>
          <w:bCs/>
          <w:sz w:val="28"/>
          <w:szCs w:val="28"/>
        </w:rPr>
      </w:pPr>
      <w:r w:rsidRPr="00BA50C6">
        <w:rPr>
          <w:b/>
          <w:bCs/>
          <w:sz w:val="28"/>
          <w:szCs w:val="28"/>
        </w:rPr>
        <w:t>8. Прием и рассмотрение апелляций</w:t>
      </w:r>
      <w:r w:rsidR="002D3405">
        <w:rPr>
          <w:b/>
          <w:bCs/>
          <w:sz w:val="28"/>
          <w:szCs w:val="28"/>
        </w:rPr>
        <w:t xml:space="preserve"> </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также могут присутствовать:</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члены ГЭК - по решению председателя ГЭК;</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аккредитованные общественные наблюдатели;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 xml:space="preserve">3) должностные лица Рособрнадзора, иные лица, определенные Рособрнадзором, а также должностные лица </w:t>
      </w:r>
      <w:r>
        <w:rPr>
          <w:bCs/>
          <w:sz w:val="28"/>
          <w:szCs w:val="28"/>
        </w:rPr>
        <w:t>Комитета по надзору и контролю в сфере образования</w:t>
      </w:r>
      <w:r w:rsidRPr="002A2153">
        <w:rPr>
          <w:bCs/>
          <w:sz w:val="28"/>
          <w:szCs w:val="28"/>
        </w:rPr>
        <w:t>, - по решению соответствующих органов;</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Рассмотрение апелляции проводится в спокойной и доброжелательной обстановке.</w:t>
      </w:r>
    </w:p>
    <w:p w:rsid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2A2153" w:rsidRPr="002A2153" w:rsidRDefault="002A2153" w:rsidP="00F93A12">
      <w:pPr>
        <w:keepNext/>
        <w:keepLines/>
        <w:tabs>
          <w:tab w:val="num" w:pos="1077"/>
        </w:tabs>
        <w:ind w:firstLine="709"/>
        <w:jc w:val="center"/>
        <w:outlineLvl w:val="1"/>
        <w:rPr>
          <w:b/>
          <w:bCs/>
          <w:sz w:val="28"/>
          <w:szCs w:val="28"/>
        </w:rPr>
      </w:pPr>
      <w:r w:rsidRPr="002A2153">
        <w:rPr>
          <w:b/>
          <w:bCs/>
          <w:sz w:val="28"/>
          <w:szCs w:val="28"/>
        </w:rPr>
        <w:t>8.1.Рассмотрение апелляции о нарушении Порядка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об отклонении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об удовлетворении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w:t>
      </w:r>
      <w:r>
        <w:rPr>
          <w:bCs/>
          <w:sz w:val="28"/>
          <w:szCs w:val="28"/>
        </w:rPr>
        <w:t>ными расписаниями ОГЭ, ГВЭ.</w:t>
      </w:r>
    </w:p>
    <w:p w:rsidR="00F93A12" w:rsidRDefault="002A2153" w:rsidP="002D02C0">
      <w:pPr>
        <w:keepNext/>
        <w:keepLines/>
        <w:tabs>
          <w:tab w:val="num" w:pos="1077"/>
        </w:tabs>
        <w:ind w:firstLine="709"/>
        <w:jc w:val="both"/>
        <w:outlineLvl w:val="1"/>
        <w:rPr>
          <w:bCs/>
          <w:sz w:val="28"/>
          <w:szCs w:val="28"/>
        </w:rPr>
      </w:pPr>
      <w:r w:rsidRPr="002A2153">
        <w:rPr>
          <w:bCs/>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2D02C0" w:rsidRPr="002D02C0" w:rsidRDefault="002D02C0" w:rsidP="002D02C0">
      <w:pPr>
        <w:keepNext/>
        <w:keepLines/>
        <w:tabs>
          <w:tab w:val="num" w:pos="1077"/>
        </w:tabs>
        <w:ind w:firstLine="709"/>
        <w:jc w:val="both"/>
        <w:outlineLvl w:val="1"/>
        <w:rPr>
          <w:bCs/>
          <w:sz w:val="28"/>
          <w:szCs w:val="28"/>
        </w:rPr>
      </w:pPr>
    </w:p>
    <w:p w:rsidR="002A2153" w:rsidRPr="002A2153" w:rsidRDefault="002A2153" w:rsidP="002D02C0">
      <w:pPr>
        <w:keepNext/>
        <w:keepLines/>
        <w:tabs>
          <w:tab w:val="num" w:pos="1077"/>
        </w:tabs>
        <w:ind w:firstLine="709"/>
        <w:jc w:val="center"/>
        <w:outlineLvl w:val="1"/>
        <w:rPr>
          <w:b/>
          <w:bCs/>
          <w:sz w:val="28"/>
          <w:szCs w:val="28"/>
        </w:rPr>
      </w:pPr>
      <w:r w:rsidRPr="002A2153">
        <w:rPr>
          <w:b/>
          <w:bCs/>
          <w:sz w:val="28"/>
          <w:szCs w:val="28"/>
        </w:rPr>
        <w:t>8.2. Рассмотрение апелляции о несогласии с выставленными баллами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 xml:space="preserve">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2A2153" w:rsidRDefault="002A2153" w:rsidP="00F93A12">
      <w:pPr>
        <w:keepNext/>
        <w:keepLines/>
        <w:tabs>
          <w:tab w:val="num" w:pos="1077"/>
        </w:tabs>
        <w:ind w:firstLine="709"/>
        <w:jc w:val="both"/>
        <w:outlineLvl w:val="1"/>
        <w:rPr>
          <w:bCs/>
          <w:sz w:val="28"/>
          <w:szCs w:val="28"/>
        </w:rPr>
      </w:pPr>
      <w:r w:rsidRPr="002A2153">
        <w:rPr>
          <w:bCs/>
          <w:sz w:val="28"/>
          <w:szCs w:val="28"/>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034C84" w:rsidRPr="002A2153" w:rsidRDefault="002A2153" w:rsidP="00F93A12">
      <w:pPr>
        <w:keepNext/>
        <w:keepLines/>
        <w:tabs>
          <w:tab w:val="num" w:pos="1077"/>
        </w:tabs>
        <w:ind w:firstLine="709"/>
        <w:jc w:val="both"/>
        <w:outlineLvl w:val="1"/>
        <w:rPr>
          <w:bCs/>
          <w:sz w:val="28"/>
          <w:szCs w:val="28"/>
        </w:rPr>
      </w:pPr>
      <w:r w:rsidRPr="002A2153">
        <w:rPr>
          <w:bCs/>
          <w:sz w:val="28"/>
          <w:szCs w:val="28"/>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1) об отклонении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2) об удовлетворении апелляции.</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lastRenderedPageBreak/>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2A2153" w:rsidRPr="002A2153" w:rsidRDefault="002A2153" w:rsidP="00F93A12">
      <w:pPr>
        <w:keepNext/>
        <w:keepLines/>
        <w:tabs>
          <w:tab w:val="num" w:pos="1077"/>
        </w:tabs>
        <w:ind w:firstLine="709"/>
        <w:jc w:val="both"/>
        <w:outlineLvl w:val="1"/>
        <w:rPr>
          <w:bCs/>
          <w:sz w:val="28"/>
          <w:szCs w:val="28"/>
        </w:rPr>
      </w:pPr>
      <w:r w:rsidRPr="002A2153">
        <w:rPr>
          <w:bCs/>
          <w:sz w:val="28"/>
          <w:szCs w:val="28"/>
        </w:rPr>
        <w:t>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034C84" w:rsidRDefault="00034C84" w:rsidP="00F93A12">
      <w:pPr>
        <w:keepNext/>
        <w:keepLines/>
        <w:tabs>
          <w:tab w:val="num" w:pos="1077"/>
        </w:tabs>
        <w:outlineLvl w:val="1"/>
        <w:rPr>
          <w:b/>
          <w:bCs/>
          <w:color w:val="FF0000"/>
          <w:sz w:val="28"/>
          <w:szCs w:val="28"/>
        </w:rPr>
      </w:pPr>
    </w:p>
    <w:p w:rsidR="001345D4" w:rsidRDefault="001345D4"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2D02C0" w:rsidRDefault="002D02C0" w:rsidP="00F93A12">
      <w:pPr>
        <w:keepNext/>
        <w:keepLines/>
        <w:tabs>
          <w:tab w:val="num" w:pos="1077"/>
        </w:tabs>
        <w:outlineLvl w:val="1"/>
        <w:rPr>
          <w:b/>
          <w:bCs/>
          <w:color w:val="FF0000"/>
          <w:sz w:val="28"/>
          <w:szCs w:val="28"/>
        </w:rPr>
      </w:pPr>
    </w:p>
    <w:p w:rsidR="00BD7E18" w:rsidRDefault="00BD7E18" w:rsidP="00AE44A4">
      <w:pPr>
        <w:keepNext/>
        <w:keepLines/>
        <w:tabs>
          <w:tab w:val="num" w:pos="1077"/>
        </w:tabs>
        <w:spacing w:line="276" w:lineRule="auto"/>
        <w:jc w:val="right"/>
        <w:outlineLvl w:val="1"/>
        <w:rPr>
          <w:b/>
          <w:bCs/>
          <w:sz w:val="28"/>
          <w:szCs w:val="28"/>
        </w:rPr>
      </w:pPr>
      <w:bookmarkStart w:id="46" w:name="_Toc410235036"/>
      <w:bookmarkStart w:id="47" w:name="_Toc410235142"/>
      <w:bookmarkStart w:id="48" w:name="_Toc512529762"/>
      <w:bookmarkStart w:id="49" w:name="_Toc533868342"/>
      <w:bookmarkEnd w:id="44"/>
      <w:bookmarkEnd w:id="45"/>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BD7E18" w:rsidRDefault="00BD7E18" w:rsidP="00AE44A4">
      <w:pPr>
        <w:keepNext/>
        <w:keepLines/>
        <w:tabs>
          <w:tab w:val="num" w:pos="1077"/>
        </w:tabs>
        <w:spacing w:line="276" w:lineRule="auto"/>
        <w:jc w:val="right"/>
        <w:outlineLvl w:val="1"/>
        <w:rPr>
          <w:b/>
          <w:bCs/>
          <w:sz w:val="28"/>
          <w:szCs w:val="28"/>
        </w:rPr>
      </w:pPr>
    </w:p>
    <w:p w:rsidR="004878CC" w:rsidRPr="004878CC" w:rsidRDefault="001345D4" w:rsidP="00AE44A4">
      <w:pPr>
        <w:keepNext/>
        <w:keepLines/>
        <w:tabs>
          <w:tab w:val="num" w:pos="1077"/>
        </w:tabs>
        <w:spacing w:line="276" w:lineRule="auto"/>
        <w:jc w:val="right"/>
        <w:outlineLvl w:val="1"/>
        <w:rPr>
          <w:b/>
          <w:bCs/>
          <w:sz w:val="28"/>
          <w:szCs w:val="28"/>
        </w:rPr>
      </w:pPr>
      <w:r>
        <w:rPr>
          <w:b/>
          <w:bCs/>
          <w:sz w:val="28"/>
          <w:szCs w:val="28"/>
        </w:rPr>
        <w:lastRenderedPageBreak/>
        <w:t>Приложения</w:t>
      </w:r>
    </w:p>
    <w:p w:rsidR="004878CC" w:rsidRPr="004878CC" w:rsidRDefault="004878CC" w:rsidP="00AE44A4">
      <w:pPr>
        <w:keepNext/>
        <w:keepLines/>
        <w:tabs>
          <w:tab w:val="num" w:pos="1077"/>
        </w:tabs>
        <w:spacing w:line="276" w:lineRule="auto"/>
        <w:jc w:val="center"/>
        <w:outlineLvl w:val="1"/>
        <w:rPr>
          <w:b/>
          <w:bCs/>
          <w:sz w:val="28"/>
          <w:szCs w:val="28"/>
        </w:rPr>
      </w:pPr>
      <w:r w:rsidRPr="004878CC">
        <w:rPr>
          <w:b/>
          <w:bCs/>
          <w:sz w:val="28"/>
          <w:szCs w:val="28"/>
        </w:rPr>
        <w:t>1. Инструкция для руководителя ППЭ</w:t>
      </w:r>
      <w:bookmarkEnd w:id="46"/>
      <w:bookmarkEnd w:id="47"/>
      <w:bookmarkEnd w:id="48"/>
      <w:bookmarkEnd w:id="49"/>
    </w:p>
    <w:p w:rsidR="00720CE8" w:rsidRDefault="00720CE8" w:rsidP="00AE44A4">
      <w:pPr>
        <w:tabs>
          <w:tab w:val="left" w:pos="900"/>
          <w:tab w:val="left" w:pos="1260"/>
        </w:tabs>
        <w:spacing w:line="276" w:lineRule="auto"/>
        <w:ind w:firstLine="851"/>
        <w:jc w:val="both"/>
        <w:rPr>
          <w:rFonts w:eastAsiaTheme="minorHAnsi"/>
          <w:b/>
          <w:sz w:val="28"/>
          <w:szCs w:val="28"/>
          <w:lang w:eastAsia="en-US"/>
        </w:rPr>
      </w:pPr>
    </w:p>
    <w:p w:rsidR="00034C84" w:rsidRPr="00B11A45" w:rsidRDefault="00034C84" w:rsidP="00AE44A4">
      <w:pPr>
        <w:tabs>
          <w:tab w:val="left" w:pos="900"/>
          <w:tab w:val="left" w:pos="1260"/>
        </w:tabs>
        <w:spacing w:line="276" w:lineRule="auto"/>
        <w:ind w:firstLine="851"/>
        <w:jc w:val="both"/>
        <w:rPr>
          <w:rFonts w:eastAsiaTheme="minorHAnsi"/>
          <w:b/>
          <w:sz w:val="28"/>
          <w:szCs w:val="28"/>
          <w:lang w:eastAsia="en-US"/>
        </w:rPr>
      </w:pPr>
      <w:r w:rsidRPr="00B11A45">
        <w:rPr>
          <w:rFonts w:eastAsiaTheme="minorHAnsi"/>
          <w:b/>
          <w:sz w:val="28"/>
          <w:szCs w:val="28"/>
          <w:lang w:eastAsia="en-US"/>
        </w:rPr>
        <w:t>Требования к руководителю ППЭ, предъявляемые Порядком:</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а) прошел соответствующую подготовку, организуемую </w:t>
      </w:r>
      <w:r w:rsidR="00B11A45">
        <w:rPr>
          <w:rFonts w:eastAsiaTheme="minorHAnsi"/>
          <w:sz w:val="28"/>
          <w:szCs w:val="28"/>
          <w:lang w:eastAsia="en-US"/>
        </w:rPr>
        <w:t>Министерством</w:t>
      </w:r>
      <w:r w:rsidRPr="00034C84">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б) не я</w:t>
      </w:r>
      <w:r>
        <w:rPr>
          <w:rFonts w:eastAsiaTheme="minorHAnsi"/>
          <w:sz w:val="28"/>
          <w:szCs w:val="28"/>
          <w:lang w:eastAsia="en-US"/>
        </w:rPr>
        <w:t>вляется близким родственником</w:t>
      </w:r>
      <w:r>
        <w:rPr>
          <w:rStyle w:val="aff"/>
          <w:rFonts w:eastAsiaTheme="minorHAnsi"/>
          <w:szCs w:val="28"/>
          <w:lang w:eastAsia="en-US"/>
        </w:rPr>
        <w:footnoteReference w:id="18"/>
      </w:r>
      <w:r w:rsidRPr="00034C84">
        <w:rPr>
          <w:rFonts w:eastAsiaTheme="minorHAnsi"/>
          <w:sz w:val="28"/>
          <w:szCs w:val="28"/>
          <w:lang w:eastAsia="en-US"/>
        </w:rPr>
        <w:t>, а</w:t>
      </w:r>
      <w:r>
        <w:rPr>
          <w:rFonts w:eastAsiaTheme="minorHAnsi"/>
          <w:sz w:val="28"/>
          <w:szCs w:val="28"/>
          <w:lang w:eastAsia="en-US"/>
        </w:rPr>
        <w:t xml:space="preserve"> также супругом, усыновителем, </w:t>
      </w:r>
      <w:r w:rsidRPr="00034C84">
        <w:rPr>
          <w:rFonts w:eastAsiaTheme="minorHAnsi"/>
          <w:sz w:val="28"/>
          <w:szCs w:val="28"/>
          <w:lang w:eastAsia="en-US"/>
        </w:rPr>
        <w:t>усыновленным участников ГИА, сдающих экзамен в данном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в) не является педагогическим работником, являю</w:t>
      </w:r>
      <w:r>
        <w:rPr>
          <w:rFonts w:eastAsiaTheme="minorHAnsi"/>
          <w:sz w:val="28"/>
          <w:szCs w:val="28"/>
          <w:lang w:eastAsia="en-US"/>
        </w:rPr>
        <w:t>щимся учителем участников ГИА, сдающих экзамен в данном ППЭ</w:t>
      </w:r>
      <w:r>
        <w:rPr>
          <w:rStyle w:val="aff"/>
          <w:rFonts w:eastAsiaTheme="minorHAnsi"/>
          <w:szCs w:val="28"/>
          <w:lang w:eastAsia="en-US"/>
        </w:rPr>
        <w:footnoteReference w:id="19"/>
      </w:r>
      <w:r w:rsidRPr="00034C84">
        <w:rPr>
          <w:rFonts w:eastAsiaTheme="minorHAnsi"/>
          <w:sz w:val="28"/>
          <w:szCs w:val="28"/>
          <w:lang w:eastAsia="en-US"/>
        </w:rPr>
        <w:t>.</w:t>
      </w:r>
    </w:p>
    <w:p w:rsidR="00034C84" w:rsidRPr="00B11A45" w:rsidRDefault="00034C84" w:rsidP="00AE44A4">
      <w:pPr>
        <w:tabs>
          <w:tab w:val="left" w:pos="900"/>
          <w:tab w:val="left" w:pos="1260"/>
        </w:tabs>
        <w:spacing w:line="276" w:lineRule="auto"/>
        <w:ind w:firstLine="851"/>
        <w:jc w:val="both"/>
        <w:rPr>
          <w:rFonts w:eastAsiaTheme="minorHAnsi"/>
          <w:b/>
          <w:sz w:val="28"/>
          <w:szCs w:val="28"/>
          <w:lang w:eastAsia="en-US"/>
        </w:rPr>
      </w:pPr>
      <w:r w:rsidRPr="00B11A45">
        <w:rPr>
          <w:rFonts w:eastAsiaTheme="minorHAnsi"/>
          <w:b/>
          <w:sz w:val="28"/>
          <w:szCs w:val="28"/>
          <w:lang w:eastAsia="en-US"/>
        </w:rPr>
        <w:t>Руководитель ППЭ заблаговременн</w:t>
      </w:r>
      <w:r w:rsidR="00B11A45">
        <w:rPr>
          <w:rFonts w:eastAsiaTheme="minorHAnsi"/>
          <w:b/>
          <w:sz w:val="28"/>
          <w:szCs w:val="28"/>
          <w:lang w:eastAsia="en-US"/>
        </w:rPr>
        <w:t>о проходит</w:t>
      </w:r>
      <w:r w:rsidRPr="00B11A45">
        <w:rPr>
          <w:rFonts w:eastAsiaTheme="minorHAnsi"/>
          <w:b/>
          <w:sz w:val="28"/>
          <w:szCs w:val="28"/>
          <w:lang w:eastAsia="en-US"/>
        </w:rPr>
        <w:t xml:space="preserve"> инструктаж по порядку и процедуре проведения ГИА и ознак</w:t>
      </w:r>
      <w:r w:rsidR="00B11A45">
        <w:rPr>
          <w:rFonts w:eastAsiaTheme="minorHAnsi"/>
          <w:b/>
          <w:sz w:val="28"/>
          <w:szCs w:val="28"/>
          <w:lang w:eastAsia="en-US"/>
        </w:rPr>
        <w:t>амливается</w:t>
      </w:r>
      <w:r w:rsidRPr="00B11A45">
        <w:rPr>
          <w:rFonts w:eastAsiaTheme="minorHAnsi"/>
          <w:b/>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а) нормативными правовыми актами, регламентирующими проведение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б) инструкцией, определяющей порядок ра</w:t>
      </w:r>
      <w:r>
        <w:rPr>
          <w:rFonts w:eastAsiaTheme="minorHAnsi"/>
          <w:sz w:val="28"/>
          <w:szCs w:val="28"/>
          <w:lang w:eastAsia="en-US"/>
        </w:rPr>
        <w:t xml:space="preserve">боты руководителя ППЭ, а также </w:t>
      </w:r>
      <w:r w:rsidRPr="00034C84">
        <w:rPr>
          <w:rFonts w:eastAsiaTheme="minorHAnsi"/>
          <w:sz w:val="28"/>
          <w:szCs w:val="28"/>
          <w:lang w:eastAsia="en-US"/>
        </w:rPr>
        <w:t>инструкциями, определяющими порядок работы работников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в) правилами оформления ведомостей, прото</w:t>
      </w:r>
      <w:r>
        <w:rPr>
          <w:rFonts w:eastAsiaTheme="minorHAnsi"/>
          <w:sz w:val="28"/>
          <w:szCs w:val="28"/>
          <w:lang w:eastAsia="en-US"/>
        </w:rPr>
        <w:t xml:space="preserve">колов и актов, заполняемых при </w:t>
      </w:r>
      <w:r w:rsidRPr="00034C84">
        <w:rPr>
          <w:rFonts w:eastAsiaTheme="minorHAnsi"/>
          <w:sz w:val="28"/>
          <w:szCs w:val="28"/>
          <w:lang w:eastAsia="en-US"/>
        </w:rPr>
        <w:t>проведении ГИА в аудиториях, ППЭ.</w:t>
      </w:r>
    </w:p>
    <w:p w:rsidR="00B05111"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Руководитель ППЭ информируется под подп</w:t>
      </w:r>
      <w:r>
        <w:rPr>
          <w:rFonts w:eastAsiaTheme="minorHAnsi"/>
          <w:sz w:val="28"/>
          <w:szCs w:val="28"/>
          <w:lang w:eastAsia="en-US"/>
        </w:rPr>
        <w:t xml:space="preserve">ись о сроках, местах и порядке </w:t>
      </w:r>
      <w:r w:rsidRPr="00034C84">
        <w:rPr>
          <w:rFonts w:eastAsiaTheme="minorHAnsi"/>
          <w:sz w:val="28"/>
          <w:szCs w:val="28"/>
          <w:lang w:eastAsia="en-US"/>
        </w:rPr>
        <w:t xml:space="preserve">проведения ГИА, в том числе о ведении в ППЭ и аудиториях видеозаписи (в случае если </w:t>
      </w:r>
      <w:r>
        <w:rPr>
          <w:rFonts w:eastAsiaTheme="minorHAnsi"/>
          <w:sz w:val="28"/>
          <w:szCs w:val="28"/>
          <w:lang w:eastAsia="en-US"/>
        </w:rPr>
        <w:t>Министерством</w:t>
      </w:r>
      <w:r w:rsidRPr="00034C84">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w:t>
      </w:r>
      <w:r>
        <w:rPr>
          <w:rFonts w:eastAsiaTheme="minorHAnsi"/>
          <w:sz w:val="28"/>
          <w:szCs w:val="28"/>
          <w:lang w:eastAsia="en-US"/>
        </w:rPr>
        <w:t xml:space="preserve">именении мер дисциплинарного и </w:t>
      </w:r>
      <w:r w:rsidRPr="00034C84">
        <w:rPr>
          <w:rFonts w:eastAsiaTheme="minorHAnsi"/>
          <w:sz w:val="28"/>
          <w:szCs w:val="28"/>
          <w:lang w:eastAsia="en-US"/>
        </w:rPr>
        <w:t>административного воздействия в отношении работников ППЭ, нарушивших Порядок.</w:t>
      </w:r>
    </w:p>
    <w:p w:rsidR="00034C84" w:rsidRPr="00720CE8" w:rsidRDefault="00034C84" w:rsidP="00AE44A4">
      <w:pPr>
        <w:tabs>
          <w:tab w:val="left" w:pos="900"/>
          <w:tab w:val="left" w:pos="1260"/>
        </w:tabs>
        <w:spacing w:line="276" w:lineRule="auto"/>
        <w:ind w:firstLine="851"/>
        <w:jc w:val="both"/>
        <w:rPr>
          <w:rFonts w:eastAsiaTheme="minorHAnsi"/>
          <w:sz w:val="28"/>
          <w:szCs w:val="28"/>
          <w:lang w:eastAsia="en-US"/>
        </w:rPr>
      </w:pPr>
    </w:p>
    <w:p w:rsidR="00B05111" w:rsidRPr="00720CE8" w:rsidRDefault="00720CE8" w:rsidP="002D02C0">
      <w:pPr>
        <w:tabs>
          <w:tab w:val="left" w:pos="900"/>
          <w:tab w:val="left" w:pos="1260"/>
        </w:tabs>
        <w:spacing w:line="276" w:lineRule="auto"/>
        <w:ind w:firstLine="851"/>
        <w:jc w:val="center"/>
        <w:rPr>
          <w:rFonts w:eastAsiaTheme="minorHAnsi"/>
          <w:b/>
          <w:sz w:val="28"/>
          <w:szCs w:val="28"/>
          <w:lang w:eastAsia="en-US"/>
        </w:rPr>
      </w:pPr>
      <w:r w:rsidRPr="00720CE8">
        <w:rPr>
          <w:rFonts w:eastAsiaTheme="minorHAnsi"/>
          <w:b/>
          <w:sz w:val="28"/>
          <w:szCs w:val="28"/>
          <w:lang w:eastAsia="en-US"/>
        </w:rPr>
        <w:t>Подготовка к проведению ГИА</w:t>
      </w:r>
    </w:p>
    <w:p w:rsidR="00034C84" w:rsidRPr="00034C84" w:rsidRDefault="00034C84" w:rsidP="00AE44A4">
      <w:pPr>
        <w:tabs>
          <w:tab w:val="left" w:pos="900"/>
          <w:tab w:val="left" w:pos="1260"/>
        </w:tabs>
        <w:spacing w:line="276" w:lineRule="auto"/>
        <w:ind w:firstLine="851"/>
        <w:jc w:val="both"/>
        <w:rPr>
          <w:rFonts w:eastAsiaTheme="minorHAnsi"/>
          <w:b/>
          <w:sz w:val="28"/>
          <w:szCs w:val="28"/>
          <w:lang w:eastAsia="en-US"/>
        </w:rPr>
      </w:pPr>
      <w:r w:rsidRPr="00034C84">
        <w:rPr>
          <w:rFonts w:eastAsiaTheme="minorHAnsi"/>
          <w:b/>
          <w:sz w:val="28"/>
          <w:szCs w:val="28"/>
          <w:lang w:eastAsia="en-US"/>
        </w:rPr>
        <w:t>Не позднее чем за один календарн</w:t>
      </w:r>
      <w:r>
        <w:rPr>
          <w:rFonts w:eastAsiaTheme="minorHAnsi"/>
          <w:b/>
          <w:sz w:val="28"/>
          <w:szCs w:val="28"/>
          <w:lang w:eastAsia="en-US"/>
        </w:rPr>
        <w:t xml:space="preserve">ый день до проведения экзамена </w:t>
      </w:r>
      <w:r w:rsidRPr="00034C84">
        <w:rPr>
          <w:rFonts w:eastAsiaTheme="minorHAnsi"/>
          <w:b/>
          <w:sz w:val="28"/>
          <w:szCs w:val="28"/>
          <w:lang w:eastAsia="en-US"/>
        </w:rPr>
        <w:t>руководитель ППЭ совместно с руководителем образо</w:t>
      </w:r>
      <w:r>
        <w:rPr>
          <w:rFonts w:eastAsiaTheme="minorHAnsi"/>
          <w:b/>
          <w:sz w:val="28"/>
          <w:szCs w:val="28"/>
          <w:lang w:eastAsia="en-US"/>
        </w:rPr>
        <w:t xml:space="preserve">вательной организации, на базе </w:t>
      </w:r>
      <w:r w:rsidRPr="00034C84">
        <w:rPr>
          <w:rFonts w:eastAsiaTheme="minorHAnsi"/>
          <w:b/>
          <w:sz w:val="28"/>
          <w:szCs w:val="28"/>
          <w:lang w:eastAsia="en-US"/>
        </w:rPr>
        <w:t>которой организован ППЭ, должен:</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 обеспечить готовность ППЭ к проведению ГИА в соответствии с требованиями к ППЭ, предъявляемыми Порядком;</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2) проверить наличие и готовность помещений и аудиторий, необходимых для проведения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3) 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lastRenderedPageBreak/>
        <w:t xml:space="preserve">4) проверить готовность рабочих мест для организаторов вне аудитории, обеспечивающих вход участников ГИА, сотрудников, осуществляющих охрану правопорядка;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5) проверить готовность рабочих мест для организаторов в аудитории и </w:t>
      </w:r>
    </w:p>
    <w:p w:rsidR="00034C84" w:rsidRPr="00034C84" w:rsidRDefault="00034C84" w:rsidP="00B11A45">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общественных наблюдателей;</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6) обеспечить аудитории для проведения ГИА за</w:t>
      </w:r>
      <w:r>
        <w:rPr>
          <w:rFonts w:eastAsiaTheme="minorHAnsi"/>
          <w:sz w:val="28"/>
          <w:szCs w:val="28"/>
          <w:lang w:eastAsia="en-US"/>
        </w:rPr>
        <w:t>метным обозначением их номеров;</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7) обеспечить помещения ППЭ, в том числе ауди</w:t>
      </w:r>
      <w:r>
        <w:rPr>
          <w:rFonts w:eastAsiaTheme="minorHAnsi"/>
          <w:sz w:val="28"/>
          <w:szCs w:val="28"/>
          <w:lang w:eastAsia="en-US"/>
        </w:rPr>
        <w:t xml:space="preserve">тории, заметным информационным </w:t>
      </w:r>
      <w:r w:rsidRPr="00034C84">
        <w:rPr>
          <w:rFonts w:eastAsiaTheme="minorHAnsi"/>
          <w:sz w:val="28"/>
          <w:szCs w:val="28"/>
          <w:lang w:eastAsia="en-US"/>
        </w:rPr>
        <w:t xml:space="preserve">плакатом о ведении видеонаблюдения (в случае принятия </w:t>
      </w:r>
      <w:r>
        <w:rPr>
          <w:rFonts w:eastAsiaTheme="minorHAnsi"/>
          <w:sz w:val="28"/>
          <w:szCs w:val="28"/>
          <w:lang w:eastAsia="en-US"/>
        </w:rPr>
        <w:t>Министерством</w:t>
      </w:r>
      <w:r w:rsidRPr="00034C84">
        <w:rPr>
          <w:rFonts w:eastAsiaTheme="minorHAnsi"/>
          <w:sz w:val="28"/>
          <w:szCs w:val="28"/>
          <w:lang w:eastAsia="en-US"/>
        </w:rPr>
        <w:t xml:space="preserve"> решения о ведении видеонаблюдения);</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8) обеспечить каждое рабочее место учас</w:t>
      </w:r>
      <w:r>
        <w:rPr>
          <w:rFonts w:eastAsiaTheme="minorHAnsi"/>
          <w:sz w:val="28"/>
          <w:szCs w:val="28"/>
          <w:lang w:eastAsia="en-US"/>
        </w:rPr>
        <w:t xml:space="preserve">тника ГИА в аудитории заметным </w:t>
      </w:r>
      <w:r w:rsidRPr="00034C84">
        <w:rPr>
          <w:rFonts w:eastAsiaTheme="minorHAnsi"/>
          <w:sz w:val="28"/>
          <w:szCs w:val="28"/>
          <w:lang w:eastAsia="en-US"/>
        </w:rPr>
        <w:t xml:space="preserve">обозначением его номера;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9) обеспечить каждую аудиторию настро</w:t>
      </w:r>
      <w:r>
        <w:rPr>
          <w:rFonts w:eastAsiaTheme="minorHAnsi"/>
          <w:sz w:val="28"/>
          <w:szCs w:val="28"/>
          <w:lang w:eastAsia="en-US"/>
        </w:rPr>
        <w:t xml:space="preserve">енными на точное время часами, </w:t>
      </w:r>
      <w:r w:rsidRPr="00034C84">
        <w:rPr>
          <w:rFonts w:eastAsiaTheme="minorHAnsi"/>
          <w:sz w:val="28"/>
          <w:szCs w:val="28"/>
          <w:lang w:eastAsia="en-US"/>
        </w:rPr>
        <w:t>находящимися в поле зрения участников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10) закрыть или убрать в аудиториях стенд</w:t>
      </w:r>
      <w:r>
        <w:rPr>
          <w:rFonts w:eastAsiaTheme="minorHAnsi"/>
          <w:sz w:val="28"/>
          <w:szCs w:val="28"/>
          <w:lang w:eastAsia="en-US"/>
        </w:rPr>
        <w:t xml:space="preserve">ы, плакаты и иные материалы со </w:t>
      </w:r>
      <w:r w:rsidRPr="00034C84">
        <w:rPr>
          <w:rFonts w:eastAsiaTheme="minorHAnsi"/>
          <w:sz w:val="28"/>
          <w:szCs w:val="28"/>
          <w:lang w:eastAsia="en-US"/>
        </w:rPr>
        <w:t>справочно-познавательной информацией;</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11) запереть и опечатать помещения, не использующ</w:t>
      </w:r>
      <w:r>
        <w:rPr>
          <w:rFonts w:eastAsiaTheme="minorHAnsi"/>
          <w:sz w:val="28"/>
          <w:szCs w:val="28"/>
          <w:lang w:eastAsia="en-US"/>
        </w:rPr>
        <w:t xml:space="preserve">иеся для проведения экзамена в </w:t>
      </w:r>
      <w:r w:rsidRPr="00034C84">
        <w:rPr>
          <w:rFonts w:eastAsiaTheme="minorHAnsi"/>
          <w:sz w:val="28"/>
          <w:szCs w:val="28"/>
          <w:lang w:eastAsia="en-US"/>
        </w:rPr>
        <w:t xml:space="preserve">день проведения экзамена; </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12) обеспечить до входа в ППЭ наличие от</w:t>
      </w:r>
      <w:r>
        <w:rPr>
          <w:rFonts w:eastAsiaTheme="minorHAnsi"/>
          <w:sz w:val="28"/>
          <w:szCs w:val="28"/>
          <w:lang w:eastAsia="en-US"/>
        </w:rPr>
        <w:t xml:space="preserve">дельного места (помещения) для </w:t>
      </w:r>
      <w:r w:rsidRPr="00034C84">
        <w:rPr>
          <w:rFonts w:eastAsiaTheme="minorHAnsi"/>
          <w:sz w:val="28"/>
          <w:szCs w:val="28"/>
          <w:lang w:eastAsia="en-US"/>
        </w:rPr>
        <w:t>хранения личных вещей участников ГИА;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13) обеспечить до входа в ППЭ наличие от</w:t>
      </w:r>
      <w:r>
        <w:rPr>
          <w:rFonts w:eastAsiaTheme="minorHAnsi"/>
          <w:sz w:val="28"/>
          <w:szCs w:val="28"/>
          <w:lang w:eastAsia="en-US"/>
        </w:rPr>
        <w:t xml:space="preserve">дельного места (помещения) для </w:t>
      </w:r>
      <w:r w:rsidRPr="00034C84">
        <w:rPr>
          <w:rFonts w:eastAsiaTheme="minorHAnsi"/>
          <w:sz w:val="28"/>
          <w:szCs w:val="28"/>
          <w:lang w:eastAsia="en-US"/>
        </w:rPr>
        <w:t>хранения личных вещей организаторов,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w:t>
      </w:r>
      <w:r>
        <w:rPr>
          <w:rFonts w:eastAsiaTheme="minorHAnsi"/>
          <w:sz w:val="28"/>
          <w:szCs w:val="28"/>
          <w:lang w:eastAsia="en-US"/>
        </w:rPr>
        <w:t xml:space="preserve"> </w:t>
      </w:r>
      <w:r w:rsidRPr="00034C84">
        <w:rPr>
          <w:rFonts w:eastAsiaTheme="minorHAnsi"/>
          <w:sz w:val="28"/>
          <w:szCs w:val="28"/>
          <w:lang w:eastAsia="en-US"/>
        </w:rPr>
        <w:t>аккредитованных представителей средств массовой информации;</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14) обеспечить до входа в ППЭ наличие помещения для сопровождающих;</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15) организовать в Штабе ППЭ место для хра</w:t>
      </w:r>
      <w:r>
        <w:rPr>
          <w:rFonts w:eastAsiaTheme="minorHAnsi"/>
          <w:sz w:val="28"/>
          <w:szCs w:val="28"/>
          <w:lang w:eastAsia="en-US"/>
        </w:rPr>
        <w:t xml:space="preserve">нения личных вещей членов ГЭК, </w:t>
      </w:r>
      <w:r w:rsidRPr="00034C84">
        <w:rPr>
          <w:rFonts w:eastAsiaTheme="minorHAnsi"/>
          <w:sz w:val="28"/>
          <w:szCs w:val="28"/>
          <w:lang w:eastAsia="en-US"/>
        </w:rPr>
        <w:t>руководителя организации, в помещения</w:t>
      </w:r>
      <w:r>
        <w:rPr>
          <w:rFonts w:eastAsiaTheme="minorHAnsi"/>
          <w:sz w:val="28"/>
          <w:szCs w:val="28"/>
          <w:lang w:eastAsia="en-US"/>
        </w:rPr>
        <w:t xml:space="preserve">х которой организован ППЭ, или </w:t>
      </w:r>
      <w:r w:rsidRPr="00034C84">
        <w:rPr>
          <w:rFonts w:eastAsiaTheme="minorHAnsi"/>
          <w:sz w:val="28"/>
          <w:szCs w:val="28"/>
          <w:lang w:eastAsia="en-US"/>
        </w:rPr>
        <w:t xml:space="preserve">уполномоченного им лица, руководителя ППЭ, технических специалистов, общественных </w:t>
      </w:r>
      <w:r>
        <w:rPr>
          <w:rFonts w:eastAsiaTheme="minorHAnsi"/>
          <w:sz w:val="28"/>
          <w:szCs w:val="28"/>
          <w:lang w:eastAsia="en-US"/>
        </w:rPr>
        <w:t xml:space="preserve"> </w:t>
      </w:r>
      <w:r w:rsidRPr="00034C84">
        <w:rPr>
          <w:rFonts w:eastAsiaTheme="minorHAnsi"/>
          <w:sz w:val="28"/>
          <w:szCs w:val="28"/>
          <w:lang w:eastAsia="en-US"/>
        </w:rPr>
        <w:t xml:space="preserve">наблюдателей, должностных лиц Рособрнадзора, а также иных лиц, определенных Рособрнадзором, должностных лиц </w:t>
      </w:r>
      <w:r>
        <w:rPr>
          <w:rFonts w:eastAsiaTheme="minorHAnsi"/>
          <w:sz w:val="28"/>
          <w:szCs w:val="28"/>
          <w:lang w:eastAsia="en-US"/>
        </w:rPr>
        <w:t>Комитета по надзору и контролю в сфере образования</w:t>
      </w:r>
      <w:r w:rsidRPr="00034C84">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16) организовать в Штабе ППЭ место для руководителя образовательной </w:t>
      </w:r>
    </w:p>
    <w:p w:rsidR="00034C84" w:rsidRPr="00034C84" w:rsidRDefault="00034C84" w:rsidP="00AE44A4">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организации, в помещениях которой организован ППЭ, или уполномоченного им лица;</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17) обеспечить в ППЭ наличие помещения для м</w:t>
      </w:r>
      <w:r>
        <w:rPr>
          <w:rFonts w:eastAsiaTheme="minorHAnsi"/>
          <w:sz w:val="28"/>
          <w:szCs w:val="28"/>
          <w:lang w:eastAsia="en-US"/>
        </w:rPr>
        <w:t xml:space="preserve">едицинского работника, которое </w:t>
      </w:r>
      <w:r w:rsidRPr="00034C84">
        <w:rPr>
          <w:rFonts w:eastAsiaTheme="minorHAnsi"/>
          <w:sz w:val="28"/>
          <w:szCs w:val="28"/>
          <w:lang w:eastAsia="en-US"/>
        </w:rPr>
        <w:t>изолируется от аудиторий, используемых для проведения экзаменов;</w:t>
      </w:r>
    </w:p>
    <w:p w:rsidR="00034C84" w:rsidRPr="00D02EA6"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lastRenderedPageBreak/>
        <w:t>18) подготовить журнал учета участников ГИ</w:t>
      </w:r>
      <w:r>
        <w:rPr>
          <w:rFonts w:eastAsiaTheme="minorHAnsi"/>
          <w:sz w:val="28"/>
          <w:szCs w:val="28"/>
          <w:lang w:eastAsia="en-US"/>
        </w:rPr>
        <w:t xml:space="preserve">А, обратившихся к медицинскому </w:t>
      </w:r>
      <w:r w:rsidRPr="00034C84">
        <w:rPr>
          <w:rFonts w:eastAsiaTheme="minorHAnsi"/>
          <w:sz w:val="28"/>
          <w:szCs w:val="28"/>
          <w:lang w:eastAsia="en-US"/>
        </w:rPr>
        <w:t xml:space="preserve">работнику </w:t>
      </w:r>
      <w:r w:rsidRPr="00D02EA6">
        <w:rPr>
          <w:rFonts w:eastAsiaTheme="minorHAnsi"/>
          <w:sz w:val="28"/>
          <w:szCs w:val="28"/>
          <w:lang w:eastAsia="en-US"/>
        </w:rPr>
        <w:t>(см. приложение 1</w:t>
      </w:r>
      <w:r w:rsidR="00D02EA6" w:rsidRPr="00D02EA6">
        <w:rPr>
          <w:rFonts w:eastAsiaTheme="minorHAnsi"/>
          <w:sz w:val="28"/>
          <w:szCs w:val="28"/>
          <w:lang w:eastAsia="en-US"/>
        </w:rPr>
        <w:t xml:space="preserve"> Методических рекомендаций</w:t>
      </w:r>
      <w:r w:rsidRPr="00D02EA6">
        <w:rPr>
          <w:rFonts w:eastAsiaTheme="minorHAnsi"/>
          <w:sz w:val="28"/>
          <w:szCs w:val="28"/>
          <w:lang w:eastAsia="en-US"/>
        </w:rPr>
        <w:t>);</w:t>
      </w:r>
    </w:p>
    <w:p w:rsidR="00034C84" w:rsidRPr="00034C84" w:rsidRDefault="00034C84" w:rsidP="00AE44A4">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19) проверить работоспособность технических средств, планируемых к </w:t>
      </w:r>
    </w:p>
    <w:p w:rsidR="00034C84" w:rsidRPr="00034C84" w:rsidRDefault="00034C84" w:rsidP="00AE44A4">
      <w:pPr>
        <w:tabs>
          <w:tab w:val="left" w:pos="900"/>
          <w:tab w:val="left" w:pos="1260"/>
        </w:tabs>
        <w:spacing w:line="276" w:lineRule="auto"/>
        <w:jc w:val="both"/>
        <w:rPr>
          <w:rFonts w:eastAsiaTheme="minorHAnsi"/>
          <w:sz w:val="28"/>
          <w:szCs w:val="28"/>
          <w:lang w:eastAsia="en-US"/>
        </w:rPr>
      </w:pPr>
      <w:r w:rsidRPr="00034C84">
        <w:rPr>
          <w:rFonts w:eastAsiaTheme="minorHAnsi"/>
          <w:sz w:val="28"/>
          <w:szCs w:val="28"/>
          <w:lang w:eastAsia="en-US"/>
        </w:rPr>
        <w:t xml:space="preserve">использованию во время проведения экзамена; </w:t>
      </w:r>
    </w:p>
    <w:p w:rsidR="00B11A45" w:rsidRDefault="00034C84" w:rsidP="00B11A45">
      <w:pPr>
        <w:tabs>
          <w:tab w:val="left" w:pos="900"/>
          <w:tab w:val="left" w:pos="1260"/>
        </w:tabs>
        <w:spacing w:line="276" w:lineRule="auto"/>
        <w:ind w:firstLine="851"/>
        <w:jc w:val="both"/>
        <w:rPr>
          <w:rFonts w:eastAsiaTheme="minorHAnsi"/>
          <w:sz w:val="28"/>
          <w:szCs w:val="28"/>
          <w:lang w:eastAsia="en-US"/>
        </w:rPr>
      </w:pPr>
      <w:r w:rsidRPr="00034C84">
        <w:rPr>
          <w:rFonts w:eastAsiaTheme="minorHAnsi"/>
          <w:sz w:val="28"/>
          <w:szCs w:val="28"/>
          <w:lang w:eastAsia="en-US"/>
        </w:rPr>
        <w:t xml:space="preserve">20) </w:t>
      </w:r>
      <w:r w:rsidR="00B11A45" w:rsidRPr="00B11A45">
        <w:rPr>
          <w:rFonts w:eastAsiaTheme="minorHAnsi"/>
          <w:sz w:val="28"/>
          <w:szCs w:val="28"/>
          <w:lang w:eastAsia="en-US"/>
        </w:rPr>
        <w:t>проверить настройки металлоискателей (стационарных и (ил</w:t>
      </w:r>
      <w:r w:rsidR="00B11A45">
        <w:rPr>
          <w:rFonts w:eastAsiaTheme="minorHAnsi"/>
          <w:sz w:val="28"/>
          <w:szCs w:val="28"/>
          <w:lang w:eastAsia="en-US"/>
        </w:rPr>
        <w:t>и) ручных), расположенных у входа в ППЭ</w:t>
      </w:r>
      <w:r w:rsidR="00B11A45" w:rsidRPr="00B11A45">
        <w:rPr>
          <w:rFonts w:eastAsiaTheme="minorHAnsi"/>
          <w:sz w:val="28"/>
          <w:szCs w:val="28"/>
          <w:lang w:eastAsia="en-US"/>
        </w:rPr>
        <w:t xml:space="preserve">, в том числе обеспечить проверку настроенных </w:t>
      </w:r>
      <w:r w:rsidR="00B11A45">
        <w:rPr>
          <w:rFonts w:eastAsiaTheme="minorHAnsi"/>
          <w:sz w:val="28"/>
          <w:szCs w:val="28"/>
          <w:lang w:eastAsia="en-US"/>
        </w:rPr>
        <w:t>параметров металлоискателей</w:t>
      </w:r>
      <w:r w:rsidR="00B11A45">
        <w:rPr>
          <w:rStyle w:val="aff"/>
          <w:rFonts w:eastAsiaTheme="minorHAnsi"/>
          <w:szCs w:val="28"/>
          <w:lang w:eastAsia="en-US"/>
        </w:rPr>
        <w:footnoteReference w:id="20"/>
      </w:r>
      <w:r w:rsidR="00B11A45">
        <w:rPr>
          <w:rFonts w:eastAsiaTheme="minorHAnsi"/>
          <w:sz w:val="28"/>
          <w:szCs w:val="28"/>
          <w:lang w:eastAsia="en-US"/>
        </w:rPr>
        <w:t>;</w:t>
      </w:r>
    </w:p>
    <w:p w:rsidR="00034C84" w:rsidRPr="00034C84" w:rsidRDefault="00B11A45" w:rsidP="00B11A45">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 xml:space="preserve">21) </w:t>
      </w:r>
      <w:r w:rsidR="00034C84" w:rsidRPr="00034C84">
        <w:rPr>
          <w:rFonts w:eastAsiaTheme="minorHAnsi"/>
          <w:sz w:val="28"/>
          <w:szCs w:val="28"/>
          <w:lang w:eastAsia="en-US"/>
        </w:rPr>
        <w:t>подготовить ножницы для вскрытия доста</w:t>
      </w:r>
      <w:r w:rsidR="00034C84">
        <w:rPr>
          <w:rFonts w:eastAsiaTheme="minorHAnsi"/>
          <w:sz w:val="28"/>
          <w:szCs w:val="28"/>
          <w:lang w:eastAsia="en-US"/>
        </w:rPr>
        <w:t>вочных пакетов с ЭМ для каждой аудитории</w:t>
      </w:r>
      <w:r w:rsidR="00034C84">
        <w:rPr>
          <w:rStyle w:val="aff"/>
          <w:rFonts w:eastAsiaTheme="minorHAnsi"/>
          <w:szCs w:val="28"/>
          <w:lang w:eastAsia="en-US"/>
        </w:rPr>
        <w:footnoteReference w:id="21"/>
      </w:r>
      <w:r w:rsidR="00034C84" w:rsidRPr="00034C84">
        <w:rPr>
          <w:rFonts w:eastAsiaTheme="minorHAnsi"/>
          <w:sz w:val="28"/>
          <w:szCs w:val="28"/>
          <w:lang w:eastAsia="en-US"/>
        </w:rPr>
        <w:t xml:space="preserve">; </w:t>
      </w:r>
    </w:p>
    <w:p w:rsidR="00034C84" w:rsidRPr="00034C84" w:rsidRDefault="00B11A45"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22</w:t>
      </w:r>
      <w:r w:rsidR="001D6E8C">
        <w:rPr>
          <w:rFonts w:eastAsiaTheme="minorHAnsi"/>
          <w:sz w:val="28"/>
          <w:szCs w:val="28"/>
          <w:lang w:eastAsia="en-US"/>
        </w:rPr>
        <w:t>) подготовить черновики</w:t>
      </w:r>
      <w:r w:rsidR="001D6E8C">
        <w:rPr>
          <w:rStyle w:val="aff"/>
          <w:rFonts w:eastAsiaTheme="minorHAnsi"/>
          <w:szCs w:val="28"/>
          <w:lang w:eastAsia="en-US"/>
        </w:rPr>
        <w:footnoteReference w:id="22"/>
      </w:r>
      <w:r w:rsidR="00034C84" w:rsidRPr="00034C84">
        <w:rPr>
          <w:rFonts w:eastAsiaTheme="minorHAnsi"/>
          <w:sz w:val="28"/>
          <w:szCs w:val="28"/>
          <w:lang w:eastAsia="en-US"/>
        </w:rPr>
        <w:t xml:space="preserve"> из расчета по два листа на каждого участника ГИА, а также дополнительные черновики;</w:t>
      </w:r>
    </w:p>
    <w:p w:rsidR="00034C84" w:rsidRPr="00034C84" w:rsidRDefault="00B11A45"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23</w:t>
      </w:r>
      <w:r w:rsidR="00034C84" w:rsidRPr="00034C84">
        <w:rPr>
          <w:rFonts w:eastAsiaTheme="minorHAnsi"/>
          <w:sz w:val="28"/>
          <w:szCs w:val="28"/>
          <w:lang w:eastAsia="en-US"/>
        </w:rPr>
        <w:t>) подготовить пакеты для упаковки использованных чер</w:t>
      </w:r>
      <w:r w:rsidR="001D6E8C">
        <w:rPr>
          <w:rFonts w:eastAsiaTheme="minorHAnsi"/>
          <w:sz w:val="28"/>
          <w:szCs w:val="28"/>
          <w:lang w:eastAsia="en-US"/>
        </w:rPr>
        <w:t xml:space="preserve">новиков (по одному </w:t>
      </w:r>
      <w:r w:rsidR="00034C84" w:rsidRPr="00034C84">
        <w:rPr>
          <w:rFonts w:eastAsiaTheme="minorHAnsi"/>
          <w:sz w:val="28"/>
          <w:szCs w:val="28"/>
          <w:lang w:eastAsia="en-US"/>
        </w:rPr>
        <w:t>пакету на аудиторию);</w:t>
      </w:r>
    </w:p>
    <w:p w:rsidR="00034C84" w:rsidRPr="00034C84" w:rsidRDefault="00B11A45"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24</w:t>
      </w:r>
      <w:r w:rsidR="00034C84" w:rsidRPr="00034C84">
        <w:rPr>
          <w:rFonts w:eastAsiaTheme="minorHAnsi"/>
          <w:sz w:val="28"/>
          <w:szCs w:val="28"/>
          <w:lang w:eastAsia="en-US"/>
        </w:rPr>
        <w:t>) подготовить в необходимом количестве инстр</w:t>
      </w:r>
      <w:r w:rsidR="001D6E8C">
        <w:rPr>
          <w:rFonts w:eastAsiaTheme="minorHAnsi"/>
          <w:sz w:val="28"/>
          <w:szCs w:val="28"/>
          <w:lang w:eastAsia="en-US"/>
        </w:rPr>
        <w:t xml:space="preserve">укции для участников экзамена, </w:t>
      </w:r>
      <w:r w:rsidR="00034C84" w:rsidRPr="00034C84">
        <w:rPr>
          <w:rFonts w:eastAsiaTheme="minorHAnsi"/>
          <w:sz w:val="28"/>
          <w:szCs w:val="28"/>
          <w:lang w:eastAsia="en-US"/>
        </w:rPr>
        <w:t>зачитываемые организаторами в аудитории перед началом экзамена (одна инструкция на одну аудиторию), а также уточнить планируемую дату ознакомления участников с результатами экзамена;</w:t>
      </w:r>
    </w:p>
    <w:p w:rsidR="00943AE7" w:rsidRDefault="00B11A45"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25</w:t>
      </w:r>
      <w:r w:rsidR="00034C84" w:rsidRPr="00034C84">
        <w:rPr>
          <w:rFonts w:eastAsiaTheme="minorHAnsi"/>
          <w:sz w:val="28"/>
          <w:szCs w:val="28"/>
          <w:lang w:eastAsia="en-US"/>
        </w:rPr>
        <w:t>) проверить пожарные выходы, наличие средств первичного пожаротушения</w:t>
      </w:r>
    </w:p>
    <w:p w:rsidR="00720CE8" w:rsidRPr="007D04B6" w:rsidRDefault="00943AE7" w:rsidP="00AE44A4">
      <w:pPr>
        <w:tabs>
          <w:tab w:val="left" w:pos="900"/>
          <w:tab w:val="left" w:pos="1260"/>
        </w:tabs>
        <w:spacing w:line="276" w:lineRule="auto"/>
        <w:ind w:firstLine="851"/>
        <w:jc w:val="center"/>
        <w:rPr>
          <w:rFonts w:eastAsiaTheme="minorHAnsi"/>
          <w:b/>
          <w:sz w:val="28"/>
          <w:szCs w:val="28"/>
          <w:lang w:eastAsia="en-US"/>
        </w:rPr>
      </w:pPr>
      <w:r w:rsidRPr="007D04B6">
        <w:rPr>
          <w:rFonts w:eastAsiaTheme="minorHAnsi"/>
          <w:b/>
          <w:sz w:val="28"/>
          <w:szCs w:val="28"/>
          <w:lang w:eastAsia="en-US"/>
        </w:rPr>
        <w:t>Проведение ГИА в ППЭ</w:t>
      </w:r>
      <w:r w:rsidRPr="007D04B6">
        <w:rPr>
          <w:rStyle w:val="aff"/>
          <w:rFonts w:eastAsiaTheme="minorHAnsi"/>
          <w:b/>
          <w:szCs w:val="28"/>
          <w:lang w:eastAsia="en-US"/>
        </w:rPr>
        <w:footnoteReference w:id="23"/>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3D6F1C" w:rsidRPr="004878CC" w:rsidTr="004F2AEF">
        <w:trPr>
          <w:trHeight w:val="821"/>
        </w:trPr>
        <w:tc>
          <w:tcPr>
            <w:tcW w:w="9851" w:type="dxa"/>
          </w:tcPr>
          <w:p w:rsidR="003D6F1C" w:rsidRPr="003D6F1C" w:rsidRDefault="003D6F1C" w:rsidP="003D6F1C">
            <w:pPr>
              <w:tabs>
                <w:tab w:val="left" w:pos="4088"/>
              </w:tabs>
              <w:spacing w:line="276" w:lineRule="auto"/>
              <w:ind w:firstLine="885"/>
              <w:jc w:val="both"/>
              <w:rPr>
                <w:sz w:val="28"/>
                <w:szCs w:val="28"/>
              </w:rPr>
            </w:pPr>
            <w:r w:rsidRPr="003D6F1C">
              <w:rPr>
                <w:sz w:val="28"/>
                <w:szCs w:val="28"/>
              </w:rPr>
              <w:t>Руководителю ППЭ необходимо помнить, что экзамен проводится в спокойной и доброжелательной обстановке.</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В день проведения экзамена в ППЭ руководителю ППЭ запрещается:</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б) выносить из аудиторий и ППЭ черновики, ЭМ на бумажном и (или) электронном носителях;</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в) фотографировать ЭМ, черновики;</w:t>
            </w:r>
          </w:p>
          <w:p w:rsidR="003D6F1C" w:rsidRPr="003D6F1C" w:rsidRDefault="003D6F1C" w:rsidP="003D6F1C">
            <w:pPr>
              <w:tabs>
                <w:tab w:val="left" w:pos="4088"/>
              </w:tabs>
              <w:spacing w:line="276" w:lineRule="auto"/>
              <w:ind w:firstLine="885"/>
              <w:jc w:val="both"/>
              <w:rPr>
                <w:sz w:val="28"/>
                <w:szCs w:val="28"/>
              </w:rPr>
            </w:pPr>
            <w:r w:rsidRPr="003D6F1C">
              <w:rPr>
                <w:sz w:val="28"/>
                <w:szCs w:val="28"/>
              </w:rPr>
              <w:t xml:space="preserve">г) покидать ППЭ в день проведения экзамена (Работники ППЭ, </w:t>
            </w:r>
            <w:r w:rsidRPr="003D6F1C">
              <w:rPr>
                <w:sz w:val="28"/>
                <w:szCs w:val="28"/>
              </w:rPr>
              <w:lastRenderedPageBreak/>
              <w:t>общественные наблюдатели, а также участники ГИА, покинувшие ППЭ в день проведения экзамена, повторно в ППЭ в указанный день не допускаются)(до окончания процедур, предусмотренных Порядком)</w:t>
            </w:r>
          </w:p>
          <w:p w:rsidR="003D6F1C" w:rsidRPr="003D6F1C" w:rsidRDefault="003D6F1C" w:rsidP="00B11A45">
            <w:pPr>
              <w:tabs>
                <w:tab w:val="left" w:pos="4088"/>
              </w:tabs>
              <w:spacing w:line="276" w:lineRule="auto"/>
              <w:ind w:firstLine="885"/>
              <w:jc w:val="both"/>
              <w:rPr>
                <w:sz w:val="28"/>
                <w:szCs w:val="28"/>
              </w:rPr>
            </w:pPr>
            <w:r w:rsidRPr="003D6F1C">
              <w:rPr>
                <w:sz w:val="28"/>
                <w:szCs w:val="28"/>
              </w:rPr>
              <w:t>д) пользоваться средствами связи, электронно-в</w:t>
            </w:r>
            <w:r w:rsidR="00B11A45">
              <w:rPr>
                <w:sz w:val="28"/>
                <w:szCs w:val="28"/>
              </w:rPr>
              <w:t xml:space="preserve">ычислительной техникой, фото-, </w:t>
            </w:r>
            <w:r w:rsidRPr="003D6F1C">
              <w:rPr>
                <w:sz w:val="28"/>
                <w:szCs w:val="28"/>
              </w:rPr>
              <w:t>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p w:rsidR="003D6F1C" w:rsidRPr="00B11A45" w:rsidRDefault="003D6F1C" w:rsidP="00B11A45">
            <w:pPr>
              <w:tabs>
                <w:tab w:val="left" w:pos="4088"/>
              </w:tabs>
              <w:spacing w:line="276" w:lineRule="auto"/>
              <w:ind w:firstLine="885"/>
              <w:jc w:val="both"/>
              <w:rPr>
                <w:sz w:val="28"/>
                <w:szCs w:val="28"/>
              </w:rPr>
            </w:pPr>
            <w:r w:rsidRPr="003D6F1C">
              <w:rPr>
                <w:sz w:val="28"/>
                <w:szCs w:val="28"/>
              </w:rPr>
              <w:t>Руководитель ППЭ несет персональную отв</w:t>
            </w:r>
            <w:r w:rsidR="00B11A45">
              <w:rPr>
                <w:sz w:val="28"/>
                <w:szCs w:val="28"/>
              </w:rPr>
              <w:t xml:space="preserve">етственность за соблюдение мер </w:t>
            </w:r>
            <w:r w:rsidRPr="003D6F1C">
              <w:rPr>
                <w:sz w:val="28"/>
                <w:szCs w:val="28"/>
              </w:rPr>
              <w:t>информационной безопасности и исполнение Порядка на всех этапах проведения ГИА в ППЭ.</w:t>
            </w:r>
          </w:p>
        </w:tc>
      </w:tr>
    </w:tbl>
    <w:p w:rsidR="001D6E8C" w:rsidRDefault="001D6E8C" w:rsidP="00017CED">
      <w:pPr>
        <w:tabs>
          <w:tab w:val="left" w:pos="900"/>
          <w:tab w:val="left" w:pos="1260"/>
        </w:tabs>
        <w:spacing w:line="276" w:lineRule="auto"/>
        <w:jc w:val="both"/>
        <w:rPr>
          <w:rFonts w:eastAsiaTheme="minorHAnsi"/>
          <w:sz w:val="28"/>
          <w:szCs w:val="28"/>
          <w:lang w:eastAsia="en-US"/>
        </w:rPr>
      </w:pP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В день проведения ГИА руководитель ППЭ долже</w:t>
      </w:r>
      <w:r>
        <w:rPr>
          <w:rFonts w:eastAsiaTheme="minorHAnsi"/>
          <w:sz w:val="28"/>
          <w:szCs w:val="28"/>
          <w:lang w:eastAsia="en-US"/>
        </w:rPr>
        <w:t xml:space="preserve">н явиться в ППЭ </w:t>
      </w:r>
      <w:r w:rsidRPr="00B11A45">
        <w:rPr>
          <w:rFonts w:eastAsiaTheme="minorHAnsi"/>
          <w:b/>
          <w:sz w:val="28"/>
          <w:szCs w:val="28"/>
          <w:lang w:eastAsia="en-US"/>
        </w:rPr>
        <w:t>не позднее 7.30</w:t>
      </w:r>
      <w:r>
        <w:rPr>
          <w:rFonts w:eastAsiaTheme="minorHAnsi"/>
          <w:sz w:val="28"/>
          <w:szCs w:val="28"/>
          <w:lang w:eastAsia="en-US"/>
        </w:rPr>
        <w:t xml:space="preserve"> </w:t>
      </w:r>
      <w:r w:rsidRPr="005D1F22">
        <w:rPr>
          <w:rFonts w:eastAsiaTheme="minorHAnsi"/>
          <w:b/>
          <w:sz w:val="28"/>
          <w:szCs w:val="28"/>
          <w:lang w:eastAsia="en-US"/>
        </w:rPr>
        <w:t>по местному времени.</w:t>
      </w:r>
      <w:r w:rsidRPr="001D6E8C">
        <w:rPr>
          <w:rFonts w:eastAsiaTheme="minorHAnsi"/>
          <w:sz w:val="28"/>
          <w:szCs w:val="28"/>
          <w:lang w:eastAsia="en-US"/>
        </w:rPr>
        <w:t xml:space="preserve"> Оставить все свои личные вещи в месте для хранения личных вещей, организованном в Штабе ППЭ.</w:t>
      </w:r>
    </w:p>
    <w:p w:rsidR="001D6E8C" w:rsidRPr="005D1F22" w:rsidRDefault="001D6E8C" w:rsidP="00AE44A4">
      <w:pPr>
        <w:tabs>
          <w:tab w:val="left" w:pos="900"/>
          <w:tab w:val="left" w:pos="1260"/>
        </w:tabs>
        <w:spacing w:line="276" w:lineRule="auto"/>
        <w:ind w:firstLine="709"/>
        <w:jc w:val="both"/>
        <w:rPr>
          <w:rFonts w:eastAsiaTheme="minorHAnsi"/>
          <w:b/>
          <w:sz w:val="28"/>
          <w:szCs w:val="28"/>
          <w:lang w:eastAsia="en-US"/>
        </w:rPr>
      </w:pPr>
      <w:r w:rsidRPr="005D1F22">
        <w:rPr>
          <w:rFonts w:eastAsiaTheme="minorHAnsi"/>
          <w:b/>
          <w:sz w:val="28"/>
          <w:szCs w:val="28"/>
          <w:lang w:eastAsia="en-US"/>
        </w:rPr>
        <w:t>До начала экзамена руководитель ППЭ должен:</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 xml:space="preserve">1) </w:t>
      </w:r>
      <w:r w:rsidRPr="005D1F22">
        <w:rPr>
          <w:rFonts w:eastAsiaTheme="minorHAnsi"/>
          <w:b/>
          <w:sz w:val="28"/>
          <w:szCs w:val="28"/>
          <w:lang w:eastAsia="en-US"/>
        </w:rPr>
        <w:t>не позднее 8.00 по местному времени</w:t>
      </w:r>
      <w:r w:rsidRPr="001D6E8C">
        <w:rPr>
          <w:rFonts w:eastAsiaTheme="minorHAnsi"/>
          <w:sz w:val="28"/>
          <w:szCs w:val="28"/>
          <w:lang w:eastAsia="en-US"/>
        </w:rPr>
        <w:t xml:space="preserve"> назначить</w:t>
      </w:r>
      <w:r>
        <w:rPr>
          <w:rFonts w:eastAsiaTheme="minorHAnsi"/>
          <w:sz w:val="28"/>
          <w:szCs w:val="28"/>
          <w:lang w:eastAsia="en-US"/>
        </w:rPr>
        <w:t xml:space="preserve"> ответственного за регистрацию </w:t>
      </w:r>
      <w:r w:rsidRPr="001D6E8C">
        <w:rPr>
          <w:rFonts w:eastAsiaTheme="minorHAnsi"/>
          <w:sz w:val="28"/>
          <w:szCs w:val="28"/>
          <w:lang w:eastAsia="en-US"/>
        </w:rPr>
        <w:t>работников ППЭ;</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2) 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3) проверить готовность всех аудиторий к пров</w:t>
      </w:r>
      <w:r>
        <w:rPr>
          <w:rFonts w:eastAsiaTheme="minorHAnsi"/>
          <w:sz w:val="28"/>
          <w:szCs w:val="28"/>
          <w:lang w:eastAsia="en-US"/>
        </w:rPr>
        <w:t xml:space="preserve">едению ГИА, в том числе сверку </w:t>
      </w:r>
      <w:r w:rsidRPr="001D6E8C">
        <w:rPr>
          <w:rFonts w:eastAsiaTheme="minorHAnsi"/>
          <w:sz w:val="28"/>
          <w:szCs w:val="28"/>
          <w:lang w:eastAsia="en-US"/>
        </w:rPr>
        <w:t>часов во всех аудиториях;</w:t>
      </w:r>
    </w:p>
    <w:p w:rsid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4) дать распоряжение техническим специалистам, отвечающим за организ</w:t>
      </w:r>
      <w:r>
        <w:rPr>
          <w:rFonts w:eastAsiaTheme="minorHAnsi"/>
          <w:sz w:val="28"/>
          <w:szCs w:val="28"/>
          <w:lang w:eastAsia="en-US"/>
        </w:rPr>
        <w:t xml:space="preserve">ацию </w:t>
      </w:r>
      <w:r w:rsidRPr="001D6E8C">
        <w:rPr>
          <w:rFonts w:eastAsiaTheme="minorHAnsi"/>
          <w:sz w:val="28"/>
          <w:szCs w:val="28"/>
          <w:lang w:eastAsia="en-US"/>
        </w:rPr>
        <w:t xml:space="preserve">видеонаблюдения в ППЭ, о начале видеонаблюдения в Штабе ППЭ до получения ЭМ, в аудиториях ППЭ – не позднее 08.00 по местному времени (в случае, если такое решение было принято </w:t>
      </w:r>
      <w:r>
        <w:rPr>
          <w:rFonts w:eastAsiaTheme="minorHAnsi"/>
          <w:sz w:val="28"/>
          <w:szCs w:val="28"/>
          <w:lang w:eastAsia="en-US"/>
        </w:rPr>
        <w:t>Министерством);</w:t>
      </w:r>
    </w:p>
    <w:p w:rsidR="000B46CF" w:rsidRDefault="000B46CF" w:rsidP="000B46CF">
      <w:pPr>
        <w:tabs>
          <w:tab w:val="left" w:pos="900"/>
          <w:tab w:val="left" w:pos="1260"/>
        </w:tabs>
        <w:spacing w:line="276" w:lineRule="auto"/>
        <w:ind w:firstLine="709"/>
        <w:jc w:val="both"/>
        <w:rPr>
          <w:rFonts w:eastAsiaTheme="minorHAnsi"/>
          <w:sz w:val="28"/>
          <w:szCs w:val="28"/>
          <w:lang w:eastAsia="en-US"/>
        </w:rPr>
      </w:pPr>
      <w:r w:rsidRPr="000B46CF">
        <w:rPr>
          <w:rFonts w:eastAsiaTheme="minorHAnsi"/>
          <w:sz w:val="28"/>
          <w:szCs w:val="28"/>
          <w:lang w:eastAsia="en-US"/>
        </w:rPr>
        <w:t>5) убедиться в сохранении корректности настроек с</w:t>
      </w:r>
      <w:r>
        <w:rPr>
          <w:rFonts w:eastAsiaTheme="minorHAnsi"/>
          <w:sz w:val="28"/>
          <w:szCs w:val="28"/>
          <w:lang w:eastAsia="en-US"/>
        </w:rPr>
        <w:t xml:space="preserve">тационарных и (или) переносных </w:t>
      </w:r>
      <w:r w:rsidRPr="000B46CF">
        <w:rPr>
          <w:rFonts w:eastAsiaTheme="minorHAnsi"/>
          <w:sz w:val="28"/>
          <w:szCs w:val="28"/>
          <w:lang w:eastAsia="en-US"/>
        </w:rPr>
        <w:t>металлоискателей</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t xml:space="preserve"> </w:t>
      </w:r>
      <w:r w:rsidR="000B46CF">
        <w:rPr>
          <w:rFonts w:eastAsiaTheme="minorHAnsi"/>
          <w:sz w:val="28"/>
          <w:szCs w:val="28"/>
          <w:lang w:eastAsia="en-US"/>
        </w:rPr>
        <w:t>6</w:t>
      </w:r>
      <w:r w:rsidRPr="001D6E8C">
        <w:rPr>
          <w:rFonts w:eastAsiaTheme="minorHAnsi"/>
          <w:sz w:val="28"/>
          <w:szCs w:val="28"/>
          <w:lang w:eastAsia="en-US"/>
        </w:rPr>
        <w:t xml:space="preserve">) </w:t>
      </w:r>
      <w:r w:rsidRPr="005D1F22">
        <w:rPr>
          <w:rFonts w:eastAsiaTheme="minorHAnsi"/>
          <w:b/>
          <w:sz w:val="28"/>
          <w:szCs w:val="28"/>
          <w:lang w:eastAsia="en-US"/>
        </w:rPr>
        <w:t>не позднее 08.15 по местному времени</w:t>
      </w:r>
      <w:r w:rsidRPr="001D6E8C">
        <w:rPr>
          <w:rFonts w:eastAsiaTheme="minorHAnsi"/>
          <w:sz w:val="28"/>
          <w:szCs w:val="28"/>
          <w:lang w:eastAsia="en-US"/>
        </w:rPr>
        <w:t xml:space="preserve"> в Штабе ППЭ по акту приема</w:t>
      </w:r>
      <w:r>
        <w:rPr>
          <w:rFonts w:eastAsiaTheme="minorHAnsi"/>
          <w:sz w:val="28"/>
          <w:szCs w:val="28"/>
          <w:lang w:eastAsia="en-US"/>
        </w:rPr>
        <w:t xml:space="preserve">-передачи </w:t>
      </w:r>
      <w:r w:rsidRPr="001D6E8C">
        <w:rPr>
          <w:rFonts w:eastAsiaTheme="minorHAnsi"/>
          <w:sz w:val="28"/>
          <w:szCs w:val="28"/>
          <w:lang w:eastAsia="en-US"/>
        </w:rPr>
        <w:t>получить от члена ГЭК ЭМ на бумажных носителях, упакованных в запечатанные пакеты, в том числе списки распределения участников ГИА</w:t>
      </w:r>
      <w:r>
        <w:rPr>
          <w:rFonts w:eastAsiaTheme="minorHAnsi"/>
          <w:sz w:val="28"/>
          <w:szCs w:val="28"/>
          <w:lang w:eastAsia="en-US"/>
        </w:rPr>
        <w:t xml:space="preserve"> и организаторов по аудиториям</w:t>
      </w:r>
      <w:r>
        <w:rPr>
          <w:rStyle w:val="aff"/>
          <w:rFonts w:eastAsiaTheme="minorHAnsi"/>
          <w:szCs w:val="28"/>
          <w:lang w:eastAsia="en-US"/>
        </w:rPr>
        <w:footnoteReference w:id="24"/>
      </w:r>
      <w:r w:rsidRPr="001D6E8C">
        <w:rPr>
          <w:rFonts w:eastAsiaTheme="minorHAnsi"/>
          <w:sz w:val="28"/>
          <w:szCs w:val="28"/>
          <w:lang w:eastAsia="en-US"/>
        </w:rPr>
        <w:t>;</w:t>
      </w:r>
    </w:p>
    <w:p w:rsidR="001D6E8C" w:rsidRP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lastRenderedPageBreak/>
        <w:t>7</w:t>
      </w:r>
      <w:r w:rsidR="001D6E8C" w:rsidRPr="001D6E8C">
        <w:rPr>
          <w:rFonts w:eastAsiaTheme="minorHAnsi"/>
          <w:sz w:val="28"/>
          <w:szCs w:val="28"/>
          <w:lang w:eastAsia="en-US"/>
        </w:rPr>
        <w:t xml:space="preserve">) </w:t>
      </w:r>
      <w:r w:rsidR="001D6E8C" w:rsidRPr="005D1F22">
        <w:rPr>
          <w:rFonts w:eastAsiaTheme="minorHAnsi"/>
          <w:b/>
          <w:sz w:val="28"/>
          <w:szCs w:val="28"/>
          <w:lang w:eastAsia="en-US"/>
        </w:rPr>
        <w:t>в случае печати ЭМ в Штабе ППЭ</w:t>
      </w:r>
      <w:r w:rsidR="005D1F22">
        <w:rPr>
          <w:rStyle w:val="aff"/>
          <w:rFonts w:eastAsiaTheme="minorHAnsi"/>
          <w:b/>
          <w:szCs w:val="28"/>
          <w:lang w:eastAsia="en-US"/>
        </w:rPr>
        <w:footnoteReference w:id="25"/>
      </w:r>
      <w:r w:rsidR="001D6E8C" w:rsidRPr="001D6E8C">
        <w:rPr>
          <w:rFonts w:eastAsiaTheme="minorHAnsi"/>
          <w:sz w:val="28"/>
          <w:szCs w:val="28"/>
          <w:lang w:eastAsia="en-US"/>
        </w:rPr>
        <w:t>: присутст</w:t>
      </w:r>
      <w:r w:rsidR="001D6E8C">
        <w:rPr>
          <w:rFonts w:eastAsiaTheme="minorHAnsi"/>
          <w:sz w:val="28"/>
          <w:szCs w:val="28"/>
          <w:lang w:eastAsia="en-US"/>
        </w:rPr>
        <w:t xml:space="preserve">вовать </w:t>
      </w:r>
      <w:r w:rsidR="001D6E8C" w:rsidRPr="005D1F22">
        <w:rPr>
          <w:rFonts w:eastAsiaTheme="minorHAnsi"/>
          <w:b/>
          <w:sz w:val="28"/>
          <w:szCs w:val="28"/>
          <w:lang w:eastAsia="en-US"/>
        </w:rPr>
        <w:t>совместно с членом ГЭК, общественными наблюдателями (при наличии</w:t>
      </w:r>
      <w:r w:rsidR="001D6E8C" w:rsidRPr="001D6E8C">
        <w:rPr>
          <w:rFonts w:eastAsiaTheme="minorHAnsi"/>
          <w:sz w:val="28"/>
          <w:szCs w:val="28"/>
          <w:lang w:eastAsia="en-US"/>
        </w:rPr>
        <w:t>) при организации техническим</w:t>
      </w:r>
      <w:r w:rsidR="001D6E8C">
        <w:rPr>
          <w:rFonts w:eastAsiaTheme="minorHAnsi"/>
          <w:sz w:val="28"/>
          <w:szCs w:val="28"/>
          <w:lang w:eastAsia="en-US"/>
        </w:rPr>
        <w:t xml:space="preserve"> </w:t>
      </w:r>
      <w:r w:rsidR="001D6E8C" w:rsidRPr="001D6E8C">
        <w:rPr>
          <w:rFonts w:eastAsiaTheme="minorHAnsi"/>
          <w:sz w:val="28"/>
          <w:szCs w:val="28"/>
          <w:lang w:eastAsia="en-US"/>
        </w:rPr>
        <w:t>специалистом печати ЭМ на бумажные носители;</w:t>
      </w:r>
    </w:p>
    <w:p w:rsidR="001D6E8C" w:rsidRP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8</w:t>
      </w:r>
      <w:r w:rsidR="001D6E8C" w:rsidRPr="001D6E8C">
        <w:rPr>
          <w:rFonts w:eastAsiaTheme="minorHAnsi"/>
          <w:sz w:val="28"/>
          <w:szCs w:val="28"/>
          <w:lang w:eastAsia="en-US"/>
        </w:rPr>
        <w:t xml:space="preserve">) </w:t>
      </w:r>
      <w:r w:rsidR="001D6E8C" w:rsidRPr="005D1F22">
        <w:rPr>
          <w:rFonts w:eastAsiaTheme="minorHAnsi"/>
          <w:b/>
          <w:sz w:val="28"/>
          <w:szCs w:val="28"/>
          <w:lang w:eastAsia="en-US"/>
        </w:rPr>
        <w:t>не ранее 08.15 по местному времени</w:t>
      </w:r>
      <w:r w:rsidR="001D6E8C" w:rsidRPr="001D6E8C">
        <w:rPr>
          <w:rFonts w:eastAsiaTheme="minorHAnsi"/>
          <w:sz w:val="28"/>
          <w:szCs w:val="28"/>
          <w:lang w:eastAsia="en-US"/>
        </w:rPr>
        <w:t xml:space="preserve"> пр</w:t>
      </w:r>
      <w:r w:rsidR="005D1F22">
        <w:rPr>
          <w:rFonts w:eastAsiaTheme="minorHAnsi"/>
          <w:sz w:val="28"/>
          <w:szCs w:val="28"/>
          <w:lang w:eastAsia="en-US"/>
        </w:rPr>
        <w:t xml:space="preserve">овести инструктаж по процедуре </w:t>
      </w:r>
      <w:r w:rsidR="001D6E8C" w:rsidRPr="001D6E8C">
        <w:rPr>
          <w:rFonts w:eastAsiaTheme="minorHAnsi"/>
          <w:sz w:val="28"/>
          <w:szCs w:val="28"/>
          <w:lang w:eastAsia="en-US"/>
        </w:rPr>
        <w:t>проведения ГИА для работников ППЭ, в том числе сообщить организаторам в аудитории планируемую дату ознакомления участников ГИА с результатами экзамена;</w:t>
      </w:r>
    </w:p>
    <w:p w:rsidR="001D6E8C" w:rsidRP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9</w:t>
      </w:r>
      <w:r w:rsidR="001D6E8C" w:rsidRPr="001D6E8C">
        <w:rPr>
          <w:rFonts w:eastAsiaTheme="minorHAnsi"/>
          <w:sz w:val="28"/>
          <w:szCs w:val="28"/>
          <w:lang w:eastAsia="en-US"/>
        </w:rPr>
        <w:t>) назначить ответственного организатора в кажд</w:t>
      </w:r>
      <w:r w:rsidR="001D6E8C">
        <w:rPr>
          <w:rFonts w:eastAsiaTheme="minorHAnsi"/>
          <w:sz w:val="28"/>
          <w:szCs w:val="28"/>
          <w:lang w:eastAsia="en-US"/>
        </w:rPr>
        <w:t xml:space="preserve">ой аудитории в соответствии со </w:t>
      </w:r>
      <w:r w:rsidR="001D6E8C" w:rsidRPr="001D6E8C">
        <w:rPr>
          <w:rFonts w:eastAsiaTheme="minorHAnsi"/>
          <w:sz w:val="28"/>
          <w:szCs w:val="28"/>
          <w:lang w:eastAsia="en-US"/>
        </w:rPr>
        <w:t>списком распределения организаторов по аудиториям, назначить организаторов вне аудитории по местам их распределения в ППЭ;</w:t>
      </w:r>
    </w:p>
    <w:p w:rsidR="001D6E8C" w:rsidRP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10</w:t>
      </w:r>
      <w:r w:rsidR="001D6E8C" w:rsidRPr="001D6E8C">
        <w:rPr>
          <w:rFonts w:eastAsiaTheme="minorHAnsi"/>
          <w:sz w:val="28"/>
          <w:szCs w:val="28"/>
          <w:lang w:eastAsia="en-US"/>
        </w:rPr>
        <w:t xml:space="preserve">) </w:t>
      </w:r>
      <w:r w:rsidR="001D6E8C" w:rsidRPr="005D1F22">
        <w:rPr>
          <w:rFonts w:eastAsiaTheme="minorHAnsi"/>
          <w:b/>
          <w:sz w:val="28"/>
          <w:szCs w:val="28"/>
          <w:lang w:eastAsia="en-US"/>
        </w:rPr>
        <w:t>выдать ответственным организаторам в аудитории:</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а) списки распределения участников ГИА по аудиториям;</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б) протоколы проведения экзамена в аудитории;</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в) инструкции для участников ГИА, зачитывае</w:t>
      </w:r>
      <w:r w:rsidR="005D1F22">
        <w:rPr>
          <w:rFonts w:eastAsiaTheme="minorHAnsi"/>
          <w:sz w:val="28"/>
          <w:szCs w:val="28"/>
          <w:lang w:eastAsia="en-US"/>
        </w:rPr>
        <w:t xml:space="preserve">мые организаторами в аудиториях </w:t>
      </w:r>
      <w:r w:rsidRPr="001D6E8C">
        <w:rPr>
          <w:rFonts w:eastAsiaTheme="minorHAnsi"/>
          <w:sz w:val="28"/>
          <w:szCs w:val="28"/>
          <w:lang w:eastAsia="en-US"/>
        </w:rPr>
        <w:t>перед началом экзамена (</w:t>
      </w:r>
      <w:r w:rsidR="005D1F22">
        <w:rPr>
          <w:rFonts w:eastAsiaTheme="minorHAnsi"/>
          <w:sz w:val="28"/>
          <w:szCs w:val="28"/>
          <w:lang w:eastAsia="en-US"/>
        </w:rPr>
        <w:t>одна инструкция на аудиторию)</w:t>
      </w:r>
      <w:r w:rsidR="005D1F22">
        <w:rPr>
          <w:rStyle w:val="aff"/>
          <w:rFonts w:eastAsiaTheme="minorHAnsi"/>
          <w:szCs w:val="28"/>
          <w:lang w:eastAsia="en-US"/>
        </w:rPr>
        <w:footnoteReference w:id="26"/>
      </w:r>
      <w:r w:rsidRPr="001D6E8C">
        <w:rPr>
          <w:rFonts w:eastAsiaTheme="minorHAnsi"/>
          <w:sz w:val="28"/>
          <w:szCs w:val="28"/>
          <w:lang w:eastAsia="en-US"/>
        </w:rPr>
        <w:t>;</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г) нож</w:t>
      </w:r>
      <w:r w:rsidR="00EA00AD">
        <w:rPr>
          <w:rFonts w:eastAsiaTheme="minorHAnsi"/>
          <w:sz w:val="28"/>
          <w:szCs w:val="28"/>
          <w:lang w:eastAsia="en-US"/>
        </w:rPr>
        <w:t>ницы для вскрытия пакета с ЭМ</w:t>
      </w:r>
      <w:r w:rsidR="00EA00AD">
        <w:rPr>
          <w:rStyle w:val="aff"/>
          <w:rFonts w:eastAsiaTheme="minorHAnsi"/>
          <w:szCs w:val="28"/>
          <w:lang w:eastAsia="en-US"/>
        </w:rPr>
        <w:footnoteReference w:id="27"/>
      </w:r>
      <w:r w:rsidRPr="001D6E8C">
        <w:rPr>
          <w:rFonts w:eastAsiaTheme="minorHAnsi"/>
          <w:sz w:val="28"/>
          <w:szCs w:val="28"/>
          <w:lang w:eastAsia="en-US"/>
        </w:rPr>
        <w:t xml:space="preserve">; </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д) таблички с номерами аудиторий;</w:t>
      </w:r>
    </w:p>
    <w:p w:rsidR="001D6E8C" w:rsidRPr="001D6E8C" w:rsidRDefault="00EA00AD"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е) черновики</w:t>
      </w:r>
      <w:r>
        <w:rPr>
          <w:rStyle w:val="aff"/>
          <w:rFonts w:eastAsiaTheme="minorHAnsi"/>
          <w:szCs w:val="28"/>
          <w:lang w:eastAsia="en-US"/>
        </w:rPr>
        <w:footnoteReference w:id="28"/>
      </w:r>
      <w:r w:rsidR="001D6E8C" w:rsidRPr="001D6E8C">
        <w:rPr>
          <w:rFonts w:eastAsiaTheme="minorHAnsi"/>
          <w:sz w:val="28"/>
          <w:szCs w:val="28"/>
          <w:lang w:eastAsia="en-US"/>
        </w:rPr>
        <w:t xml:space="preserve"> (минимальное количество черновиков: д</w:t>
      </w:r>
      <w:r>
        <w:rPr>
          <w:rFonts w:eastAsiaTheme="minorHAnsi"/>
          <w:sz w:val="28"/>
          <w:szCs w:val="28"/>
          <w:lang w:eastAsia="en-US"/>
        </w:rPr>
        <w:t xml:space="preserve">ва на одного участника </w:t>
      </w:r>
      <w:r w:rsidR="001D6E8C" w:rsidRPr="001D6E8C">
        <w:rPr>
          <w:rFonts w:eastAsiaTheme="minorHAnsi"/>
          <w:sz w:val="28"/>
          <w:szCs w:val="28"/>
          <w:lang w:eastAsia="en-US"/>
        </w:rPr>
        <w:t xml:space="preserve">ГИА); </w:t>
      </w:r>
    </w:p>
    <w:p w:rsidR="001D6E8C" w:rsidRP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ж) пакеты для упаковки: использованных че</w:t>
      </w:r>
      <w:r w:rsidR="00EA00AD">
        <w:rPr>
          <w:rFonts w:eastAsiaTheme="minorHAnsi"/>
          <w:sz w:val="28"/>
          <w:szCs w:val="28"/>
          <w:lang w:eastAsia="en-US"/>
        </w:rPr>
        <w:t xml:space="preserve">рновиков; бланков, в том числе </w:t>
      </w:r>
      <w:r w:rsidRPr="001D6E8C">
        <w:rPr>
          <w:rFonts w:eastAsiaTheme="minorHAnsi"/>
          <w:sz w:val="28"/>
          <w:szCs w:val="28"/>
          <w:lang w:eastAsia="en-US"/>
        </w:rPr>
        <w:t>дополнительных бланков; использованных КИМ; неиспользованных КИМ; бракованных (с нарушением комплектации и др.) ЭМ; электронных носителей (CD, флеш-карты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носителей(CD, флеш-карты и др.) с файлами практических заданий по информатике (в случае проведения ОГЭ по информатике);</w:t>
      </w:r>
    </w:p>
    <w:p w:rsidR="001D6E8C" w:rsidRDefault="001D6E8C" w:rsidP="00AE44A4">
      <w:pPr>
        <w:tabs>
          <w:tab w:val="left" w:pos="900"/>
          <w:tab w:val="left" w:pos="1260"/>
        </w:tabs>
        <w:spacing w:line="276" w:lineRule="auto"/>
        <w:ind w:firstLine="709"/>
        <w:jc w:val="both"/>
        <w:rPr>
          <w:rFonts w:eastAsiaTheme="minorHAnsi"/>
          <w:sz w:val="28"/>
          <w:szCs w:val="28"/>
          <w:lang w:eastAsia="en-US"/>
        </w:rPr>
      </w:pPr>
      <w:r w:rsidRPr="001D6E8C">
        <w:rPr>
          <w:rFonts w:eastAsiaTheme="minorHAnsi"/>
          <w:sz w:val="28"/>
          <w:szCs w:val="28"/>
          <w:lang w:eastAsia="en-US"/>
        </w:rPr>
        <w:t>з) напечатанные правила по заполнению бланков ГИА, инструкцию, з</w:t>
      </w:r>
      <w:r w:rsidR="00EA00AD">
        <w:rPr>
          <w:rFonts w:eastAsiaTheme="minorHAnsi"/>
          <w:sz w:val="28"/>
          <w:szCs w:val="28"/>
          <w:lang w:eastAsia="en-US"/>
        </w:rPr>
        <w:t>ачитываемую</w:t>
      </w:r>
      <w:r w:rsidR="008E3E24">
        <w:rPr>
          <w:rFonts w:eastAsiaTheme="minorHAnsi"/>
          <w:sz w:val="28"/>
          <w:szCs w:val="28"/>
          <w:lang w:eastAsia="en-US"/>
        </w:rPr>
        <w:t xml:space="preserve"> </w:t>
      </w:r>
      <w:r w:rsidRPr="001D6E8C">
        <w:rPr>
          <w:rFonts w:eastAsiaTheme="minorHAnsi"/>
          <w:sz w:val="28"/>
          <w:szCs w:val="28"/>
          <w:lang w:eastAsia="en-US"/>
        </w:rPr>
        <w:t>организатором в ауд</w:t>
      </w:r>
      <w:r w:rsidR="008E3E24">
        <w:rPr>
          <w:rFonts w:eastAsiaTheme="minorHAnsi"/>
          <w:sz w:val="28"/>
          <w:szCs w:val="28"/>
          <w:lang w:eastAsia="en-US"/>
        </w:rPr>
        <w:t>итории перед началом экзамена</w:t>
      </w:r>
      <w:r w:rsidR="008E3E24">
        <w:rPr>
          <w:rStyle w:val="aff"/>
          <w:rFonts w:eastAsiaTheme="minorHAnsi"/>
          <w:szCs w:val="28"/>
          <w:lang w:eastAsia="en-US"/>
        </w:rPr>
        <w:footnoteReference w:id="29"/>
      </w:r>
      <w:r w:rsidR="000B46CF">
        <w:rPr>
          <w:rFonts w:eastAsiaTheme="minorHAnsi"/>
          <w:sz w:val="28"/>
          <w:szCs w:val="28"/>
          <w:lang w:eastAsia="en-US"/>
        </w:rPr>
        <w:t xml:space="preserve">, для выдачи </w:t>
      </w:r>
      <w:r w:rsidR="000B46CF">
        <w:rPr>
          <w:rFonts w:eastAsiaTheme="minorHAnsi"/>
          <w:sz w:val="28"/>
          <w:szCs w:val="28"/>
          <w:lang w:eastAsia="en-US"/>
        </w:rPr>
        <w:lastRenderedPageBreak/>
        <w:t>участникам ГИА</w:t>
      </w:r>
      <w:r w:rsidR="008E3E24">
        <w:rPr>
          <w:rFonts w:eastAsiaTheme="minorHAnsi"/>
          <w:sz w:val="28"/>
          <w:szCs w:val="28"/>
          <w:lang w:eastAsia="en-US"/>
        </w:rPr>
        <w:t>–</w:t>
      </w:r>
      <w:r w:rsidRPr="001D6E8C">
        <w:rPr>
          <w:rFonts w:eastAsiaTheme="minorHAnsi"/>
          <w:sz w:val="28"/>
          <w:szCs w:val="28"/>
          <w:lang w:eastAsia="en-US"/>
        </w:rPr>
        <w:t>глухим, слабослышащим, позднооглохшим, кохлеарно-имплантированным, участникам</w:t>
      </w:r>
      <w:r w:rsidR="008E3E24">
        <w:rPr>
          <w:rFonts w:eastAsiaTheme="minorHAnsi"/>
          <w:sz w:val="28"/>
          <w:szCs w:val="28"/>
          <w:lang w:eastAsia="en-US"/>
        </w:rPr>
        <w:t xml:space="preserve"> </w:t>
      </w:r>
      <w:r w:rsidRPr="001D6E8C">
        <w:rPr>
          <w:rFonts w:eastAsiaTheme="minorHAnsi"/>
          <w:sz w:val="28"/>
          <w:szCs w:val="28"/>
          <w:lang w:eastAsia="en-US"/>
        </w:rPr>
        <w:t>ГИА с расстройствами аутистического спектра;</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и) напечатанную Памятку для слепых и слабов</w:t>
      </w:r>
      <w:r>
        <w:rPr>
          <w:rFonts w:eastAsiaTheme="minorHAnsi"/>
          <w:sz w:val="28"/>
          <w:szCs w:val="28"/>
          <w:lang w:eastAsia="en-US"/>
        </w:rPr>
        <w:t xml:space="preserve">идящих участников экзаменов по </w:t>
      </w:r>
      <w:r w:rsidRPr="008E3E2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30"/>
      </w:r>
      <w:r w:rsidRPr="008E3E24">
        <w:rPr>
          <w:rFonts w:eastAsiaTheme="minorHAnsi"/>
          <w:sz w:val="28"/>
          <w:szCs w:val="28"/>
          <w:lang w:eastAsia="en-US"/>
        </w:rPr>
        <w:t>;</w:t>
      </w:r>
    </w:p>
    <w:p w:rsidR="008E3E24" w:rsidRPr="008E3E24"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11</w:t>
      </w:r>
      <w:r w:rsidR="008E3E24" w:rsidRPr="008E3E24">
        <w:rPr>
          <w:rFonts w:eastAsiaTheme="minorHAnsi"/>
          <w:sz w:val="28"/>
          <w:szCs w:val="28"/>
          <w:lang w:eastAsia="en-US"/>
        </w:rPr>
        <w:t>) передать медицинскому работнику инстру</w:t>
      </w:r>
      <w:r w:rsidR="008E3E24">
        <w:rPr>
          <w:rFonts w:eastAsiaTheme="minorHAnsi"/>
          <w:sz w:val="28"/>
          <w:szCs w:val="28"/>
          <w:lang w:eastAsia="en-US"/>
        </w:rPr>
        <w:t xml:space="preserve">кцию, определяющую порядок его </w:t>
      </w:r>
      <w:r w:rsidR="008E3E24" w:rsidRPr="008E3E24">
        <w:rPr>
          <w:rFonts w:eastAsiaTheme="minorHAnsi"/>
          <w:sz w:val="28"/>
          <w:szCs w:val="28"/>
          <w:lang w:eastAsia="en-US"/>
        </w:rPr>
        <w:t>работы во время проведения ГИА в ППЭ, журнал учета участников ГИА, обратившихся к медицинскому работнику;</w:t>
      </w:r>
    </w:p>
    <w:p w:rsidR="008E3E24" w:rsidRPr="008E3E24"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12</w:t>
      </w:r>
      <w:r w:rsidR="008E3E24" w:rsidRPr="008E3E24">
        <w:rPr>
          <w:rFonts w:eastAsiaTheme="minorHAnsi"/>
          <w:sz w:val="28"/>
          <w:szCs w:val="28"/>
          <w:lang w:eastAsia="en-US"/>
        </w:rPr>
        <w:t xml:space="preserve">) </w:t>
      </w:r>
      <w:r w:rsidR="008E3E24" w:rsidRPr="008E3E24">
        <w:rPr>
          <w:rFonts w:eastAsiaTheme="minorHAnsi"/>
          <w:b/>
          <w:sz w:val="28"/>
          <w:szCs w:val="28"/>
          <w:lang w:eastAsia="en-US"/>
        </w:rPr>
        <w:t>обеспечить допуск:</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а) представителей средств массовой информации</w:t>
      </w:r>
      <w:r>
        <w:rPr>
          <w:rFonts w:eastAsiaTheme="minorHAnsi"/>
          <w:sz w:val="28"/>
          <w:szCs w:val="28"/>
          <w:lang w:eastAsia="en-US"/>
        </w:rPr>
        <w:t xml:space="preserve"> при наличии у них документов, </w:t>
      </w:r>
      <w:r w:rsidRPr="008E3E24">
        <w:rPr>
          <w:rFonts w:eastAsiaTheme="minorHAnsi"/>
          <w:sz w:val="28"/>
          <w:szCs w:val="28"/>
          <w:lang w:eastAsia="en-US"/>
        </w:rPr>
        <w:t>удостоверяющих личность и</w:t>
      </w:r>
      <w:r>
        <w:rPr>
          <w:rFonts w:eastAsiaTheme="minorHAnsi"/>
          <w:sz w:val="28"/>
          <w:szCs w:val="28"/>
          <w:lang w:eastAsia="en-US"/>
        </w:rPr>
        <w:t xml:space="preserve"> подтверждающих их полномочия</w:t>
      </w:r>
      <w:r>
        <w:rPr>
          <w:rStyle w:val="aff"/>
          <w:rFonts w:eastAsiaTheme="minorHAnsi"/>
          <w:szCs w:val="28"/>
          <w:lang w:eastAsia="en-US"/>
        </w:rPr>
        <w:footnoteReference w:id="31"/>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б) общественных наблюдателей при наличии у </w:t>
      </w:r>
      <w:r>
        <w:rPr>
          <w:rFonts w:eastAsiaTheme="minorHAnsi"/>
          <w:sz w:val="28"/>
          <w:szCs w:val="28"/>
          <w:lang w:eastAsia="en-US"/>
        </w:rPr>
        <w:t xml:space="preserve">них документов, удостоверяющих </w:t>
      </w:r>
      <w:r w:rsidRPr="008E3E24">
        <w:rPr>
          <w:rFonts w:eastAsiaTheme="minorHAnsi"/>
          <w:sz w:val="28"/>
          <w:szCs w:val="28"/>
          <w:lang w:eastAsia="en-US"/>
        </w:rPr>
        <w:t>личность и подтверждающих их полномочия, а также при наличии их в списках распределения в данный ППЭ (выдать общественным наблюдателям форму общественного наблюдения за проведением экзамена в ППЭ);</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в) должностных лица Рособрнадзора, иных лиц, </w:t>
      </w:r>
      <w:r>
        <w:rPr>
          <w:rFonts w:eastAsiaTheme="minorHAnsi"/>
          <w:sz w:val="28"/>
          <w:szCs w:val="28"/>
          <w:lang w:eastAsia="en-US"/>
        </w:rPr>
        <w:t xml:space="preserve">определенных Рособрнадзором, а </w:t>
      </w:r>
      <w:r w:rsidRPr="008E3E24">
        <w:rPr>
          <w:rFonts w:eastAsiaTheme="minorHAnsi"/>
          <w:sz w:val="28"/>
          <w:szCs w:val="28"/>
          <w:lang w:eastAsia="en-US"/>
        </w:rPr>
        <w:t xml:space="preserve">также должностных лиц </w:t>
      </w:r>
      <w:r>
        <w:rPr>
          <w:rFonts w:eastAsiaTheme="minorHAnsi"/>
          <w:sz w:val="28"/>
          <w:szCs w:val="28"/>
          <w:lang w:eastAsia="en-US"/>
        </w:rPr>
        <w:t xml:space="preserve">Комитета по надзору и контролю в сфере образования, </w:t>
      </w:r>
      <w:r w:rsidRPr="008E3E24">
        <w:rPr>
          <w:rFonts w:eastAsiaTheme="minorHAnsi"/>
          <w:sz w:val="28"/>
          <w:szCs w:val="28"/>
          <w:lang w:eastAsia="en-US"/>
        </w:rPr>
        <w:t>при наличии у них документов, удостоверяющих личность и подтверждающих их полномочия;</w:t>
      </w:r>
    </w:p>
    <w:p w:rsidR="008E3E24" w:rsidRPr="008E3E24"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13</w:t>
      </w:r>
      <w:r w:rsidR="008E3E24" w:rsidRPr="008E3E24">
        <w:rPr>
          <w:rFonts w:eastAsiaTheme="minorHAnsi"/>
          <w:sz w:val="28"/>
          <w:szCs w:val="28"/>
          <w:lang w:eastAsia="en-US"/>
        </w:rPr>
        <w:t xml:space="preserve">) </w:t>
      </w:r>
      <w:r w:rsidR="008E3E24" w:rsidRPr="008E3E24">
        <w:rPr>
          <w:rFonts w:eastAsiaTheme="minorHAnsi"/>
          <w:b/>
          <w:sz w:val="28"/>
          <w:szCs w:val="28"/>
          <w:lang w:eastAsia="en-US"/>
        </w:rPr>
        <w:t>не ранее 09.00 по местному времени</w:t>
      </w:r>
      <w:r w:rsidR="008E3E24" w:rsidRPr="008E3E24">
        <w:rPr>
          <w:rFonts w:eastAsiaTheme="minorHAnsi"/>
          <w:sz w:val="28"/>
          <w:szCs w:val="28"/>
          <w:lang w:eastAsia="en-US"/>
        </w:rPr>
        <w:t xml:space="preserve"> обеспечить допуск:</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 xml:space="preserve">а) участников ГИА при наличии у них документов, </w:t>
      </w:r>
      <w:r>
        <w:rPr>
          <w:rFonts w:eastAsiaTheme="minorHAnsi"/>
          <w:sz w:val="28"/>
          <w:szCs w:val="28"/>
          <w:lang w:eastAsia="en-US"/>
        </w:rPr>
        <w:t xml:space="preserve">удостоверяющих личность, и при </w:t>
      </w:r>
      <w:r w:rsidRPr="008E3E24">
        <w:rPr>
          <w:rFonts w:eastAsiaTheme="minorHAnsi"/>
          <w:sz w:val="28"/>
          <w:szCs w:val="28"/>
          <w:lang w:eastAsia="en-US"/>
        </w:rPr>
        <w:t xml:space="preserve">наличии их в списках распределения в данный ППЭ; </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б) сопровождающих</w:t>
      </w:r>
      <w:r>
        <w:rPr>
          <w:rStyle w:val="aff"/>
          <w:rFonts w:eastAsiaTheme="minorHAnsi"/>
          <w:szCs w:val="28"/>
          <w:lang w:eastAsia="en-US"/>
        </w:rPr>
        <w:footnoteReference w:id="32"/>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В случае отсутствия у участника ГИА документа,</w:t>
      </w:r>
      <w:r>
        <w:rPr>
          <w:rFonts w:eastAsiaTheme="minorHAnsi"/>
          <w:sz w:val="28"/>
          <w:szCs w:val="28"/>
          <w:lang w:eastAsia="en-US"/>
        </w:rPr>
        <w:t xml:space="preserve"> удостоверяющего личность, при </w:t>
      </w:r>
      <w:r w:rsidRPr="008E3E24">
        <w:rPr>
          <w:rFonts w:eastAsiaTheme="minorHAnsi"/>
          <w:sz w:val="28"/>
          <w:szCs w:val="28"/>
          <w:lang w:eastAsia="en-US"/>
        </w:rPr>
        <w:t xml:space="preserve">наличии его в списках распределения в данный ППЭ – он допускается в ППЭ после подтверждения его личности сопровождающим. </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При отсутствии участника ГИА в списках распред</w:t>
      </w:r>
      <w:r>
        <w:rPr>
          <w:rFonts w:eastAsiaTheme="minorHAnsi"/>
          <w:sz w:val="28"/>
          <w:szCs w:val="28"/>
          <w:lang w:eastAsia="en-US"/>
        </w:rPr>
        <w:t>еления в данный ППЭ – участник ГИА в ППЭ не допускается</w:t>
      </w:r>
      <w:r w:rsidR="005A7737">
        <w:rPr>
          <w:rStyle w:val="aff"/>
          <w:rFonts w:eastAsiaTheme="minorHAnsi"/>
          <w:szCs w:val="28"/>
          <w:lang w:eastAsia="en-US"/>
        </w:rPr>
        <w:footnoteReference w:id="33"/>
      </w:r>
      <w:r w:rsidRPr="008E3E24">
        <w:rPr>
          <w:rFonts w:eastAsiaTheme="minorHAnsi"/>
          <w:sz w:val="28"/>
          <w:szCs w:val="28"/>
          <w:lang w:eastAsia="en-US"/>
        </w:rPr>
        <w:t>.</w:t>
      </w:r>
    </w:p>
    <w:p w:rsidR="008E3E24" w:rsidRPr="008E3E24" w:rsidRDefault="008E3E24" w:rsidP="00AE44A4">
      <w:pPr>
        <w:tabs>
          <w:tab w:val="left" w:pos="900"/>
          <w:tab w:val="left" w:pos="1260"/>
        </w:tabs>
        <w:spacing w:line="276" w:lineRule="auto"/>
        <w:ind w:firstLine="709"/>
        <w:jc w:val="both"/>
        <w:rPr>
          <w:rFonts w:eastAsiaTheme="minorHAnsi"/>
          <w:sz w:val="28"/>
          <w:szCs w:val="28"/>
          <w:lang w:eastAsia="en-US"/>
        </w:rPr>
      </w:pPr>
      <w:r w:rsidRPr="008E3E24">
        <w:rPr>
          <w:rFonts w:eastAsiaTheme="minorHAnsi"/>
          <w:sz w:val="28"/>
          <w:szCs w:val="28"/>
          <w:lang w:eastAsia="en-US"/>
        </w:rPr>
        <w:t>В случае отказа участника ГИА о</w:t>
      </w:r>
      <w:r w:rsidR="005A7737">
        <w:rPr>
          <w:rFonts w:eastAsiaTheme="minorHAnsi"/>
          <w:sz w:val="28"/>
          <w:szCs w:val="28"/>
          <w:lang w:eastAsia="en-US"/>
        </w:rPr>
        <w:t>т сдачи запрещенного средства</w:t>
      </w:r>
      <w:r w:rsidR="005A7737">
        <w:rPr>
          <w:rStyle w:val="aff"/>
          <w:rFonts w:eastAsiaTheme="minorHAnsi"/>
          <w:szCs w:val="28"/>
          <w:lang w:eastAsia="en-US"/>
        </w:rPr>
        <w:footnoteReference w:id="34"/>
      </w:r>
      <w:r w:rsidRPr="008E3E24">
        <w:rPr>
          <w:rFonts w:eastAsiaTheme="minorHAnsi"/>
          <w:sz w:val="28"/>
          <w:szCs w:val="28"/>
          <w:lang w:eastAsia="en-US"/>
        </w:rPr>
        <w:t xml:space="preserve">– приглашает члена ГЭК для составления акт о недопуске </w:t>
      </w:r>
      <w:r w:rsidR="005A7737">
        <w:rPr>
          <w:rFonts w:eastAsiaTheme="minorHAnsi"/>
          <w:sz w:val="28"/>
          <w:szCs w:val="28"/>
          <w:lang w:eastAsia="en-US"/>
        </w:rPr>
        <w:t>указанного участника ГИА в ППЭ</w:t>
      </w:r>
      <w:r w:rsidR="005A7737">
        <w:rPr>
          <w:rStyle w:val="aff"/>
          <w:rFonts w:eastAsiaTheme="minorHAnsi"/>
          <w:szCs w:val="28"/>
          <w:lang w:eastAsia="en-US"/>
        </w:rPr>
        <w:footnoteReference w:id="35"/>
      </w:r>
      <w:r w:rsidRPr="008E3E24">
        <w:rPr>
          <w:rFonts w:eastAsiaTheme="minorHAnsi"/>
          <w:sz w:val="28"/>
          <w:szCs w:val="28"/>
          <w:lang w:eastAsia="en-US"/>
        </w:rPr>
        <w:t>;</w:t>
      </w:r>
    </w:p>
    <w:p w:rsidR="001D6E8C"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lastRenderedPageBreak/>
        <w:t>14</w:t>
      </w:r>
      <w:r w:rsidR="008E3E24" w:rsidRPr="008E3E24">
        <w:rPr>
          <w:rFonts w:eastAsiaTheme="minorHAnsi"/>
          <w:sz w:val="28"/>
          <w:szCs w:val="28"/>
          <w:lang w:eastAsia="en-US"/>
        </w:rPr>
        <w:t xml:space="preserve">) </w:t>
      </w:r>
      <w:r w:rsidR="008E3E24" w:rsidRPr="000B46CF">
        <w:rPr>
          <w:rFonts w:eastAsiaTheme="minorHAnsi"/>
          <w:b/>
          <w:sz w:val="28"/>
          <w:szCs w:val="28"/>
          <w:lang w:eastAsia="en-US"/>
        </w:rPr>
        <w:t>не позднее 09.45 по местному времени</w:t>
      </w:r>
      <w:r w:rsidR="008E3E24" w:rsidRPr="008E3E24">
        <w:rPr>
          <w:rFonts w:eastAsiaTheme="minorHAnsi"/>
          <w:sz w:val="28"/>
          <w:szCs w:val="28"/>
          <w:lang w:eastAsia="en-US"/>
        </w:rPr>
        <w:t xml:space="preserve"> вы</w:t>
      </w:r>
      <w:r w:rsidR="005A7737">
        <w:rPr>
          <w:rFonts w:eastAsiaTheme="minorHAnsi"/>
          <w:sz w:val="28"/>
          <w:szCs w:val="28"/>
          <w:lang w:eastAsia="en-US"/>
        </w:rPr>
        <w:t>дать в Штабе ППЭ ответственным организаторам в аудиториях ЭМ</w:t>
      </w:r>
      <w:r w:rsidR="005A7737">
        <w:rPr>
          <w:rStyle w:val="aff"/>
          <w:rFonts w:eastAsiaTheme="minorHAnsi"/>
          <w:szCs w:val="28"/>
          <w:lang w:eastAsia="en-US"/>
        </w:rPr>
        <w:footnoteReference w:id="36"/>
      </w:r>
      <w:r w:rsidR="008E3E24" w:rsidRPr="008E3E24">
        <w:rPr>
          <w:rFonts w:eastAsiaTheme="minorHAnsi"/>
          <w:sz w:val="28"/>
          <w:szCs w:val="28"/>
          <w:lang w:eastAsia="en-US"/>
        </w:rPr>
        <w:t>.</w:t>
      </w:r>
    </w:p>
    <w:p w:rsidR="005A7737" w:rsidRPr="005A7737" w:rsidRDefault="005A7737" w:rsidP="00AE44A4">
      <w:pPr>
        <w:tabs>
          <w:tab w:val="left" w:pos="900"/>
          <w:tab w:val="left" w:pos="1260"/>
        </w:tabs>
        <w:spacing w:line="276" w:lineRule="auto"/>
        <w:ind w:firstLine="709"/>
        <w:jc w:val="center"/>
        <w:rPr>
          <w:rFonts w:eastAsiaTheme="minorHAnsi"/>
          <w:b/>
          <w:sz w:val="28"/>
          <w:szCs w:val="28"/>
          <w:lang w:eastAsia="en-US"/>
        </w:rPr>
      </w:pPr>
      <w:r w:rsidRPr="005A7737">
        <w:rPr>
          <w:rFonts w:eastAsiaTheme="minorHAnsi"/>
          <w:b/>
          <w:sz w:val="28"/>
          <w:szCs w:val="28"/>
          <w:lang w:eastAsia="en-US"/>
        </w:rPr>
        <w:t>Во время проведения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В случае если у</w:t>
      </w:r>
      <w:r>
        <w:rPr>
          <w:rFonts w:eastAsiaTheme="minorHAnsi"/>
          <w:sz w:val="28"/>
          <w:szCs w:val="28"/>
          <w:lang w:eastAsia="en-US"/>
        </w:rPr>
        <w:t>частник ГИА опоздал на экзамен</w:t>
      </w:r>
      <w:r>
        <w:rPr>
          <w:rStyle w:val="aff"/>
          <w:rFonts w:eastAsiaTheme="minorHAnsi"/>
          <w:szCs w:val="28"/>
          <w:lang w:eastAsia="en-US"/>
        </w:rPr>
        <w:footnoteReference w:id="37"/>
      </w:r>
      <w:r>
        <w:rPr>
          <w:rFonts w:eastAsiaTheme="minorHAnsi"/>
          <w:sz w:val="28"/>
          <w:szCs w:val="28"/>
          <w:lang w:eastAsia="en-US"/>
        </w:rPr>
        <w:t xml:space="preserve">– он допускается в ППЭ к сдаче </w:t>
      </w:r>
      <w:r w:rsidRPr="005A7737">
        <w:rPr>
          <w:rFonts w:eastAsiaTheme="minorHAnsi"/>
          <w:sz w:val="28"/>
          <w:szCs w:val="28"/>
          <w:lang w:eastAsia="en-US"/>
        </w:rPr>
        <w:t xml:space="preserve">экзамена, при этом время окончания экзамена, зафиксированное на доске </w:t>
      </w:r>
    </w:p>
    <w:p w:rsidR="005A7737" w:rsidRPr="005A7737" w:rsidRDefault="005A7737" w:rsidP="00AE44A4">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(информационном стенде) организаторами, не продлевается, инструктаж, проводимый организаторами, не проводится (за исключением, когда в аудитории нет других участников ГИА), о чем сообщается участнику ГИА. Рекомендуется составить акт в свободной форме. Указанный акт подписывают участник ГИА, руководитель ППЭ и член ГЭК.</w:t>
      </w:r>
    </w:p>
    <w:p w:rsidR="005A7737" w:rsidRPr="005A7737" w:rsidRDefault="005A7737" w:rsidP="000B46CF">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В случае проведения ОГЭ по учебному предмету,</w:t>
      </w:r>
      <w:r>
        <w:rPr>
          <w:rFonts w:eastAsiaTheme="minorHAnsi"/>
          <w:sz w:val="28"/>
          <w:szCs w:val="28"/>
          <w:lang w:eastAsia="en-US"/>
        </w:rPr>
        <w:t xml:space="preserve"> спецификацией КИМ по которому </w:t>
      </w:r>
      <w:r w:rsidRPr="005A7737">
        <w:rPr>
          <w:rFonts w:eastAsiaTheme="minorHAnsi"/>
          <w:sz w:val="28"/>
          <w:szCs w:val="28"/>
          <w:lang w:eastAsia="en-US"/>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w:t>
      </w:r>
      <w:r w:rsidR="000B46CF">
        <w:rPr>
          <w:rFonts w:eastAsiaTheme="minorHAnsi"/>
          <w:sz w:val="28"/>
          <w:szCs w:val="28"/>
          <w:lang w:eastAsia="en-US"/>
        </w:rPr>
        <w:t xml:space="preserve"> соответствующей аудиозаписи). </w:t>
      </w:r>
      <w:r w:rsidRPr="005A7737">
        <w:rPr>
          <w:rFonts w:eastAsiaTheme="minorHAnsi"/>
          <w:sz w:val="28"/>
          <w:szCs w:val="28"/>
          <w:lang w:eastAsia="en-US"/>
        </w:rPr>
        <w:t>Персональное прослушивание соответствующей аудиоза</w:t>
      </w:r>
      <w:r>
        <w:rPr>
          <w:rFonts w:eastAsiaTheme="minorHAnsi"/>
          <w:sz w:val="28"/>
          <w:szCs w:val="28"/>
          <w:lang w:eastAsia="en-US"/>
        </w:rPr>
        <w:t xml:space="preserve">писи для опоздавшего участника </w:t>
      </w:r>
      <w:r w:rsidRPr="005A7737">
        <w:rPr>
          <w:rFonts w:eastAsiaTheme="minorHAnsi"/>
          <w:sz w:val="28"/>
          <w:szCs w:val="28"/>
          <w:lang w:eastAsia="en-US"/>
        </w:rPr>
        <w:t>ГИА не проводится (за исключением случаев, когда в аудитории нет других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Руководитель ППЭ совместно с членами ГЭК </w:t>
      </w:r>
      <w:r>
        <w:rPr>
          <w:rFonts w:eastAsiaTheme="minorHAnsi"/>
          <w:sz w:val="28"/>
          <w:szCs w:val="28"/>
          <w:lang w:eastAsia="en-US"/>
        </w:rPr>
        <w:t>должен осуществлять контроль за</w:t>
      </w:r>
      <w:r w:rsidRPr="005A7737">
        <w:rPr>
          <w:rFonts w:eastAsiaTheme="minorHAnsi"/>
          <w:sz w:val="28"/>
          <w:szCs w:val="28"/>
          <w:lang w:eastAsia="en-US"/>
        </w:rPr>
        <w:t>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b/>
          <w:sz w:val="28"/>
          <w:szCs w:val="28"/>
          <w:lang w:eastAsia="en-US"/>
        </w:rPr>
        <w:t>В случае нарушения требований Порядка:</w:t>
      </w:r>
      <w:r>
        <w:rPr>
          <w:rFonts w:eastAsiaTheme="minorHAnsi"/>
          <w:sz w:val="28"/>
          <w:szCs w:val="28"/>
          <w:lang w:eastAsia="en-US"/>
        </w:rPr>
        <w:t xml:space="preserve"> пригласить члена ГЭК, который </w:t>
      </w:r>
      <w:r w:rsidRPr="005A7737">
        <w:rPr>
          <w:rFonts w:eastAsiaTheme="minorHAnsi"/>
          <w:sz w:val="28"/>
          <w:szCs w:val="28"/>
          <w:lang w:eastAsia="en-US"/>
        </w:rPr>
        <w:t xml:space="preserve">составит акт об удалении из ППЭ и удалит лиц, нарушивших Порядок, из ППЭ. </w:t>
      </w:r>
    </w:p>
    <w:p w:rsidR="005A7737" w:rsidRPr="005A7737" w:rsidRDefault="005A7737" w:rsidP="00AE44A4">
      <w:pPr>
        <w:tabs>
          <w:tab w:val="left" w:pos="900"/>
          <w:tab w:val="left" w:pos="1260"/>
        </w:tabs>
        <w:spacing w:line="276" w:lineRule="auto"/>
        <w:ind w:firstLine="709"/>
        <w:jc w:val="center"/>
        <w:rPr>
          <w:rFonts w:eastAsiaTheme="minorHAnsi"/>
          <w:b/>
          <w:sz w:val="28"/>
          <w:szCs w:val="28"/>
          <w:lang w:eastAsia="en-US"/>
        </w:rPr>
      </w:pPr>
      <w:r w:rsidRPr="005A7737">
        <w:rPr>
          <w:rFonts w:eastAsiaTheme="minorHAnsi"/>
          <w:b/>
          <w:sz w:val="28"/>
          <w:szCs w:val="28"/>
          <w:lang w:eastAsia="en-US"/>
        </w:rPr>
        <w:t>Завершение ГИА в ППЭ</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После проведения экзамена руководитель ППЭ должен в Шта</w:t>
      </w:r>
      <w:r>
        <w:rPr>
          <w:rFonts w:eastAsiaTheme="minorHAnsi"/>
          <w:sz w:val="28"/>
          <w:szCs w:val="28"/>
          <w:lang w:eastAsia="en-US"/>
        </w:rPr>
        <w:t xml:space="preserve">бе ППЭ за специально </w:t>
      </w:r>
      <w:r w:rsidRPr="005A7737">
        <w:rPr>
          <w:rFonts w:eastAsiaTheme="minorHAnsi"/>
          <w:sz w:val="28"/>
          <w:szCs w:val="28"/>
          <w:lang w:eastAsia="en-US"/>
        </w:rPr>
        <w:t xml:space="preserve">подготовленным столом в присутствии членов ГЭК </w:t>
      </w:r>
      <w:r w:rsidRPr="000B46CF">
        <w:rPr>
          <w:rFonts w:eastAsiaTheme="minorHAnsi"/>
          <w:b/>
          <w:sz w:val="28"/>
          <w:szCs w:val="28"/>
          <w:lang w:eastAsia="en-US"/>
        </w:rPr>
        <w:t>получить от всех ответственных организаторов в аудитории, а также от технических специалистов следующие материалы:</w:t>
      </w:r>
    </w:p>
    <w:p w:rsid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lastRenderedPageBreak/>
        <w:t xml:space="preserve">1) </w:t>
      </w:r>
      <w:r>
        <w:rPr>
          <w:rFonts w:eastAsiaTheme="minorHAnsi"/>
          <w:sz w:val="28"/>
          <w:szCs w:val="28"/>
          <w:lang w:eastAsia="en-US"/>
        </w:rPr>
        <w:t>запечатанные пакеты с бланками</w:t>
      </w:r>
      <w:r>
        <w:rPr>
          <w:rStyle w:val="aff"/>
          <w:rFonts w:eastAsiaTheme="minorHAnsi"/>
          <w:szCs w:val="28"/>
          <w:lang w:eastAsia="en-US"/>
        </w:rPr>
        <w:footnoteReference w:id="38"/>
      </w:r>
      <w:r w:rsidRPr="005A7737">
        <w:rPr>
          <w:rFonts w:eastAsiaTheme="minorHAnsi"/>
          <w:sz w:val="28"/>
          <w:szCs w:val="28"/>
          <w:lang w:eastAsia="en-US"/>
        </w:rPr>
        <w:t>, в том числе с дополнительными бланками;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2) запечатанные пакеты с использованными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3) запечатанные пакеты с неиспользованными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4) запечатанные пакеты с бракованными (с нарушением комплектации и др.) ЭМ;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5) запечатанные пакеты с электронными нос</w:t>
      </w:r>
      <w:r>
        <w:rPr>
          <w:rFonts w:eastAsiaTheme="minorHAnsi"/>
          <w:sz w:val="28"/>
          <w:szCs w:val="28"/>
          <w:lang w:eastAsia="en-US"/>
        </w:rPr>
        <w:t xml:space="preserve">ителями (CD, флеш-карты и др.) </w:t>
      </w:r>
      <w:r w:rsidRPr="005A7737">
        <w:rPr>
          <w:rFonts w:eastAsiaTheme="minorHAnsi"/>
          <w:sz w:val="28"/>
          <w:szCs w:val="28"/>
          <w:lang w:eastAsia="en-US"/>
        </w:rPr>
        <w:t>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6) запечатанные пакеты с электронными нос</w:t>
      </w:r>
      <w:r>
        <w:rPr>
          <w:rFonts w:eastAsiaTheme="minorHAnsi"/>
          <w:sz w:val="28"/>
          <w:szCs w:val="28"/>
          <w:lang w:eastAsia="en-US"/>
        </w:rPr>
        <w:t xml:space="preserve">ителями (CD, флеш-карты и др.) </w:t>
      </w:r>
      <w:r w:rsidRPr="005A7737">
        <w:rPr>
          <w:rFonts w:eastAsiaTheme="minorHAnsi"/>
          <w:sz w:val="28"/>
          <w:szCs w:val="28"/>
          <w:lang w:eastAsia="en-US"/>
        </w:rPr>
        <w:t xml:space="preserve">с аудиозаписью текста изложения (в случае проведения ОГЭ по русскому языку);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7) запечатанные пакеты с электронным носи</w:t>
      </w:r>
      <w:r>
        <w:rPr>
          <w:rFonts w:eastAsiaTheme="minorHAnsi"/>
          <w:sz w:val="28"/>
          <w:szCs w:val="28"/>
          <w:lang w:eastAsia="en-US"/>
        </w:rPr>
        <w:t xml:space="preserve">телем (CD, флеш-карты и др.) с </w:t>
      </w:r>
      <w:r w:rsidRPr="005A7737">
        <w:rPr>
          <w:rFonts w:eastAsiaTheme="minorHAnsi"/>
          <w:sz w:val="28"/>
          <w:szCs w:val="28"/>
          <w:lang w:eastAsia="en-US"/>
        </w:rPr>
        <w:t xml:space="preserve">файлами практических заданий по информатике (в случае проведения ОГЭ по </w:t>
      </w:r>
      <w:r>
        <w:rPr>
          <w:rFonts w:eastAsiaTheme="minorHAnsi"/>
          <w:sz w:val="28"/>
          <w:szCs w:val="28"/>
          <w:lang w:eastAsia="en-US"/>
        </w:rPr>
        <w:t>информатике);</w:t>
      </w:r>
      <w:r w:rsidRPr="005A7737">
        <w:rPr>
          <w:rFonts w:eastAsiaTheme="minorHAnsi"/>
          <w:sz w:val="28"/>
          <w:szCs w:val="28"/>
          <w:lang w:eastAsia="en-US"/>
        </w:rPr>
        <w:t xml:space="preserve">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8) запечатанные пакеты с использованными черновиками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9) электронные носители с записанными на н</w:t>
      </w:r>
      <w:r>
        <w:rPr>
          <w:rFonts w:eastAsiaTheme="minorHAnsi"/>
          <w:sz w:val="28"/>
          <w:szCs w:val="28"/>
          <w:lang w:eastAsia="en-US"/>
        </w:rPr>
        <w:t xml:space="preserve">их файлами, содержащими ответы </w:t>
      </w:r>
      <w:r w:rsidRPr="005A7737">
        <w:rPr>
          <w:rFonts w:eastAsiaTheme="minorHAnsi"/>
          <w:sz w:val="28"/>
          <w:szCs w:val="28"/>
          <w:lang w:eastAsia="en-US"/>
        </w:rPr>
        <w:t>участников ГИА на задания КИМ (передаются техническим специалистом);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10) неиспользованные дополнительные бланки;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11) неиспользованные черновики;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12) протоколы, акты и иные формы по результата</w:t>
      </w:r>
      <w:r>
        <w:rPr>
          <w:rFonts w:eastAsiaTheme="minorHAnsi"/>
          <w:sz w:val="28"/>
          <w:szCs w:val="28"/>
          <w:lang w:eastAsia="en-US"/>
        </w:rPr>
        <w:t xml:space="preserve">м проведения ГИА в аудиториях, </w:t>
      </w:r>
      <w:r w:rsidRPr="005A7737">
        <w:rPr>
          <w:rFonts w:eastAsiaTheme="minorHAnsi"/>
          <w:sz w:val="28"/>
          <w:szCs w:val="28"/>
          <w:lang w:eastAsia="en-US"/>
        </w:rPr>
        <w:t xml:space="preserve">ППЭ;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13) служебные записки (при наличии).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Специально предусмотренные тетради для запис</w:t>
      </w:r>
      <w:r>
        <w:rPr>
          <w:rFonts w:eastAsiaTheme="minorHAnsi"/>
          <w:sz w:val="28"/>
          <w:szCs w:val="28"/>
          <w:lang w:eastAsia="en-US"/>
        </w:rPr>
        <w:t xml:space="preserve">и ответов на задания КИМ, </w:t>
      </w:r>
      <w:r w:rsidRPr="005A7737">
        <w:rPr>
          <w:rFonts w:eastAsiaTheme="minorHAnsi"/>
          <w:sz w:val="28"/>
          <w:szCs w:val="28"/>
          <w:lang w:eastAsia="en-US"/>
        </w:rPr>
        <w:t>выполненные слепыми участниками ГИА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(аудитории) в ППЭ, РЦОИ (в соответствии с организационно</w:t>
      </w:r>
      <w:r w:rsidR="000B46CF">
        <w:rPr>
          <w:rFonts w:eastAsiaTheme="minorHAnsi"/>
          <w:sz w:val="28"/>
          <w:szCs w:val="28"/>
          <w:lang w:eastAsia="en-US"/>
        </w:rPr>
        <w:t>-</w:t>
      </w:r>
      <w:r w:rsidRPr="005A7737">
        <w:rPr>
          <w:rFonts w:eastAsiaTheme="minorHAnsi"/>
          <w:sz w:val="28"/>
          <w:szCs w:val="28"/>
          <w:lang w:eastAsia="en-US"/>
        </w:rPr>
        <w:t>технологической схемой</w:t>
      </w:r>
      <w:r w:rsidR="000B46CF">
        <w:rPr>
          <w:rFonts w:eastAsiaTheme="minorHAnsi"/>
          <w:sz w:val="28"/>
          <w:szCs w:val="28"/>
          <w:lang w:eastAsia="en-US"/>
        </w:rPr>
        <w:t>)</w:t>
      </w:r>
      <w:r w:rsidRPr="005A7737">
        <w:rPr>
          <w:rFonts w:eastAsiaTheme="minorHAnsi"/>
          <w:sz w:val="28"/>
          <w:szCs w:val="28"/>
          <w:lang w:eastAsia="en-US"/>
        </w:rPr>
        <w:t xml:space="preserve"> проведения ГИА</w:t>
      </w:r>
      <w:r w:rsidR="000B46CF">
        <w:rPr>
          <w:rFonts w:eastAsiaTheme="minorHAnsi"/>
          <w:sz w:val="28"/>
          <w:szCs w:val="28"/>
          <w:lang w:eastAsia="en-US"/>
        </w:rPr>
        <w:t>.</w:t>
      </w:r>
    </w:p>
    <w:p w:rsidR="005A7737" w:rsidRPr="005A7737" w:rsidRDefault="005A7737" w:rsidP="00AE44A4">
      <w:pPr>
        <w:tabs>
          <w:tab w:val="left" w:pos="900"/>
          <w:tab w:val="left" w:pos="1260"/>
        </w:tabs>
        <w:spacing w:line="276" w:lineRule="auto"/>
        <w:ind w:firstLine="709"/>
        <w:jc w:val="both"/>
        <w:rPr>
          <w:rFonts w:eastAsiaTheme="minorHAnsi"/>
          <w:b/>
          <w:sz w:val="28"/>
          <w:szCs w:val="28"/>
          <w:lang w:eastAsia="en-US"/>
        </w:rPr>
      </w:pPr>
      <w:r w:rsidRPr="005A7737">
        <w:rPr>
          <w:rFonts w:eastAsiaTheme="minorHAnsi"/>
          <w:b/>
          <w:sz w:val="28"/>
          <w:szCs w:val="28"/>
          <w:lang w:eastAsia="en-US"/>
        </w:rPr>
        <w:t>Сформировать и передать члену ГЭК в Штабе ППЭ по акту приема-передачи: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 запечатанные пакеты с бланками31, в том числе с дополнительными бланками;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2) запечатанные пакеты с использованными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3) запечатанные пакеты с неиспользованными КИМ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lastRenderedPageBreak/>
        <w:t>4) запечатанные пакеты с бракованными (с нарушением комплектации и др.) ЭМ;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5) запечатанные пакеты с электронными носит</w:t>
      </w:r>
      <w:r>
        <w:rPr>
          <w:rFonts w:eastAsiaTheme="minorHAnsi"/>
          <w:sz w:val="28"/>
          <w:szCs w:val="28"/>
          <w:lang w:eastAsia="en-US"/>
        </w:rPr>
        <w:t xml:space="preserve">елями (CD, флеш-карты и др.) с </w:t>
      </w:r>
      <w:r w:rsidRPr="005A7737">
        <w:rPr>
          <w:rFonts w:eastAsiaTheme="minorHAnsi"/>
          <w:sz w:val="28"/>
          <w:szCs w:val="28"/>
          <w:lang w:eastAsia="en-US"/>
        </w:rPr>
        <w:t>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 xml:space="preserve">6) запечатанные пакеты с электронными носителями (CD, флеш-карты и др.) с аудиозаписью текста изложения (в случае проведения ОГЭ по русскому языку); </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7) запечатанные пакеты с электронным носи</w:t>
      </w:r>
      <w:r>
        <w:rPr>
          <w:rFonts w:eastAsiaTheme="minorHAnsi"/>
          <w:sz w:val="28"/>
          <w:szCs w:val="28"/>
          <w:lang w:eastAsia="en-US"/>
        </w:rPr>
        <w:t xml:space="preserve">телем (CD, флеш-карты и др.) с </w:t>
      </w:r>
      <w:r w:rsidRPr="005A7737">
        <w:rPr>
          <w:rFonts w:eastAsiaTheme="minorHAnsi"/>
          <w:sz w:val="28"/>
          <w:szCs w:val="28"/>
          <w:lang w:eastAsia="en-US"/>
        </w:rPr>
        <w:t xml:space="preserve">файлами практических заданий по информатике (в случае проведения ОГЭ по </w:t>
      </w:r>
    </w:p>
    <w:p w:rsidR="005A7737" w:rsidRPr="005A7737" w:rsidRDefault="005A7737" w:rsidP="00AE44A4">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информатике);</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8) запечатанные пакеты с использованными черновиками участников ГИА;</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9) неиспользованные дополнительные бланки;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10) электронные носители с записанными на н</w:t>
      </w:r>
      <w:r>
        <w:rPr>
          <w:rFonts w:eastAsiaTheme="minorHAnsi"/>
          <w:sz w:val="28"/>
          <w:szCs w:val="28"/>
          <w:lang w:eastAsia="en-US"/>
        </w:rPr>
        <w:t xml:space="preserve">их файлами, содержащими ответы </w:t>
      </w:r>
      <w:r w:rsidRPr="005A7737">
        <w:rPr>
          <w:rFonts w:eastAsiaTheme="minorHAnsi"/>
          <w:sz w:val="28"/>
          <w:szCs w:val="28"/>
          <w:lang w:eastAsia="en-US"/>
        </w:rPr>
        <w:t>участников ГИА на задания КИМ (при наличии);</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11) протоколы, акты и иные формы по результата</w:t>
      </w:r>
      <w:r>
        <w:rPr>
          <w:rFonts w:eastAsiaTheme="minorHAnsi"/>
          <w:sz w:val="28"/>
          <w:szCs w:val="28"/>
          <w:lang w:eastAsia="en-US"/>
        </w:rPr>
        <w:t xml:space="preserve">м проведения ГИА в аудиториях, </w:t>
      </w:r>
      <w:r w:rsidRPr="005A7737">
        <w:rPr>
          <w:rFonts w:eastAsiaTheme="minorHAnsi"/>
          <w:sz w:val="28"/>
          <w:szCs w:val="28"/>
          <w:lang w:eastAsia="en-US"/>
        </w:rPr>
        <w:t>ППЭ;</w:t>
      </w:r>
    </w:p>
    <w:p w:rsidR="005A7737" w:rsidRPr="005A7737" w:rsidRDefault="005A7737" w:rsidP="00AE44A4">
      <w:pPr>
        <w:tabs>
          <w:tab w:val="left" w:pos="900"/>
          <w:tab w:val="left" w:pos="1260"/>
        </w:tabs>
        <w:spacing w:line="276" w:lineRule="auto"/>
        <w:ind w:firstLine="709"/>
        <w:jc w:val="both"/>
        <w:rPr>
          <w:rFonts w:eastAsiaTheme="minorHAnsi"/>
          <w:sz w:val="28"/>
          <w:szCs w:val="28"/>
          <w:lang w:eastAsia="en-US"/>
        </w:rPr>
      </w:pPr>
      <w:r w:rsidRPr="005A7737">
        <w:rPr>
          <w:rFonts w:eastAsiaTheme="minorHAnsi"/>
          <w:sz w:val="28"/>
          <w:szCs w:val="28"/>
          <w:lang w:eastAsia="en-US"/>
        </w:rPr>
        <w:t>12) служебные записки (при наличии).</w:t>
      </w:r>
    </w:p>
    <w:p w:rsidR="005A7737" w:rsidRPr="005A7737"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b/>
          <w:sz w:val="28"/>
          <w:szCs w:val="28"/>
          <w:lang w:eastAsia="en-US"/>
        </w:rPr>
        <w:t>При сканировании</w:t>
      </w:r>
      <w:r w:rsidR="005A7737" w:rsidRPr="005057E4">
        <w:rPr>
          <w:rFonts w:eastAsiaTheme="minorHAnsi"/>
          <w:b/>
          <w:sz w:val="28"/>
          <w:szCs w:val="28"/>
          <w:lang w:eastAsia="en-US"/>
        </w:rPr>
        <w:t xml:space="preserve"> экзаменационных </w:t>
      </w:r>
      <w:r w:rsidR="005057E4">
        <w:rPr>
          <w:rFonts w:eastAsiaTheme="minorHAnsi"/>
          <w:b/>
          <w:sz w:val="28"/>
          <w:szCs w:val="28"/>
          <w:lang w:eastAsia="en-US"/>
        </w:rPr>
        <w:t>работ участников ГИА</w:t>
      </w:r>
      <w:r w:rsidR="005057E4">
        <w:rPr>
          <w:rStyle w:val="aff"/>
          <w:rFonts w:eastAsiaTheme="minorHAnsi"/>
          <w:b/>
          <w:szCs w:val="28"/>
          <w:lang w:eastAsia="en-US"/>
        </w:rPr>
        <w:footnoteReference w:id="39"/>
      </w:r>
      <w:r w:rsidR="005A7737" w:rsidRPr="005057E4">
        <w:rPr>
          <w:rFonts w:eastAsiaTheme="minorHAnsi"/>
          <w:b/>
          <w:sz w:val="28"/>
          <w:szCs w:val="28"/>
          <w:lang w:eastAsia="en-US"/>
        </w:rPr>
        <w:t xml:space="preserve"> в Штабе ППЭ:</w:t>
      </w:r>
      <w:r>
        <w:rPr>
          <w:rFonts w:eastAsiaTheme="minorHAnsi"/>
          <w:sz w:val="28"/>
          <w:szCs w:val="28"/>
          <w:lang w:eastAsia="en-US"/>
        </w:rPr>
        <w:t xml:space="preserve"> присутствует</w:t>
      </w:r>
      <w:r w:rsidR="005A7737" w:rsidRPr="005A7737">
        <w:rPr>
          <w:rFonts w:eastAsiaTheme="minorHAnsi"/>
          <w:sz w:val="28"/>
          <w:szCs w:val="28"/>
          <w:lang w:eastAsia="en-US"/>
        </w:rPr>
        <w:t xml:space="preserve"> совместно с членом ГЭК, общественными наблюдателями (при наличии) при сканировании экзаменационных работ техническими специалистами. </w:t>
      </w:r>
    </w:p>
    <w:p w:rsidR="005A7737" w:rsidRPr="005A7737" w:rsidRDefault="000B46CF" w:rsidP="00AE44A4">
      <w:pPr>
        <w:tabs>
          <w:tab w:val="left" w:pos="900"/>
          <w:tab w:val="left" w:pos="1260"/>
        </w:tabs>
        <w:spacing w:line="276" w:lineRule="auto"/>
        <w:ind w:firstLine="709"/>
        <w:jc w:val="both"/>
        <w:rPr>
          <w:rFonts w:eastAsiaTheme="minorHAnsi"/>
          <w:sz w:val="28"/>
          <w:szCs w:val="28"/>
          <w:lang w:eastAsia="en-US"/>
        </w:rPr>
      </w:pPr>
      <w:r>
        <w:rPr>
          <w:rFonts w:eastAsiaTheme="minorHAnsi"/>
          <w:sz w:val="28"/>
          <w:szCs w:val="28"/>
          <w:lang w:eastAsia="en-US"/>
        </w:rPr>
        <w:t>Передает</w:t>
      </w:r>
      <w:r w:rsidR="005A7737" w:rsidRPr="005A7737">
        <w:rPr>
          <w:rFonts w:eastAsiaTheme="minorHAnsi"/>
          <w:sz w:val="28"/>
          <w:szCs w:val="28"/>
          <w:lang w:eastAsia="en-US"/>
        </w:rPr>
        <w:t xml:space="preserve"> помещения, оборудование и разрешенные справочные материалы </w:t>
      </w:r>
    </w:p>
    <w:p w:rsidR="005A7737" w:rsidRDefault="005A7737" w:rsidP="00017CED">
      <w:pPr>
        <w:tabs>
          <w:tab w:val="left" w:pos="900"/>
          <w:tab w:val="left" w:pos="1260"/>
        </w:tabs>
        <w:spacing w:line="276" w:lineRule="auto"/>
        <w:jc w:val="both"/>
        <w:rPr>
          <w:rFonts w:eastAsiaTheme="minorHAnsi"/>
          <w:sz w:val="28"/>
          <w:szCs w:val="28"/>
          <w:lang w:eastAsia="en-US"/>
        </w:rPr>
      </w:pPr>
      <w:r w:rsidRPr="005A7737">
        <w:rPr>
          <w:rFonts w:eastAsiaTheme="minorHAnsi"/>
          <w:sz w:val="28"/>
          <w:szCs w:val="28"/>
          <w:lang w:eastAsia="en-US"/>
        </w:rPr>
        <w:t>руководителю организации, на базе которой был организован ПП</w:t>
      </w:r>
      <w:r w:rsidR="00017CED">
        <w:rPr>
          <w:rFonts w:eastAsiaTheme="minorHAnsi"/>
          <w:sz w:val="28"/>
          <w:szCs w:val="28"/>
          <w:lang w:eastAsia="en-US"/>
        </w:rPr>
        <w:t>Э (или уполномоченному им лицу.</w:t>
      </w:r>
    </w:p>
    <w:p w:rsidR="00017CED" w:rsidRDefault="00017CED" w:rsidP="00017CED">
      <w:pPr>
        <w:tabs>
          <w:tab w:val="left" w:pos="900"/>
          <w:tab w:val="left" w:pos="1260"/>
        </w:tabs>
        <w:spacing w:line="276" w:lineRule="auto"/>
        <w:jc w:val="both"/>
        <w:rPr>
          <w:rFonts w:eastAsiaTheme="minorHAnsi"/>
          <w:sz w:val="28"/>
          <w:szCs w:val="28"/>
          <w:lang w:eastAsia="en-US"/>
        </w:rPr>
      </w:pPr>
    </w:p>
    <w:p w:rsidR="00EF7EB5" w:rsidRPr="002D02C0" w:rsidRDefault="00EF7EB5" w:rsidP="002D02C0">
      <w:pPr>
        <w:tabs>
          <w:tab w:val="left" w:pos="900"/>
          <w:tab w:val="left" w:pos="1260"/>
        </w:tabs>
        <w:spacing w:line="276" w:lineRule="auto"/>
        <w:ind w:firstLine="851"/>
        <w:jc w:val="center"/>
        <w:rPr>
          <w:rFonts w:eastAsiaTheme="minorHAnsi"/>
          <w:b/>
          <w:sz w:val="28"/>
          <w:szCs w:val="28"/>
          <w:lang w:eastAsia="en-US"/>
        </w:rPr>
      </w:pPr>
      <w:r w:rsidRPr="00EF7EB5">
        <w:rPr>
          <w:rFonts w:eastAsiaTheme="minorHAnsi"/>
          <w:b/>
          <w:sz w:val="28"/>
          <w:szCs w:val="28"/>
          <w:lang w:eastAsia="en-US"/>
        </w:rPr>
        <w:t>2. Инструкция дл</w:t>
      </w:r>
      <w:r>
        <w:rPr>
          <w:rFonts w:eastAsiaTheme="minorHAnsi"/>
          <w:b/>
          <w:sz w:val="28"/>
          <w:szCs w:val="28"/>
          <w:lang w:eastAsia="en-US"/>
        </w:rPr>
        <w:t>я члена ГЭК</w:t>
      </w:r>
      <w:r>
        <w:rPr>
          <w:rStyle w:val="aff"/>
          <w:rFonts w:eastAsiaTheme="minorHAnsi"/>
          <w:b/>
          <w:szCs w:val="28"/>
          <w:lang w:eastAsia="en-US"/>
        </w:rPr>
        <w:footnoteReference w:id="40"/>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Требования к членам ГЭК, предъявляемые Порядком:</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б) не яв</w:t>
      </w:r>
      <w:r>
        <w:rPr>
          <w:rFonts w:eastAsiaTheme="minorHAnsi"/>
          <w:sz w:val="28"/>
          <w:szCs w:val="28"/>
          <w:lang w:eastAsia="en-US"/>
        </w:rPr>
        <w:t>ляются близкими родственниками</w:t>
      </w:r>
      <w:r w:rsidRPr="005057E4">
        <w:rPr>
          <w:rFonts w:eastAsiaTheme="minorHAnsi"/>
          <w:sz w:val="28"/>
          <w:szCs w:val="28"/>
          <w:lang w:eastAsia="en-US"/>
        </w:rPr>
        <w:t xml:space="preserve">, а также супругами, усыновителями, </w:t>
      </w:r>
      <w:r>
        <w:rPr>
          <w:rStyle w:val="aff"/>
          <w:rFonts w:eastAsiaTheme="minorHAnsi"/>
          <w:szCs w:val="28"/>
          <w:lang w:eastAsia="en-US"/>
        </w:rPr>
        <w:footnoteReference w:id="41"/>
      </w:r>
      <w:r w:rsidRPr="005057E4">
        <w:rPr>
          <w:rFonts w:eastAsiaTheme="minorHAnsi"/>
          <w:sz w:val="28"/>
          <w:szCs w:val="28"/>
          <w:lang w:eastAsia="en-US"/>
        </w:rPr>
        <w:t>усыновленными участников ГИА, сдающих экзамен в данном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lastRenderedPageBreak/>
        <w:t>в) не являются педагогическими работниками, яв</w:t>
      </w:r>
      <w:r>
        <w:rPr>
          <w:rFonts w:eastAsiaTheme="minorHAnsi"/>
          <w:sz w:val="28"/>
          <w:szCs w:val="28"/>
          <w:lang w:eastAsia="en-US"/>
        </w:rPr>
        <w:t xml:space="preserve">ляющимися учителями участников </w:t>
      </w:r>
      <w:r w:rsidRPr="005057E4">
        <w:rPr>
          <w:rFonts w:eastAsiaTheme="minorHAnsi"/>
          <w:sz w:val="28"/>
          <w:szCs w:val="28"/>
          <w:lang w:eastAsia="en-US"/>
        </w:rPr>
        <w:t>ГИА, сдающих экзамен в данном</w:t>
      </w:r>
      <w:r>
        <w:rPr>
          <w:rFonts w:eastAsiaTheme="minorHAnsi"/>
          <w:sz w:val="28"/>
          <w:szCs w:val="28"/>
          <w:lang w:eastAsia="en-US"/>
        </w:rPr>
        <w:t xml:space="preserve"> ППЭ</w:t>
      </w:r>
      <w:r>
        <w:rPr>
          <w:rStyle w:val="aff"/>
          <w:rFonts w:eastAsiaTheme="minorHAnsi"/>
          <w:szCs w:val="28"/>
          <w:lang w:eastAsia="en-US"/>
        </w:rPr>
        <w:footnoteReference w:id="42"/>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Член ГЭК обеспечивает соблюдение требований Порядка, в том числе:</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а) по решению председателя ГЭК не позднее чем за </w:t>
      </w:r>
      <w:r>
        <w:rPr>
          <w:rFonts w:eastAsiaTheme="minorHAnsi"/>
          <w:sz w:val="28"/>
          <w:szCs w:val="28"/>
          <w:lang w:eastAsia="en-US"/>
        </w:rPr>
        <w:t xml:space="preserve">две недели до начала экзаменов </w:t>
      </w:r>
      <w:r w:rsidRPr="005057E4">
        <w:rPr>
          <w:rFonts w:eastAsiaTheme="minorHAnsi"/>
          <w:sz w:val="28"/>
          <w:szCs w:val="28"/>
          <w:lang w:eastAsia="en-US"/>
        </w:rPr>
        <w:t>проводит проверку готовности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б) осуществляет контроль за соблюдением требований Порядка в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обеспечивает доставку ЭМ на бумажных носител</w:t>
      </w:r>
      <w:r>
        <w:rPr>
          <w:rFonts w:eastAsiaTheme="minorHAnsi"/>
          <w:sz w:val="28"/>
          <w:szCs w:val="28"/>
          <w:lang w:eastAsia="en-US"/>
        </w:rPr>
        <w:t xml:space="preserve">ях, упакованных в запечатанные </w:t>
      </w:r>
      <w:r w:rsidRPr="005057E4">
        <w:rPr>
          <w:rFonts w:eastAsiaTheme="minorHAnsi"/>
          <w:sz w:val="28"/>
          <w:szCs w:val="28"/>
          <w:lang w:eastAsia="en-US"/>
        </w:rPr>
        <w:t>пакеты, в ППЭ в день проведения ГИА по соответствующему учебному предмету;</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г) получает от РЦОИ код расшифровки ЭМ для орг</w:t>
      </w:r>
      <w:r>
        <w:rPr>
          <w:rFonts w:eastAsiaTheme="minorHAnsi"/>
          <w:sz w:val="28"/>
          <w:szCs w:val="28"/>
          <w:lang w:eastAsia="en-US"/>
        </w:rPr>
        <w:t>анизации их печати на бумажные носители</w:t>
      </w:r>
      <w:r>
        <w:rPr>
          <w:rStyle w:val="aff"/>
          <w:rFonts w:eastAsiaTheme="minorHAnsi"/>
          <w:szCs w:val="28"/>
          <w:lang w:eastAsia="en-US"/>
        </w:rPr>
        <w:footnoteReference w:id="43"/>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д) осуществляет взаимодействие с лицами, присутствующими в ППЭ, по </w:t>
      </w:r>
    </w:p>
    <w:p w:rsidR="005057E4" w:rsidRPr="005057E4" w:rsidRDefault="005057E4" w:rsidP="00AE44A4">
      <w:pPr>
        <w:tabs>
          <w:tab w:val="left" w:pos="900"/>
          <w:tab w:val="left" w:pos="1260"/>
        </w:tabs>
        <w:spacing w:line="276" w:lineRule="auto"/>
        <w:jc w:val="both"/>
        <w:rPr>
          <w:rFonts w:eastAsiaTheme="minorHAnsi"/>
          <w:sz w:val="28"/>
          <w:szCs w:val="28"/>
          <w:lang w:eastAsia="en-US"/>
        </w:rPr>
      </w:pPr>
      <w:r w:rsidRPr="005057E4">
        <w:rPr>
          <w:rFonts w:eastAsiaTheme="minorHAnsi"/>
          <w:sz w:val="28"/>
          <w:szCs w:val="28"/>
          <w:lang w:eastAsia="en-US"/>
        </w:rPr>
        <w:t>обеспечению соблюдения требований Порядка;</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е) в случае выявления нарушений Порядка прини</w:t>
      </w:r>
      <w:r>
        <w:rPr>
          <w:rFonts w:eastAsiaTheme="minorHAnsi"/>
          <w:sz w:val="28"/>
          <w:szCs w:val="28"/>
          <w:lang w:eastAsia="en-US"/>
        </w:rPr>
        <w:t>мает решение об удалении из ППЭ</w:t>
      </w:r>
      <w:r w:rsidR="00D02EA6">
        <w:rPr>
          <w:rFonts w:eastAsiaTheme="minorHAnsi"/>
          <w:sz w:val="28"/>
          <w:szCs w:val="28"/>
          <w:lang w:eastAsia="en-US"/>
        </w:rPr>
        <w:t xml:space="preserve"> </w:t>
      </w:r>
      <w:r w:rsidRPr="005057E4">
        <w:rPr>
          <w:rFonts w:eastAsiaTheme="minorHAnsi"/>
          <w:sz w:val="28"/>
          <w:szCs w:val="28"/>
          <w:lang w:eastAsia="en-US"/>
        </w:rPr>
        <w:t>участников ГИА, а также иных лиц (в том числе неустановленных), находящихся в ППЭ;</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ж) по согласованию с председателем ГЭК </w:t>
      </w:r>
      <w:r>
        <w:rPr>
          <w:rFonts w:eastAsiaTheme="minorHAnsi"/>
          <w:sz w:val="28"/>
          <w:szCs w:val="28"/>
          <w:lang w:eastAsia="en-US"/>
        </w:rPr>
        <w:t xml:space="preserve">принимает решение об остановке </w:t>
      </w:r>
      <w:r w:rsidRPr="005057E4">
        <w:rPr>
          <w:rFonts w:eastAsiaTheme="minorHAnsi"/>
          <w:sz w:val="28"/>
          <w:szCs w:val="28"/>
          <w:lang w:eastAsia="en-US"/>
        </w:rPr>
        <w:t>экзамена в ППЭ</w:t>
      </w:r>
      <w:r>
        <w:rPr>
          <w:rFonts w:eastAsiaTheme="minorHAnsi"/>
          <w:sz w:val="28"/>
          <w:szCs w:val="28"/>
          <w:lang w:eastAsia="en-US"/>
        </w:rPr>
        <w:t xml:space="preserve"> или отдельных аудиториях ППЭ</w:t>
      </w:r>
      <w:r>
        <w:rPr>
          <w:rStyle w:val="aff"/>
          <w:rFonts w:eastAsiaTheme="minorHAnsi"/>
          <w:szCs w:val="28"/>
          <w:lang w:eastAsia="en-US"/>
        </w:rPr>
        <w:footnoteReference w:id="44"/>
      </w:r>
      <w:r w:rsidRPr="005057E4">
        <w:rPr>
          <w:rFonts w:eastAsiaTheme="minorHAnsi"/>
          <w:sz w:val="28"/>
          <w:szCs w:val="28"/>
          <w:lang w:eastAsia="en-US"/>
        </w:rPr>
        <w:t>.</w:t>
      </w:r>
    </w:p>
    <w:p w:rsidR="005057E4" w:rsidRPr="005057E4" w:rsidRDefault="005057E4" w:rsidP="00AE44A4">
      <w:pPr>
        <w:tabs>
          <w:tab w:val="left" w:pos="900"/>
          <w:tab w:val="left" w:pos="1260"/>
        </w:tabs>
        <w:spacing w:line="276" w:lineRule="auto"/>
        <w:ind w:firstLine="851"/>
        <w:jc w:val="both"/>
        <w:rPr>
          <w:rFonts w:eastAsiaTheme="minorHAnsi"/>
          <w:b/>
          <w:sz w:val="28"/>
          <w:szCs w:val="28"/>
          <w:lang w:eastAsia="en-US"/>
        </w:rPr>
      </w:pPr>
      <w:r w:rsidRPr="005057E4">
        <w:rPr>
          <w:rFonts w:eastAsiaTheme="minorHAnsi"/>
          <w:b/>
          <w:sz w:val="28"/>
          <w:szCs w:val="28"/>
          <w:lang w:eastAsia="en-US"/>
        </w:rPr>
        <w:t>Член ГЭК несет ответственность за:</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а) целостность, полноту и сохранность ЭМ при перед</w:t>
      </w:r>
      <w:r>
        <w:rPr>
          <w:rFonts w:eastAsiaTheme="minorHAnsi"/>
          <w:sz w:val="28"/>
          <w:szCs w:val="28"/>
          <w:lang w:eastAsia="en-US"/>
        </w:rPr>
        <w:t xml:space="preserve">аче их в ППЭ в день экзамена и </w:t>
      </w:r>
      <w:r w:rsidRPr="005057E4">
        <w:rPr>
          <w:rFonts w:eastAsiaTheme="minorHAnsi"/>
          <w:sz w:val="28"/>
          <w:szCs w:val="28"/>
          <w:lang w:eastAsia="en-US"/>
        </w:rPr>
        <w:t>из ППЭ в РЦОИ для последующей обработки;</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 xml:space="preserve">б) своевременность проведения проверки фактов </w:t>
      </w:r>
      <w:r>
        <w:rPr>
          <w:rFonts w:eastAsiaTheme="minorHAnsi"/>
          <w:sz w:val="28"/>
          <w:szCs w:val="28"/>
          <w:lang w:eastAsia="en-US"/>
        </w:rPr>
        <w:t xml:space="preserve">нарушения Порядка в ППЭ, в том </w:t>
      </w:r>
      <w:r w:rsidRPr="005057E4">
        <w:rPr>
          <w:rFonts w:eastAsiaTheme="minorHAnsi"/>
          <w:sz w:val="28"/>
          <w:szCs w:val="28"/>
          <w:lang w:eastAsia="en-US"/>
        </w:rPr>
        <w:t>числе в случае подачи участником ГИА апелляции о нарушении Порядка;</w:t>
      </w:r>
    </w:p>
    <w:p w:rsidR="005057E4" w:rsidRP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в) соблюдение информационной безопасности на всех этапах проведения ГИА.</w:t>
      </w:r>
    </w:p>
    <w:p w:rsidR="005057E4"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На члена ГЭК возлагается обязанность по фиксированию всех случаев нарушения Порядка в ППЭ.</w:t>
      </w:r>
    </w:p>
    <w:p w:rsidR="00EF7EB5" w:rsidRPr="00EF7EB5" w:rsidRDefault="00EF7EB5" w:rsidP="00AE44A4">
      <w:pPr>
        <w:tabs>
          <w:tab w:val="left" w:pos="900"/>
          <w:tab w:val="left" w:pos="1260"/>
        </w:tabs>
        <w:spacing w:line="276" w:lineRule="auto"/>
        <w:ind w:firstLine="851"/>
        <w:jc w:val="center"/>
        <w:rPr>
          <w:rFonts w:eastAsiaTheme="minorHAnsi"/>
          <w:b/>
          <w:sz w:val="28"/>
          <w:szCs w:val="28"/>
          <w:lang w:eastAsia="en-US"/>
        </w:rPr>
      </w:pPr>
      <w:r w:rsidRPr="00EF7EB5">
        <w:rPr>
          <w:rFonts w:eastAsiaTheme="minorHAnsi"/>
          <w:b/>
          <w:sz w:val="28"/>
          <w:szCs w:val="28"/>
          <w:lang w:eastAsia="en-US"/>
        </w:rPr>
        <w:t>Подготовка к проведению ГИА</w:t>
      </w:r>
    </w:p>
    <w:p w:rsidR="00EF7EB5" w:rsidRPr="00EF7EB5" w:rsidRDefault="00EF7EB5" w:rsidP="00AE44A4">
      <w:pPr>
        <w:tabs>
          <w:tab w:val="left" w:pos="900"/>
          <w:tab w:val="left" w:pos="1260"/>
        </w:tabs>
        <w:spacing w:line="276" w:lineRule="auto"/>
        <w:ind w:firstLine="851"/>
        <w:jc w:val="both"/>
        <w:rPr>
          <w:rFonts w:eastAsiaTheme="minorHAnsi"/>
          <w:sz w:val="28"/>
          <w:szCs w:val="28"/>
          <w:lang w:eastAsia="en-US"/>
        </w:rPr>
      </w:pPr>
      <w:r w:rsidRPr="00EF7EB5">
        <w:rPr>
          <w:rFonts w:eastAsiaTheme="minorHAnsi"/>
          <w:sz w:val="28"/>
          <w:szCs w:val="28"/>
          <w:lang w:eastAsia="en-US"/>
        </w:rPr>
        <w:t xml:space="preserve">Член ГЭК проходит подготовку по порядку </w:t>
      </w:r>
      <w:r>
        <w:rPr>
          <w:rFonts w:eastAsiaTheme="minorHAnsi"/>
          <w:sz w:val="28"/>
          <w:szCs w:val="28"/>
          <w:lang w:eastAsia="en-US"/>
        </w:rPr>
        <w:t xml:space="preserve">исполнения своих обязанностей в </w:t>
      </w:r>
      <w:r w:rsidRPr="00EF7EB5">
        <w:rPr>
          <w:rFonts w:eastAsiaTheme="minorHAnsi"/>
          <w:sz w:val="28"/>
          <w:szCs w:val="28"/>
          <w:lang w:eastAsia="en-US"/>
        </w:rPr>
        <w:t>период проведения ГИА, в том числе:</w:t>
      </w:r>
    </w:p>
    <w:p w:rsidR="00EF7EB5" w:rsidRPr="00EF7EB5" w:rsidRDefault="00F34A74"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lastRenderedPageBreak/>
        <w:t xml:space="preserve">а) </w:t>
      </w:r>
      <w:r w:rsidR="00EF7EB5" w:rsidRPr="00EF7EB5">
        <w:rPr>
          <w:rFonts w:eastAsiaTheme="minorHAnsi"/>
          <w:sz w:val="28"/>
          <w:szCs w:val="28"/>
          <w:lang w:eastAsia="en-US"/>
        </w:rPr>
        <w:t>знакомится с нормативными правовыми документами, регламенти</w:t>
      </w:r>
      <w:r w:rsidR="00EF7EB5">
        <w:rPr>
          <w:rFonts w:eastAsiaTheme="minorHAnsi"/>
          <w:sz w:val="28"/>
          <w:szCs w:val="28"/>
          <w:lang w:eastAsia="en-US"/>
        </w:rPr>
        <w:t xml:space="preserve">рующими порядок </w:t>
      </w:r>
      <w:r w:rsidR="00EF7EB5" w:rsidRPr="00EF7EB5">
        <w:rPr>
          <w:rFonts w:eastAsiaTheme="minorHAnsi"/>
          <w:sz w:val="28"/>
          <w:szCs w:val="28"/>
          <w:lang w:eastAsia="en-US"/>
        </w:rPr>
        <w:t>проведения ГИА, методическими документами Рособрнадзора, рекомендуемыми к</w:t>
      </w:r>
      <w:r w:rsidR="00EF7EB5">
        <w:rPr>
          <w:rFonts w:eastAsiaTheme="minorHAnsi"/>
          <w:sz w:val="28"/>
          <w:szCs w:val="28"/>
          <w:lang w:eastAsia="en-US"/>
        </w:rPr>
        <w:t xml:space="preserve"> </w:t>
      </w:r>
      <w:r w:rsidR="00EF7EB5" w:rsidRPr="00EF7EB5">
        <w:rPr>
          <w:rFonts w:eastAsiaTheme="minorHAnsi"/>
          <w:sz w:val="28"/>
          <w:szCs w:val="28"/>
          <w:lang w:eastAsia="en-US"/>
        </w:rPr>
        <w:t>использованию при организации и проведении ГИА;</w:t>
      </w:r>
    </w:p>
    <w:p w:rsidR="00EF7EB5" w:rsidRPr="00EF7EB5" w:rsidRDefault="00F34A74" w:rsidP="00AE44A4">
      <w:pPr>
        <w:tabs>
          <w:tab w:val="left" w:pos="900"/>
          <w:tab w:val="left" w:pos="1260"/>
        </w:tabs>
        <w:spacing w:line="276" w:lineRule="auto"/>
        <w:ind w:firstLine="851"/>
        <w:jc w:val="both"/>
        <w:rPr>
          <w:rFonts w:eastAsiaTheme="minorHAnsi"/>
          <w:sz w:val="28"/>
          <w:szCs w:val="28"/>
          <w:lang w:eastAsia="en-US"/>
        </w:rPr>
      </w:pPr>
      <w:r>
        <w:rPr>
          <w:rFonts w:eastAsiaTheme="minorHAnsi"/>
          <w:sz w:val="28"/>
          <w:szCs w:val="28"/>
          <w:lang w:eastAsia="en-US"/>
        </w:rPr>
        <w:t xml:space="preserve">б) </w:t>
      </w:r>
      <w:r w:rsidR="00EF7EB5" w:rsidRPr="00EF7EB5">
        <w:rPr>
          <w:rFonts w:eastAsiaTheme="minorHAnsi"/>
          <w:sz w:val="28"/>
          <w:szCs w:val="28"/>
          <w:lang w:eastAsia="en-US"/>
        </w:rPr>
        <w:t>знакомится с инструкцией, определяющей порядок работы члена ГЭК в ППЭ;</w:t>
      </w:r>
    </w:p>
    <w:p w:rsidR="0022158F" w:rsidRDefault="005057E4" w:rsidP="00AE44A4">
      <w:pPr>
        <w:tabs>
          <w:tab w:val="left" w:pos="900"/>
          <w:tab w:val="left" w:pos="1260"/>
        </w:tabs>
        <w:spacing w:line="276" w:lineRule="auto"/>
        <w:ind w:firstLine="851"/>
        <w:jc w:val="both"/>
        <w:rPr>
          <w:rFonts w:eastAsiaTheme="minorHAnsi"/>
          <w:sz w:val="28"/>
          <w:szCs w:val="28"/>
          <w:lang w:eastAsia="en-US"/>
        </w:rPr>
      </w:pPr>
      <w:r w:rsidRPr="005057E4">
        <w:rPr>
          <w:rFonts w:eastAsiaTheme="minorHAnsi"/>
          <w:sz w:val="28"/>
          <w:szCs w:val="28"/>
          <w:lang w:eastAsia="en-US"/>
        </w:rPr>
        <w:t>Член ГЭК информируется под подпись о сроках, ме</w:t>
      </w:r>
      <w:r>
        <w:rPr>
          <w:rFonts w:eastAsiaTheme="minorHAnsi"/>
          <w:sz w:val="28"/>
          <w:szCs w:val="28"/>
          <w:lang w:eastAsia="en-US"/>
        </w:rPr>
        <w:t xml:space="preserve">стах и порядке проведения ГИА, </w:t>
      </w:r>
      <w:r w:rsidRPr="005057E4">
        <w:rPr>
          <w:rFonts w:eastAsiaTheme="minorHAnsi"/>
          <w:sz w:val="28"/>
          <w:szCs w:val="28"/>
          <w:lang w:eastAsia="en-US"/>
        </w:rPr>
        <w:t xml:space="preserve">в том числе о ведении в ППЭ и аудиториях видеозаписи (в случае если </w:t>
      </w:r>
      <w:r>
        <w:rPr>
          <w:rFonts w:eastAsiaTheme="minorHAnsi"/>
          <w:sz w:val="28"/>
          <w:szCs w:val="28"/>
          <w:lang w:eastAsia="en-US"/>
        </w:rPr>
        <w:t>Министерством</w:t>
      </w:r>
      <w:r w:rsidRPr="005057E4">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71194C" w:rsidRPr="0022158F" w:rsidRDefault="0071194C" w:rsidP="00AE44A4">
      <w:pPr>
        <w:tabs>
          <w:tab w:val="left" w:pos="900"/>
          <w:tab w:val="left" w:pos="1260"/>
        </w:tabs>
        <w:spacing w:line="276" w:lineRule="auto"/>
        <w:ind w:firstLine="851"/>
        <w:jc w:val="both"/>
        <w:rPr>
          <w:rFonts w:eastAsiaTheme="minorHAnsi"/>
          <w:sz w:val="28"/>
          <w:szCs w:val="28"/>
          <w:lang w:eastAsia="en-US"/>
        </w:rPr>
      </w:pPr>
    </w:p>
    <w:p w:rsidR="00720CE8" w:rsidRDefault="00896736" w:rsidP="00AE44A4">
      <w:pPr>
        <w:tabs>
          <w:tab w:val="left" w:pos="900"/>
          <w:tab w:val="left" w:pos="1260"/>
        </w:tabs>
        <w:spacing w:line="276" w:lineRule="auto"/>
        <w:ind w:firstLine="851"/>
        <w:jc w:val="center"/>
        <w:rPr>
          <w:rFonts w:eastAsiaTheme="minorHAnsi"/>
          <w:b/>
          <w:sz w:val="28"/>
          <w:szCs w:val="28"/>
          <w:lang w:eastAsia="en-US"/>
        </w:rPr>
      </w:pPr>
      <w:r>
        <w:rPr>
          <w:rFonts w:eastAsiaTheme="minorHAnsi"/>
          <w:b/>
          <w:sz w:val="28"/>
          <w:szCs w:val="28"/>
          <w:lang w:eastAsia="en-US"/>
        </w:rPr>
        <w:t>Проведение экзамена в ППЭ</w:t>
      </w:r>
    </w:p>
    <w:p w:rsidR="005057E4" w:rsidRDefault="005057E4" w:rsidP="00AE44A4">
      <w:pPr>
        <w:tabs>
          <w:tab w:val="left" w:pos="900"/>
          <w:tab w:val="left" w:pos="1260"/>
        </w:tabs>
        <w:spacing w:line="276" w:lineRule="auto"/>
        <w:ind w:firstLine="851"/>
        <w:jc w:val="center"/>
        <w:rPr>
          <w:rFonts w:eastAsiaTheme="minorHAnsi"/>
          <w:b/>
          <w:sz w:val="28"/>
          <w:szCs w:val="28"/>
          <w:lang w:eastAsia="en-US"/>
        </w:rPr>
      </w:pPr>
    </w:p>
    <w:p w:rsidR="004878CC" w:rsidRPr="004878CC" w:rsidRDefault="004878CC"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bookmarkStart w:id="50" w:name="_Toc379881175"/>
      <w:bookmarkStart w:id="51" w:name="_Toc404598544"/>
      <w:bookmarkStart w:id="52" w:name="_Toc410235038"/>
      <w:bookmarkStart w:id="53" w:name="_Toc410235144"/>
      <w:r w:rsidRPr="004878CC">
        <w:rPr>
          <w:rFonts w:eastAsiaTheme="minorHAnsi"/>
          <w:sz w:val="28"/>
          <w:szCs w:val="28"/>
          <w:lang w:eastAsia="en-US"/>
        </w:rPr>
        <w:t xml:space="preserve">Члену  ГЭК необходимо помнить, что экзамен проводится в спокойной </w:t>
      </w:r>
      <w:r w:rsidRPr="004878CC">
        <w:rPr>
          <w:rFonts w:eastAsiaTheme="minorHAnsi"/>
          <w:sz w:val="28"/>
          <w:szCs w:val="28"/>
          <w:lang w:eastAsia="en-US"/>
        </w:rPr>
        <w:br/>
        <w:t>и доброжелательной обстановке.</w:t>
      </w:r>
    </w:p>
    <w:p w:rsidR="004878CC" w:rsidRPr="004878CC" w:rsidRDefault="004878CC"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4878CC">
        <w:rPr>
          <w:rFonts w:eastAsiaTheme="minorHAnsi"/>
          <w:sz w:val="28"/>
          <w:szCs w:val="28"/>
          <w:lang w:eastAsia="en-US"/>
        </w:rPr>
        <w:t xml:space="preserve">В день проведения экзамена уполномоченному представителю ГЭК в ППЭ </w:t>
      </w:r>
      <w:r w:rsidRPr="004878CC">
        <w:rPr>
          <w:rFonts w:eastAsiaTheme="minorHAnsi"/>
          <w:b/>
          <w:sz w:val="28"/>
          <w:szCs w:val="28"/>
          <w:lang w:eastAsia="en-US"/>
        </w:rPr>
        <w:t>запрещается:</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а) оказывать содействие участникам экзаменов, в то</w:t>
      </w:r>
      <w:r>
        <w:rPr>
          <w:rFonts w:eastAsiaTheme="minorHAnsi"/>
          <w:sz w:val="28"/>
          <w:szCs w:val="28"/>
          <w:lang w:eastAsia="en-US"/>
        </w:rPr>
        <w:t xml:space="preserve">м числе передавать им средства </w:t>
      </w:r>
      <w:r w:rsidRPr="005057E4">
        <w:rPr>
          <w:rFonts w:eastAsiaTheme="minorHAnsi"/>
          <w:sz w:val="28"/>
          <w:szCs w:val="28"/>
          <w:lang w:eastAsia="en-US"/>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б) выносить из аудиторий и ППЭ черновики, ЭМ н</w:t>
      </w:r>
      <w:r>
        <w:rPr>
          <w:rFonts w:eastAsiaTheme="minorHAnsi"/>
          <w:sz w:val="28"/>
          <w:szCs w:val="28"/>
          <w:lang w:eastAsia="en-US"/>
        </w:rPr>
        <w:t>а бумажном и (или) электронном носителях</w:t>
      </w:r>
      <w:r>
        <w:rPr>
          <w:rStyle w:val="aff"/>
          <w:rFonts w:eastAsiaTheme="minorHAnsi"/>
          <w:szCs w:val="28"/>
          <w:lang w:eastAsia="en-US"/>
        </w:rPr>
        <w:footnoteReference w:id="45"/>
      </w:r>
      <w:r w:rsidRPr="005057E4">
        <w:rPr>
          <w:rFonts w:eastAsiaTheme="minorHAnsi"/>
          <w:sz w:val="28"/>
          <w:szCs w:val="28"/>
          <w:lang w:eastAsia="en-US"/>
        </w:rPr>
        <w:t>;</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в) фотографировать ЭМ, черновики;</w:t>
      </w:r>
    </w:p>
    <w:p w:rsidR="005057E4" w:rsidRPr="005057E4"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г) покидать П</w:t>
      </w:r>
      <w:r>
        <w:rPr>
          <w:rFonts w:eastAsiaTheme="minorHAnsi"/>
          <w:sz w:val="28"/>
          <w:szCs w:val="28"/>
          <w:lang w:eastAsia="en-US"/>
        </w:rPr>
        <w:t xml:space="preserve">ПЭ в день проведения экзамена </w:t>
      </w:r>
      <w:r>
        <w:rPr>
          <w:rStyle w:val="aff"/>
          <w:rFonts w:eastAsiaTheme="minorHAnsi"/>
          <w:szCs w:val="28"/>
          <w:lang w:eastAsia="en-US"/>
        </w:rPr>
        <w:footnoteReference w:id="46"/>
      </w:r>
      <w:r w:rsidRPr="005057E4">
        <w:rPr>
          <w:rFonts w:eastAsiaTheme="minorHAnsi"/>
          <w:sz w:val="28"/>
          <w:szCs w:val="28"/>
          <w:lang w:eastAsia="en-US"/>
        </w:rPr>
        <w:t xml:space="preserve"> (до окончания процедур, </w:t>
      </w:r>
    </w:p>
    <w:p w:rsidR="005057E4" w:rsidRPr="005057E4" w:rsidRDefault="005057E4" w:rsidP="00F34A74">
      <w:pPr>
        <w:pBdr>
          <w:top w:val="dashed" w:sz="12" w:space="1" w:color="auto"/>
          <w:left w:val="dashed" w:sz="12" w:space="4" w:color="auto"/>
          <w:bottom w:val="dashed" w:sz="12" w:space="1" w:color="auto"/>
          <w:right w:val="dashed" w:sz="12" w:space="0" w:color="auto"/>
        </w:pBdr>
        <w:spacing w:line="276" w:lineRule="auto"/>
        <w:jc w:val="both"/>
        <w:rPr>
          <w:rFonts w:eastAsiaTheme="minorHAnsi"/>
          <w:sz w:val="28"/>
          <w:szCs w:val="28"/>
          <w:lang w:eastAsia="en-US"/>
        </w:rPr>
      </w:pPr>
      <w:r w:rsidRPr="005057E4">
        <w:rPr>
          <w:rFonts w:eastAsiaTheme="minorHAnsi"/>
          <w:sz w:val="28"/>
          <w:szCs w:val="28"/>
          <w:lang w:eastAsia="en-US"/>
        </w:rPr>
        <w:t>предусмотренных Порядком);</w:t>
      </w:r>
    </w:p>
    <w:p w:rsidR="00BA18D1" w:rsidRDefault="005057E4"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r w:rsidRPr="005057E4">
        <w:rPr>
          <w:rFonts w:eastAsiaTheme="minorHAnsi"/>
          <w:sz w:val="28"/>
          <w:szCs w:val="28"/>
          <w:lang w:eastAsia="en-US"/>
        </w:rPr>
        <w:t>д) пользоваться средствами связи, электронно-в</w:t>
      </w:r>
      <w:r>
        <w:rPr>
          <w:rFonts w:eastAsiaTheme="minorHAnsi"/>
          <w:sz w:val="28"/>
          <w:szCs w:val="28"/>
          <w:lang w:eastAsia="en-US"/>
        </w:rPr>
        <w:t xml:space="preserve">ычислительной техникой, фото-, </w:t>
      </w:r>
      <w:r w:rsidRPr="005057E4">
        <w:rPr>
          <w:rFonts w:eastAsiaTheme="minorHAnsi"/>
          <w:sz w:val="28"/>
          <w:szCs w:val="28"/>
          <w:lang w:eastAsia="en-US"/>
        </w:rPr>
        <w:t>аудио- и видеоаппаратурой, справочными материалами, письменными заметками и иными</w:t>
      </w:r>
      <w:r>
        <w:rPr>
          <w:rFonts w:eastAsiaTheme="minorHAnsi"/>
          <w:sz w:val="28"/>
          <w:szCs w:val="28"/>
          <w:lang w:eastAsia="en-US"/>
        </w:rPr>
        <w:t xml:space="preserve"> </w:t>
      </w:r>
      <w:r w:rsidRPr="005057E4">
        <w:rPr>
          <w:rFonts w:eastAsiaTheme="minorHAnsi"/>
          <w:sz w:val="28"/>
          <w:szCs w:val="28"/>
          <w:lang w:eastAsia="en-US"/>
        </w:rPr>
        <w:t>средствами хранения и пере</w:t>
      </w:r>
      <w:r>
        <w:rPr>
          <w:rFonts w:eastAsiaTheme="minorHAnsi"/>
          <w:sz w:val="28"/>
          <w:szCs w:val="28"/>
          <w:lang w:eastAsia="en-US"/>
        </w:rPr>
        <w:t>дачи информации вне Штаба ППЭ</w:t>
      </w:r>
      <w:r>
        <w:rPr>
          <w:rStyle w:val="aff"/>
          <w:rFonts w:eastAsiaTheme="minorHAnsi"/>
          <w:szCs w:val="28"/>
          <w:lang w:eastAsia="en-US"/>
        </w:rPr>
        <w:footnoteReference w:id="47"/>
      </w:r>
      <w:r w:rsidRPr="005057E4">
        <w:rPr>
          <w:rFonts w:eastAsiaTheme="minorHAnsi"/>
          <w:sz w:val="28"/>
          <w:szCs w:val="28"/>
          <w:lang w:eastAsia="en-US"/>
        </w:rPr>
        <w:t>.</w:t>
      </w:r>
    </w:p>
    <w:p w:rsidR="00BA18D1" w:rsidRDefault="00BA18D1" w:rsidP="00AE44A4">
      <w:pPr>
        <w:pBdr>
          <w:top w:val="dashed" w:sz="12" w:space="1" w:color="auto"/>
          <w:left w:val="dashed" w:sz="12" w:space="4" w:color="auto"/>
          <w:bottom w:val="dashed" w:sz="12" w:space="1" w:color="auto"/>
          <w:right w:val="dashed" w:sz="12" w:space="0" w:color="auto"/>
        </w:pBdr>
        <w:spacing w:line="276" w:lineRule="auto"/>
        <w:ind w:firstLine="851"/>
        <w:jc w:val="both"/>
        <w:rPr>
          <w:rFonts w:eastAsiaTheme="minorHAnsi"/>
          <w:sz w:val="28"/>
          <w:szCs w:val="28"/>
          <w:lang w:eastAsia="en-US"/>
        </w:rPr>
      </w:pPr>
    </w:p>
    <w:p w:rsidR="00BA18D1" w:rsidRPr="00BA18D1" w:rsidRDefault="00BA18D1" w:rsidP="00AE44A4">
      <w:pPr>
        <w:spacing w:line="276" w:lineRule="auto"/>
        <w:rPr>
          <w:rFonts w:eastAsiaTheme="minorHAnsi"/>
          <w:sz w:val="28"/>
          <w:szCs w:val="28"/>
          <w:lang w:eastAsia="en-US"/>
        </w:rPr>
      </w:pPr>
    </w:p>
    <w:p w:rsidR="00BA18D1" w:rsidRPr="00BA18D1" w:rsidRDefault="00BA18D1" w:rsidP="00AE44A4">
      <w:pPr>
        <w:spacing w:line="276" w:lineRule="auto"/>
        <w:rPr>
          <w:rFonts w:eastAsiaTheme="minorHAnsi"/>
          <w:sz w:val="28"/>
          <w:szCs w:val="28"/>
          <w:lang w:eastAsia="en-US"/>
        </w:rPr>
      </w:pP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lastRenderedPageBreak/>
        <w:t xml:space="preserve">В день проведения ГИА </w:t>
      </w:r>
      <w:r w:rsidRPr="00BA18D1">
        <w:rPr>
          <w:rFonts w:eastAsiaTheme="minorHAnsi"/>
          <w:b/>
          <w:sz w:val="28"/>
          <w:szCs w:val="28"/>
          <w:lang w:eastAsia="en-US"/>
        </w:rPr>
        <w:t xml:space="preserve">не позднее 07.30 по местному времени </w:t>
      </w:r>
      <w:r w:rsidRPr="00BA18D1">
        <w:rPr>
          <w:rFonts w:eastAsiaTheme="minorHAnsi"/>
          <w:sz w:val="28"/>
          <w:szCs w:val="28"/>
          <w:lang w:eastAsia="en-US"/>
        </w:rPr>
        <w:t xml:space="preserve">член ГЭК </w:t>
      </w:r>
    </w:p>
    <w:p w:rsidR="00BA18D1" w:rsidRPr="00BA18D1" w:rsidRDefault="00BA18D1" w:rsidP="00AE44A4">
      <w:pPr>
        <w:spacing w:line="276" w:lineRule="auto"/>
        <w:jc w:val="both"/>
        <w:rPr>
          <w:rFonts w:eastAsiaTheme="minorHAnsi"/>
          <w:sz w:val="28"/>
          <w:szCs w:val="28"/>
          <w:lang w:eastAsia="en-US"/>
        </w:rPr>
      </w:pPr>
      <w:r>
        <w:rPr>
          <w:rFonts w:eastAsiaTheme="minorHAnsi"/>
          <w:sz w:val="28"/>
          <w:szCs w:val="28"/>
          <w:lang w:eastAsia="en-US"/>
        </w:rPr>
        <w:t>обеспечивает доставку ЭМ в ППЭ</w:t>
      </w:r>
      <w:r>
        <w:rPr>
          <w:rStyle w:val="aff"/>
          <w:rFonts w:eastAsiaTheme="minorHAnsi"/>
          <w:szCs w:val="28"/>
          <w:lang w:eastAsia="en-US"/>
        </w:rPr>
        <w:footnoteReference w:id="48"/>
      </w:r>
      <w:r w:rsidRPr="00BA18D1">
        <w:rPr>
          <w:rFonts w:eastAsiaTheme="minorHAnsi"/>
          <w:sz w:val="28"/>
          <w:szCs w:val="28"/>
          <w:lang w:eastAsia="en-US"/>
        </w:rPr>
        <w:t>. Оставляет все свои ли</w:t>
      </w:r>
      <w:r>
        <w:rPr>
          <w:rFonts w:eastAsiaTheme="minorHAnsi"/>
          <w:sz w:val="28"/>
          <w:szCs w:val="28"/>
          <w:lang w:eastAsia="en-US"/>
        </w:rPr>
        <w:t xml:space="preserve">чные вещи в месте для хранения </w:t>
      </w:r>
      <w:r w:rsidRPr="00BA18D1">
        <w:rPr>
          <w:rFonts w:eastAsiaTheme="minorHAnsi"/>
          <w:sz w:val="28"/>
          <w:szCs w:val="28"/>
          <w:lang w:eastAsia="en-US"/>
        </w:rPr>
        <w:t>личных вещей, организованном в Штабе ППЭ.</w:t>
      </w: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b/>
          <w:sz w:val="28"/>
          <w:szCs w:val="28"/>
          <w:lang w:eastAsia="en-US"/>
        </w:rPr>
        <w:t>Не позднее 08.15 по местному времени</w:t>
      </w:r>
      <w:r w:rsidRPr="00BA18D1">
        <w:rPr>
          <w:rFonts w:eastAsiaTheme="minorHAnsi"/>
          <w:sz w:val="28"/>
          <w:szCs w:val="28"/>
          <w:lang w:eastAsia="en-US"/>
        </w:rPr>
        <w:t xml:space="preserve"> в Шта</w:t>
      </w:r>
      <w:r>
        <w:rPr>
          <w:rFonts w:eastAsiaTheme="minorHAnsi"/>
          <w:sz w:val="28"/>
          <w:szCs w:val="28"/>
          <w:lang w:eastAsia="en-US"/>
        </w:rPr>
        <w:t xml:space="preserve">бе ППЭ по акту приема-передачи </w:t>
      </w:r>
      <w:r w:rsidRPr="00BA18D1">
        <w:rPr>
          <w:rFonts w:eastAsiaTheme="minorHAnsi"/>
          <w:sz w:val="28"/>
          <w:szCs w:val="28"/>
          <w:lang w:eastAsia="en-US"/>
        </w:rPr>
        <w:t>передает руководителю ППЭ списки распределения участников ГИА и организаторов по аудиториям, ЭМ на бумажных носителях, упа</w:t>
      </w:r>
      <w:r>
        <w:rPr>
          <w:rFonts w:eastAsiaTheme="minorHAnsi"/>
          <w:sz w:val="28"/>
          <w:szCs w:val="28"/>
          <w:lang w:eastAsia="en-US"/>
        </w:rPr>
        <w:t>кованных в запечатанные пакеты</w:t>
      </w:r>
      <w:r>
        <w:rPr>
          <w:rStyle w:val="aff"/>
          <w:rFonts w:eastAsiaTheme="minorHAnsi"/>
          <w:szCs w:val="28"/>
          <w:lang w:eastAsia="en-US"/>
        </w:rPr>
        <w:footnoteReference w:id="49"/>
      </w:r>
      <w:r w:rsidRPr="00BA18D1">
        <w:rPr>
          <w:rFonts w:eastAsiaTheme="minorHAnsi"/>
          <w:sz w:val="28"/>
          <w:szCs w:val="28"/>
          <w:lang w:eastAsia="en-US"/>
        </w:rPr>
        <w:t>.</w:t>
      </w:r>
    </w:p>
    <w:p w:rsidR="00BA18D1" w:rsidRPr="00BA18D1" w:rsidRDefault="00BA18D1" w:rsidP="00AE44A4">
      <w:pPr>
        <w:spacing w:line="276" w:lineRule="auto"/>
        <w:ind w:firstLine="709"/>
        <w:jc w:val="both"/>
        <w:rPr>
          <w:rFonts w:eastAsiaTheme="minorHAnsi"/>
          <w:b/>
          <w:sz w:val="28"/>
          <w:szCs w:val="28"/>
          <w:lang w:eastAsia="en-US"/>
        </w:rPr>
      </w:pPr>
      <w:r w:rsidRPr="00BA18D1">
        <w:rPr>
          <w:rFonts w:eastAsiaTheme="minorHAnsi"/>
          <w:b/>
          <w:sz w:val="28"/>
          <w:szCs w:val="28"/>
          <w:lang w:eastAsia="en-US"/>
        </w:rPr>
        <w:t>Член ГЭК также доставляет в ППЭ вместе с ЭМ:</w:t>
      </w:r>
    </w:p>
    <w:p w:rsidR="00BA18D1" w:rsidRP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t>а) пакеты для упаковки бланков, дополнительных бланков;</w:t>
      </w:r>
    </w:p>
    <w:p w:rsidR="00BA18D1" w:rsidRDefault="00BA18D1" w:rsidP="00AE44A4">
      <w:pPr>
        <w:spacing w:line="276" w:lineRule="auto"/>
        <w:ind w:firstLine="709"/>
        <w:jc w:val="both"/>
        <w:rPr>
          <w:rFonts w:eastAsiaTheme="minorHAnsi"/>
          <w:sz w:val="28"/>
          <w:szCs w:val="28"/>
          <w:lang w:eastAsia="en-US"/>
        </w:rPr>
      </w:pPr>
      <w:r w:rsidRPr="00BA18D1">
        <w:rPr>
          <w:rFonts w:eastAsiaTheme="minorHAnsi"/>
          <w:sz w:val="28"/>
          <w:szCs w:val="28"/>
          <w:lang w:eastAsia="en-US"/>
        </w:rPr>
        <w:t>б) пакеты д</w:t>
      </w:r>
      <w:r w:rsidR="00423CFC">
        <w:rPr>
          <w:rFonts w:eastAsiaTheme="minorHAnsi"/>
          <w:sz w:val="28"/>
          <w:szCs w:val="28"/>
          <w:lang w:eastAsia="en-US"/>
        </w:rPr>
        <w:t>ля упаковки использованных КИМ;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в) пакеты для упаковки неиспользованных КИМ;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г) пакеты для упаковки бракованных (или с нарушением комплектации и др.) ЭМ.</w:t>
      </w:r>
    </w:p>
    <w:p w:rsidR="00423CFC" w:rsidRPr="00423CFC" w:rsidRDefault="00423CFC" w:rsidP="00AE44A4">
      <w:pPr>
        <w:spacing w:line="276" w:lineRule="auto"/>
        <w:ind w:firstLine="709"/>
        <w:jc w:val="both"/>
        <w:rPr>
          <w:rFonts w:eastAsiaTheme="minorHAnsi"/>
          <w:b/>
          <w:sz w:val="28"/>
          <w:szCs w:val="28"/>
          <w:lang w:eastAsia="en-US"/>
        </w:rPr>
      </w:pPr>
      <w:r w:rsidRPr="00423CFC">
        <w:rPr>
          <w:rFonts w:eastAsiaTheme="minorHAnsi"/>
          <w:b/>
          <w:sz w:val="28"/>
          <w:szCs w:val="28"/>
          <w:lang w:eastAsia="en-US"/>
        </w:rPr>
        <w:t>В случае направления ЭМ в электронном и зашифрованном виде посредством сети «Интернет» и (или) посредством защищенной информационно</w:t>
      </w:r>
      <w:r w:rsidR="00F34A74">
        <w:rPr>
          <w:rFonts w:eastAsiaTheme="minorHAnsi"/>
          <w:b/>
          <w:sz w:val="28"/>
          <w:szCs w:val="28"/>
          <w:lang w:eastAsia="en-US"/>
        </w:rPr>
        <w:t>-</w:t>
      </w:r>
      <w:r w:rsidRPr="00423CFC">
        <w:rPr>
          <w:rFonts w:eastAsiaTheme="minorHAnsi"/>
          <w:b/>
          <w:sz w:val="28"/>
          <w:szCs w:val="28"/>
          <w:lang w:eastAsia="en-US"/>
        </w:rPr>
        <w:t>телекоммуникационной сети и (или) на электронных носителях член ГЭК:</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а) получает от РЦОИ код расшифровки ЭМ;</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б) расшифровывает ЭМ для организации их печати на бумажные носители.</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b/>
          <w:sz w:val="28"/>
          <w:szCs w:val="28"/>
          <w:lang w:eastAsia="en-US"/>
        </w:rPr>
        <w:t>В случае печати ЭМ в Штабе ППЭ:</w:t>
      </w:r>
      <w:r w:rsidRPr="00423CFC">
        <w:rPr>
          <w:rFonts w:eastAsiaTheme="minorHAnsi"/>
          <w:sz w:val="28"/>
          <w:szCs w:val="28"/>
          <w:lang w:eastAsia="en-US"/>
        </w:rPr>
        <w:t xml:space="preserve"> присутст</w:t>
      </w:r>
      <w:r>
        <w:rPr>
          <w:rFonts w:eastAsiaTheme="minorHAnsi"/>
          <w:sz w:val="28"/>
          <w:szCs w:val="28"/>
          <w:lang w:eastAsia="en-US"/>
        </w:rPr>
        <w:t xml:space="preserve">вует совместно с руководителем </w:t>
      </w:r>
      <w:r w:rsidRPr="00423CFC">
        <w:rPr>
          <w:rFonts w:eastAsiaTheme="minorHAnsi"/>
          <w:sz w:val="28"/>
          <w:szCs w:val="28"/>
          <w:lang w:eastAsia="en-US"/>
        </w:rPr>
        <w:t>ППЭ, общественными наблюдателями (при наличии) при организации техническим</w:t>
      </w:r>
      <w:r>
        <w:rPr>
          <w:rFonts w:eastAsiaTheme="minorHAnsi"/>
          <w:sz w:val="28"/>
          <w:szCs w:val="28"/>
          <w:lang w:eastAsia="en-US"/>
        </w:rPr>
        <w:t xml:space="preserve"> </w:t>
      </w:r>
      <w:r w:rsidRPr="00423CFC">
        <w:rPr>
          <w:rFonts w:eastAsiaTheme="minorHAnsi"/>
          <w:sz w:val="28"/>
          <w:szCs w:val="28"/>
          <w:lang w:eastAsia="en-US"/>
        </w:rPr>
        <w:t>специалистом печати ЭМ на бумажные носители.</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b/>
          <w:sz w:val="28"/>
          <w:szCs w:val="28"/>
          <w:lang w:eastAsia="en-US"/>
        </w:rPr>
        <w:t>В случае печати ЭМ в аудитории:</w:t>
      </w:r>
      <w:r w:rsidRPr="00423CFC">
        <w:rPr>
          <w:rFonts w:eastAsiaTheme="minorHAnsi"/>
          <w:sz w:val="28"/>
          <w:szCs w:val="28"/>
          <w:lang w:eastAsia="en-US"/>
        </w:rPr>
        <w:t xml:space="preserve"> совмес</w:t>
      </w:r>
      <w:r>
        <w:rPr>
          <w:rFonts w:eastAsiaTheme="minorHAnsi"/>
          <w:sz w:val="28"/>
          <w:szCs w:val="28"/>
          <w:lang w:eastAsia="en-US"/>
        </w:rPr>
        <w:t xml:space="preserve">тно с техническим специалистом </w:t>
      </w:r>
      <w:r w:rsidRPr="00423CFC">
        <w:rPr>
          <w:rFonts w:eastAsiaTheme="minorHAnsi"/>
          <w:sz w:val="28"/>
          <w:szCs w:val="28"/>
          <w:lang w:eastAsia="en-US"/>
        </w:rPr>
        <w:t>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rsidR="00423CFC" w:rsidRPr="00423CFC" w:rsidRDefault="00423CFC" w:rsidP="00AE44A4">
      <w:pPr>
        <w:spacing w:line="276" w:lineRule="auto"/>
        <w:ind w:firstLine="709"/>
        <w:jc w:val="both"/>
        <w:rPr>
          <w:rFonts w:eastAsiaTheme="minorHAnsi"/>
          <w:b/>
          <w:sz w:val="28"/>
          <w:szCs w:val="28"/>
          <w:lang w:eastAsia="en-US"/>
        </w:rPr>
      </w:pPr>
      <w:r w:rsidRPr="00423CFC">
        <w:rPr>
          <w:rFonts w:eastAsiaTheme="minorHAnsi"/>
          <w:b/>
          <w:sz w:val="28"/>
          <w:szCs w:val="28"/>
          <w:lang w:eastAsia="en-US"/>
        </w:rPr>
        <w:t>До начала экзамена член ГЭК:</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1) присутствует при проведении руководителем П</w:t>
      </w:r>
      <w:r>
        <w:rPr>
          <w:rFonts w:eastAsiaTheme="minorHAnsi"/>
          <w:sz w:val="28"/>
          <w:szCs w:val="28"/>
          <w:lang w:eastAsia="en-US"/>
        </w:rPr>
        <w:t xml:space="preserve">ПЭ инструктажа работников ППЭ, </w:t>
      </w:r>
      <w:r w:rsidRPr="00423CFC">
        <w:rPr>
          <w:rFonts w:eastAsiaTheme="minorHAnsi"/>
          <w:sz w:val="28"/>
          <w:szCs w:val="28"/>
          <w:lang w:eastAsia="en-US"/>
        </w:rPr>
        <w:t>который начинается не ранее 08.15 по местному времени;</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2) присутствует при организации входа учас</w:t>
      </w:r>
      <w:r>
        <w:rPr>
          <w:rFonts w:eastAsiaTheme="minorHAnsi"/>
          <w:sz w:val="28"/>
          <w:szCs w:val="28"/>
          <w:lang w:eastAsia="en-US"/>
        </w:rPr>
        <w:t xml:space="preserve">тников ГИА в ППЭ и осуществляет </w:t>
      </w:r>
      <w:r w:rsidRPr="00423CFC">
        <w:rPr>
          <w:rFonts w:eastAsiaTheme="minorHAnsi"/>
          <w:sz w:val="28"/>
          <w:szCs w:val="28"/>
          <w:lang w:eastAsia="en-US"/>
        </w:rPr>
        <w:t xml:space="preserve">контроль за выполнением требования о запрете участникам ГИА иметь при себе </w:t>
      </w:r>
      <w:r>
        <w:rPr>
          <w:rFonts w:eastAsiaTheme="minorHAnsi"/>
          <w:sz w:val="28"/>
          <w:szCs w:val="28"/>
          <w:lang w:eastAsia="en-US"/>
        </w:rPr>
        <w:t>запрещенные средства</w:t>
      </w:r>
      <w:r>
        <w:rPr>
          <w:rStyle w:val="aff"/>
          <w:rFonts w:eastAsiaTheme="minorHAnsi"/>
          <w:szCs w:val="28"/>
          <w:lang w:eastAsia="en-US"/>
        </w:rPr>
        <w:footnoteReference w:id="50"/>
      </w:r>
      <w:r w:rsidRPr="00423CFC">
        <w:rPr>
          <w:rFonts w:eastAsiaTheme="minorHAnsi"/>
          <w:sz w:val="28"/>
          <w:szCs w:val="28"/>
          <w:lang w:eastAsia="en-US"/>
        </w:rPr>
        <w:t xml:space="preserve">, в том числе осуществляет контроль за </w:t>
      </w:r>
      <w:r w:rsidRPr="00423CFC">
        <w:rPr>
          <w:rFonts w:eastAsiaTheme="minorHAnsi"/>
          <w:sz w:val="28"/>
          <w:szCs w:val="28"/>
          <w:lang w:eastAsia="en-US"/>
        </w:rPr>
        <w:lastRenderedPageBreak/>
        <w:t>организацией сдачи запрещенных средств, а также иных вещей в специально выделенном до входа в ППЭ месте для хранения личных вещей участников ГИА;</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3) в случае отказа участника ГИА о</w:t>
      </w:r>
      <w:r>
        <w:rPr>
          <w:rFonts w:eastAsiaTheme="minorHAnsi"/>
          <w:sz w:val="28"/>
          <w:szCs w:val="28"/>
          <w:lang w:eastAsia="en-US"/>
        </w:rPr>
        <w:t>т сдачи запрещенного средства</w:t>
      </w:r>
      <w:r>
        <w:rPr>
          <w:rStyle w:val="aff"/>
          <w:rFonts w:eastAsiaTheme="minorHAnsi"/>
          <w:szCs w:val="28"/>
          <w:lang w:eastAsia="en-US"/>
        </w:rPr>
        <w:footnoteReference w:id="51"/>
      </w:r>
      <w:r w:rsidRPr="00423CFC">
        <w:rPr>
          <w:rFonts w:eastAsiaTheme="minorHAnsi"/>
          <w:sz w:val="28"/>
          <w:szCs w:val="28"/>
          <w:lang w:eastAsia="en-US"/>
        </w:rPr>
        <w:t xml:space="preserve">– составляет акт о недопуске </w:t>
      </w:r>
      <w:r>
        <w:rPr>
          <w:rFonts w:eastAsiaTheme="minorHAnsi"/>
          <w:sz w:val="28"/>
          <w:szCs w:val="28"/>
          <w:lang w:eastAsia="en-US"/>
        </w:rPr>
        <w:t>указанного участника ГИА в ППЭ</w:t>
      </w:r>
      <w:r>
        <w:rPr>
          <w:rStyle w:val="aff"/>
          <w:rFonts w:eastAsiaTheme="minorHAnsi"/>
          <w:szCs w:val="28"/>
          <w:lang w:eastAsia="en-US"/>
        </w:rPr>
        <w:footnoteReference w:id="52"/>
      </w:r>
      <w:r w:rsidRPr="00423CFC">
        <w:rPr>
          <w:rFonts w:eastAsiaTheme="minorHAnsi"/>
          <w:sz w:val="28"/>
          <w:szCs w:val="28"/>
          <w:lang w:eastAsia="en-US"/>
        </w:rPr>
        <w:t xml:space="preserve">; </w:t>
      </w:r>
    </w:p>
    <w:p w:rsidR="00423CFC" w:rsidRPr="00423CFC"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4) в случае отсутствия у участника ГИА документа,</w:t>
      </w:r>
      <w:r w:rsidR="003C4D41">
        <w:rPr>
          <w:rFonts w:eastAsiaTheme="minorHAnsi"/>
          <w:sz w:val="28"/>
          <w:szCs w:val="28"/>
          <w:lang w:eastAsia="en-US"/>
        </w:rPr>
        <w:t xml:space="preserve"> удостоверяющего личность, при </w:t>
      </w:r>
      <w:r w:rsidRPr="00423CFC">
        <w:rPr>
          <w:rFonts w:eastAsiaTheme="minorHAnsi"/>
          <w:sz w:val="28"/>
          <w:szCs w:val="28"/>
          <w:lang w:eastAsia="en-US"/>
        </w:rPr>
        <w:t>наличии его в списках распределения в данный ППЭ – присутствует при подтверждении его личности сопровождающим;</w:t>
      </w:r>
    </w:p>
    <w:p w:rsidR="00017CED" w:rsidRDefault="00423CFC" w:rsidP="003D6F1C">
      <w:pPr>
        <w:spacing w:line="276" w:lineRule="auto"/>
        <w:ind w:firstLine="709"/>
        <w:jc w:val="both"/>
        <w:rPr>
          <w:rFonts w:eastAsiaTheme="minorHAnsi"/>
          <w:sz w:val="28"/>
          <w:szCs w:val="28"/>
          <w:lang w:eastAsia="en-US"/>
        </w:rPr>
      </w:pPr>
      <w:r w:rsidRPr="00423CFC">
        <w:rPr>
          <w:rFonts w:eastAsiaTheme="minorHAnsi"/>
          <w:sz w:val="28"/>
          <w:szCs w:val="28"/>
          <w:lang w:eastAsia="en-US"/>
        </w:rPr>
        <w:t>5) при отсутствии участника ГИА в списках р</w:t>
      </w:r>
      <w:r w:rsidR="003C4D41">
        <w:rPr>
          <w:rFonts w:eastAsiaTheme="minorHAnsi"/>
          <w:sz w:val="28"/>
          <w:szCs w:val="28"/>
          <w:lang w:eastAsia="en-US"/>
        </w:rPr>
        <w:t>аспределения в данный ППЭ – не допускает участника ГИА в ППЭ</w:t>
      </w:r>
      <w:r w:rsidR="003C4D41">
        <w:rPr>
          <w:rStyle w:val="aff"/>
          <w:rFonts w:eastAsiaTheme="minorHAnsi"/>
          <w:szCs w:val="28"/>
          <w:lang w:eastAsia="en-US"/>
        </w:rPr>
        <w:footnoteReference w:id="53"/>
      </w:r>
      <w:r w:rsidRPr="00423CFC">
        <w:rPr>
          <w:rFonts w:eastAsiaTheme="minorHAnsi"/>
          <w:sz w:val="28"/>
          <w:szCs w:val="28"/>
          <w:lang w:eastAsia="en-US"/>
        </w:rPr>
        <w:t>.</w:t>
      </w:r>
    </w:p>
    <w:p w:rsidR="003D6F1C" w:rsidRPr="003D6F1C" w:rsidRDefault="003D6F1C" w:rsidP="003D6F1C">
      <w:pPr>
        <w:spacing w:line="276" w:lineRule="auto"/>
        <w:ind w:firstLine="709"/>
        <w:jc w:val="both"/>
        <w:rPr>
          <w:rFonts w:eastAsiaTheme="minorHAnsi"/>
          <w:sz w:val="28"/>
          <w:szCs w:val="28"/>
          <w:lang w:eastAsia="en-US"/>
        </w:rPr>
      </w:pPr>
    </w:p>
    <w:p w:rsidR="003C4D41" w:rsidRPr="003C4D41" w:rsidRDefault="00423CFC" w:rsidP="002D02C0">
      <w:pPr>
        <w:spacing w:line="276" w:lineRule="auto"/>
        <w:ind w:firstLine="709"/>
        <w:jc w:val="center"/>
        <w:rPr>
          <w:rFonts w:eastAsiaTheme="minorHAnsi"/>
          <w:b/>
          <w:sz w:val="28"/>
          <w:szCs w:val="28"/>
          <w:lang w:eastAsia="en-US"/>
        </w:rPr>
      </w:pPr>
      <w:r w:rsidRPr="003C4D41">
        <w:rPr>
          <w:rFonts w:eastAsiaTheme="minorHAnsi"/>
          <w:b/>
          <w:sz w:val="28"/>
          <w:szCs w:val="28"/>
          <w:lang w:eastAsia="en-US"/>
        </w:rPr>
        <w:t>Во время экзамена член ГЭК:</w:t>
      </w:r>
    </w:p>
    <w:p w:rsidR="003C4D41" w:rsidRPr="003C4D41" w:rsidRDefault="00423CFC" w:rsidP="00AE44A4">
      <w:pPr>
        <w:spacing w:line="276" w:lineRule="auto"/>
        <w:ind w:firstLine="709"/>
        <w:jc w:val="both"/>
        <w:rPr>
          <w:rFonts w:eastAsiaTheme="minorHAnsi"/>
          <w:sz w:val="28"/>
          <w:szCs w:val="28"/>
          <w:lang w:eastAsia="en-US"/>
        </w:rPr>
      </w:pPr>
      <w:r w:rsidRPr="00423CFC">
        <w:rPr>
          <w:rFonts w:eastAsiaTheme="minorHAnsi"/>
          <w:sz w:val="28"/>
          <w:szCs w:val="28"/>
          <w:lang w:eastAsia="en-US"/>
        </w:rPr>
        <w:t xml:space="preserve">1) </w:t>
      </w:r>
      <w:r w:rsidRPr="003C4D41">
        <w:rPr>
          <w:rFonts w:eastAsiaTheme="minorHAnsi"/>
          <w:b/>
          <w:sz w:val="28"/>
          <w:szCs w:val="28"/>
          <w:lang w:eastAsia="en-US"/>
        </w:rPr>
        <w:t>В случае если у</w:t>
      </w:r>
      <w:r w:rsidR="003C4D41" w:rsidRPr="003C4D41">
        <w:rPr>
          <w:rFonts w:eastAsiaTheme="minorHAnsi"/>
          <w:b/>
          <w:sz w:val="28"/>
          <w:szCs w:val="28"/>
          <w:lang w:eastAsia="en-US"/>
        </w:rPr>
        <w:t>частник ГИА опоздал на экзамен</w:t>
      </w:r>
      <w:r w:rsidR="003C4D41">
        <w:rPr>
          <w:rStyle w:val="aff"/>
          <w:rFonts w:eastAsiaTheme="minorHAnsi"/>
          <w:szCs w:val="28"/>
          <w:lang w:eastAsia="en-US"/>
        </w:rPr>
        <w:footnoteReference w:id="54"/>
      </w:r>
      <w:r w:rsidRPr="00423CFC">
        <w:rPr>
          <w:rFonts w:eastAsiaTheme="minorHAnsi"/>
          <w:sz w:val="28"/>
          <w:szCs w:val="28"/>
          <w:lang w:eastAsia="en-US"/>
        </w:rPr>
        <w:t xml:space="preserve">– допускает участника </w:t>
      </w:r>
      <w:r w:rsidR="003C4D41">
        <w:rPr>
          <w:rFonts w:eastAsiaTheme="minorHAnsi"/>
          <w:sz w:val="28"/>
          <w:szCs w:val="28"/>
          <w:lang w:eastAsia="en-US"/>
        </w:rPr>
        <w:t xml:space="preserve">ГИА </w:t>
      </w:r>
      <w:r w:rsidRPr="00423CFC">
        <w:rPr>
          <w:rFonts w:eastAsiaTheme="minorHAnsi"/>
          <w:sz w:val="28"/>
          <w:szCs w:val="28"/>
          <w:lang w:eastAsia="en-US"/>
        </w:rPr>
        <w:t>в ППЭ к сдаче экзамена, при этом указывает участнику ГИА на то, что время окончания экзамена, зафиксированное на доске (информационном стенде) организаторами, не</w:t>
      </w:r>
      <w:r w:rsidR="003C4D41" w:rsidRPr="003C4D41">
        <w:t xml:space="preserve"> </w:t>
      </w:r>
      <w:r w:rsidR="003C4D41" w:rsidRPr="003C4D41">
        <w:rPr>
          <w:rFonts w:eastAsiaTheme="minorHAnsi"/>
          <w:sz w:val="28"/>
          <w:szCs w:val="28"/>
          <w:lang w:eastAsia="en-US"/>
        </w:rPr>
        <w:t xml:space="preserve">продлевается, инструктаж, проводимый организаторами, </w:t>
      </w:r>
      <w:r w:rsidR="003C4D41">
        <w:rPr>
          <w:rFonts w:eastAsiaTheme="minorHAnsi"/>
          <w:sz w:val="28"/>
          <w:szCs w:val="28"/>
          <w:lang w:eastAsia="en-US"/>
        </w:rPr>
        <w:t xml:space="preserve">не проводится (за исключением, </w:t>
      </w:r>
      <w:r w:rsidR="003C4D41" w:rsidRPr="003C4D41">
        <w:rPr>
          <w:rFonts w:eastAsiaTheme="minorHAnsi"/>
          <w:sz w:val="28"/>
          <w:szCs w:val="28"/>
          <w:lang w:eastAsia="en-US"/>
        </w:rPr>
        <w:t>когда в аудитории нет других участни</w:t>
      </w:r>
      <w:r w:rsidR="003C4D41">
        <w:rPr>
          <w:rFonts w:eastAsiaTheme="minorHAnsi"/>
          <w:sz w:val="28"/>
          <w:szCs w:val="28"/>
          <w:lang w:eastAsia="en-US"/>
        </w:rPr>
        <w:t>ков ГИА)</w:t>
      </w:r>
      <w:r w:rsidR="003C4D41">
        <w:rPr>
          <w:rStyle w:val="aff"/>
          <w:rFonts w:eastAsiaTheme="minorHAnsi"/>
          <w:szCs w:val="28"/>
          <w:lang w:eastAsia="en-US"/>
        </w:rPr>
        <w:footnoteReference w:id="55"/>
      </w:r>
      <w:r w:rsidR="003C4D41" w:rsidRPr="003C4D41">
        <w:rPr>
          <w:rFonts w:eastAsiaTheme="minorHAnsi"/>
          <w:sz w:val="28"/>
          <w:szCs w:val="28"/>
          <w:lang w:eastAsia="en-US"/>
        </w:rPr>
        <w:t>.</w:t>
      </w:r>
      <w:r w:rsidR="003C4D41">
        <w:rPr>
          <w:rFonts w:eastAsiaTheme="minorHAnsi"/>
          <w:sz w:val="28"/>
          <w:szCs w:val="28"/>
          <w:lang w:eastAsia="en-US"/>
        </w:rPr>
        <w:t xml:space="preserve"> Рекомендуется составить акт в </w:t>
      </w:r>
      <w:r w:rsidR="003C4D41" w:rsidRPr="003C4D41">
        <w:rPr>
          <w:rFonts w:eastAsiaTheme="minorHAnsi"/>
          <w:sz w:val="28"/>
          <w:szCs w:val="28"/>
          <w:lang w:eastAsia="en-US"/>
        </w:rPr>
        <w:t>свободной форме. Указанный акт подписывает участник ГИА, руководитель ППЭ и член ГЭК;</w:t>
      </w:r>
    </w:p>
    <w:p w:rsidR="003C4D41" w:rsidRPr="00F34A74" w:rsidRDefault="003C4D41" w:rsidP="00F34A74">
      <w:pPr>
        <w:spacing w:line="276" w:lineRule="auto"/>
        <w:ind w:firstLine="709"/>
        <w:jc w:val="both"/>
        <w:rPr>
          <w:rFonts w:eastAsiaTheme="minorHAnsi"/>
          <w:b/>
          <w:sz w:val="28"/>
          <w:szCs w:val="28"/>
          <w:lang w:eastAsia="en-US"/>
        </w:rPr>
      </w:pPr>
      <w:r w:rsidRPr="003C4D41">
        <w:rPr>
          <w:rFonts w:eastAsiaTheme="minorHAnsi"/>
          <w:sz w:val="28"/>
          <w:szCs w:val="28"/>
          <w:lang w:eastAsia="en-US"/>
        </w:rPr>
        <w:t xml:space="preserve">2) </w:t>
      </w:r>
      <w:r w:rsidRPr="00F34A74">
        <w:rPr>
          <w:rFonts w:eastAsiaTheme="minorHAnsi"/>
          <w:b/>
          <w:sz w:val="28"/>
          <w:szCs w:val="28"/>
          <w:lang w:eastAsia="en-US"/>
        </w:rPr>
        <w:t>в случае если в течение двух часов от начала экзамена</w:t>
      </w:r>
      <w:r w:rsidRPr="00F34A74">
        <w:rPr>
          <w:rStyle w:val="aff"/>
          <w:rFonts w:eastAsiaTheme="minorHAnsi"/>
          <w:b/>
          <w:szCs w:val="28"/>
          <w:lang w:eastAsia="en-US"/>
        </w:rPr>
        <w:footnoteReference w:id="56"/>
      </w:r>
      <w:r w:rsidRPr="00F34A74">
        <w:rPr>
          <w:rFonts w:eastAsiaTheme="minorHAnsi"/>
          <w:b/>
          <w:sz w:val="28"/>
          <w:szCs w:val="28"/>
          <w:lang w:eastAsia="en-US"/>
        </w:rPr>
        <w:t xml:space="preserve"> ни один из участников ГИА, распределенных в ППЭ и (или</w:t>
      </w:r>
      <w:r w:rsidR="00F34A74">
        <w:rPr>
          <w:rFonts w:eastAsiaTheme="minorHAnsi"/>
          <w:b/>
          <w:sz w:val="28"/>
          <w:szCs w:val="28"/>
          <w:lang w:eastAsia="en-US"/>
        </w:rPr>
        <w:t xml:space="preserve">) отдельные аудитории ППЭ, не </w:t>
      </w:r>
      <w:r w:rsidRPr="00F34A74">
        <w:rPr>
          <w:rFonts w:eastAsiaTheme="minorHAnsi"/>
          <w:b/>
          <w:sz w:val="28"/>
          <w:szCs w:val="28"/>
          <w:lang w:eastAsia="en-US"/>
        </w:rPr>
        <w:t>явился в ППЭ (отдельные аудитории ППЭ),</w:t>
      </w:r>
      <w:r w:rsidRPr="003C4D41">
        <w:rPr>
          <w:rFonts w:eastAsiaTheme="minorHAnsi"/>
          <w:sz w:val="28"/>
          <w:szCs w:val="28"/>
          <w:lang w:eastAsia="en-US"/>
        </w:rPr>
        <w:t xml:space="preserve"> –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lastRenderedPageBreak/>
        <w:t>3) присутствует в аудитории при организации коп</w:t>
      </w:r>
      <w:r>
        <w:rPr>
          <w:rFonts w:eastAsiaTheme="minorHAnsi"/>
          <w:sz w:val="28"/>
          <w:szCs w:val="28"/>
          <w:lang w:eastAsia="en-US"/>
        </w:rPr>
        <w:t xml:space="preserve">ирования в увеличенном размере </w:t>
      </w:r>
      <w:r w:rsidRPr="003C4D41">
        <w:rPr>
          <w:rFonts w:eastAsiaTheme="minorHAnsi"/>
          <w:sz w:val="28"/>
          <w:szCs w:val="28"/>
          <w:lang w:eastAsia="en-US"/>
        </w:rPr>
        <w:t>ЭМ для слабовидящих участников ГИА с ОВЗ, слабовидящих участников ГИА – детей</w:t>
      </w:r>
      <w:r w:rsidR="00F34A74">
        <w:rPr>
          <w:rFonts w:eastAsiaTheme="minorHAnsi"/>
          <w:sz w:val="28"/>
          <w:szCs w:val="28"/>
          <w:lang w:eastAsia="en-US"/>
        </w:rPr>
        <w:t>-</w:t>
      </w:r>
      <w:r w:rsidRPr="003C4D41">
        <w:rPr>
          <w:rFonts w:eastAsiaTheme="minorHAnsi"/>
          <w:sz w:val="28"/>
          <w:szCs w:val="28"/>
          <w:lang w:eastAsia="en-US"/>
        </w:rPr>
        <w:t>инвалидов и инвалидов;</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4) контролирует соблюдение Порядка в ППЭ, в то</w:t>
      </w:r>
      <w:r>
        <w:rPr>
          <w:rFonts w:eastAsiaTheme="minorHAnsi"/>
          <w:sz w:val="28"/>
          <w:szCs w:val="28"/>
          <w:lang w:eastAsia="en-US"/>
        </w:rPr>
        <w:t xml:space="preserve">м числе не допускает иметь при </w:t>
      </w:r>
      <w:r w:rsidRPr="003C4D41">
        <w:rPr>
          <w:rFonts w:eastAsiaTheme="minorHAnsi"/>
          <w:sz w:val="28"/>
          <w:szCs w:val="28"/>
          <w:lang w:eastAsia="en-US"/>
        </w:rPr>
        <w:t>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w:t>
      </w:r>
      <w:r>
        <w:rPr>
          <w:rFonts w:eastAsiaTheme="minorHAnsi"/>
          <w:sz w:val="28"/>
          <w:szCs w:val="28"/>
          <w:lang w:eastAsia="en-US"/>
        </w:rPr>
        <w:t xml:space="preserve"> </w:t>
      </w:r>
      <w:r w:rsidRPr="003C4D41">
        <w:rPr>
          <w:rFonts w:eastAsiaTheme="minorHAnsi"/>
          <w:sz w:val="28"/>
          <w:szCs w:val="28"/>
          <w:lang w:eastAsia="en-US"/>
        </w:rPr>
        <w:t>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5) не допускает использования средств связи, элек</w:t>
      </w:r>
      <w:r>
        <w:rPr>
          <w:rFonts w:eastAsiaTheme="minorHAnsi"/>
          <w:sz w:val="28"/>
          <w:szCs w:val="28"/>
          <w:lang w:eastAsia="en-US"/>
        </w:rPr>
        <w:t xml:space="preserve">тронно-вычислительной техники, </w:t>
      </w:r>
      <w:r w:rsidRPr="003C4D41">
        <w:rPr>
          <w:rFonts w:eastAsiaTheme="minorHAnsi"/>
          <w:sz w:val="28"/>
          <w:szCs w:val="28"/>
          <w:lang w:eastAsia="en-US"/>
        </w:rPr>
        <w:t>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w:t>
      </w:r>
      <w:r>
        <w:rPr>
          <w:rFonts w:eastAsiaTheme="minorHAnsi"/>
          <w:sz w:val="28"/>
          <w:szCs w:val="28"/>
          <w:lang w:eastAsia="en-US"/>
        </w:rPr>
        <w:t xml:space="preserve"> </w:t>
      </w:r>
      <w:r w:rsidRPr="003C4D41">
        <w:rPr>
          <w:rFonts w:eastAsiaTheme="minorHAnsi"/>
          <w:sz w:val="28"/>
          <w:szCs w:val="28"/>
          <w:lang w:eastAsia="en-US"/>
        </w:rPr>
        <w:t>ГЭК, техническими специалистами, сотрудниками, осуществляющими охрану правопорядка, и (или) сотрудниками орг</w:t>
      </w:r>
      <w:r>
        <w:rPr>
          <w:rFonts w:eastAsiaTheme="minorHAnsi"/>
          <w:sz w:val="28"/>
          <w:szCs w:val="28"/>
          <w:lang w:eastAsia="en-US"/>
        </w:rPr>
        <w:t xml:space="preserve">анов внутренних дел (полиции), </w:t>
      </w:r>
      <w:r w:rsidRPr="003C4D41">
        <w:rPr>
          <w:rFonts w:eastAsiaTheme="minorHAnsi"/>
          <w:sz w:val="28"/>
          <w:szCs w:val="28"/>
          <w:lang w:eastAsia="en-US"/>
        </w:rPr>
        <w:t>аккредитованными представителями средств массовой информации и общественными</w:t>
      </w:r>
      <w:r>
        <w:rPr>
          <w:rFonts w:eastAsiaTheme="minorHAnsi"/>
          <w:sz w:val="28"/>
          <w:szCs w:val="28"/>
          <w:lang w:eastAsia="en-US"/>
        </w:rPr>
        <w:t xml:space="preserve"> </w:t>
      </w:r>
      <w:r w:rsidRPr="003C4D41">
        <w:rPr>
          <w:rFonts w:eastAsiaTheme="minorHAnsi"/>
          <w:sz w:val="28"/>
          <w:szCs w:val="28"/>
          <w:lang w:eastAsia="en-US"/>
        </w:rPr>
        <w:t>наблюдателями, должностными лицами Рособрнадзора, иными лицами, определенными</w:t>
      </w:r>
      <w:r>
        <w:rPr>
          <w:rFonts w:eastAsiaTheme="minorHAnsi"/>
          <w:sz w:val="28"/>
          <w:szCs w:val="28"/>
          <w:lang w:eastAsia="en-US"/>
        </w:rPr>
        <w:t xml:space="preserve"> </w:t>
      </w:r>
      <w:r w:rsidRPr="003C4D41">
        <w:rPr>
          <w:rFonts w:eastAsiaTheme="minorHAnsi"/>
          <w:sz w:val="28"/>
          <w:szCs w:val="28"/>
          <w:lang w:eastAsia="en-US"/>
        </w:rPr>
        <w:t xml:space="preserve">Рособрнадзором, должностными лицами </w:t>
      </w:r>
      <w:r>
        <w:rPr>
          <w:rFonts w:eastAsiaTheme="minorHAnsi"/>
          <w:sz w:val="28"/>
          <w:szCs w:val="28"/>
          <w:lang w:eastAsia="en-US"/>
        </w:rPr>
        <w:t>Комитета по надзору и контролю в сфере образования</w:t>
      </w:r>
      <w:r w:rsidRPr="003C4D41">
        <w:rPr>
          <w:rFonts w:eastAsiaTheme="minorHAnsi"/>
          <w:sz w:val="28"/>
          <w:szCs w:val="28"/>
          <w:lang w:eastAsia="en-US"/>
        </w:rPr>
        <w:t xml:space="preserve"> в</w:t>
      </w:r>
      <w:r>
        <w:rPr>
          <w:rFonts w:eastAsiaTheme="minorHAnsi"/>
          <w:sz w:val="28"/>
          <w:szCs w:val="28"/>
          <w:lang w:eastAsia="en-US"/>
        </w:rPr>
        <w:t>не Штаба ППЭ и в личных целях</w:t>
      </w:r>
      <w:r>
        <w:rPr>
          <w:rStyle w:val="aff"/>
          <w:rFonts w:eastAsiaTheme="minorHAnsi"/>
          <w:szCs w:val="28"/>
          <w:lang w:eastAsia="en-US"/>
        </w:rPr>
        <w:footnoteReference w:id="57"/>
      </w:r>
      <w:r w:rsidRPr="003C4D41">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6)</w:t>
      </w:r>
      <w:r w:rsidRPr="003C4D41">
        <w:rPr>
          <w:rFonts w:eastAsiaTheme="minorHAnsi"/>
          <w:b/>
          <w:sz w:val="28"/>
          <w:szCs w:val="28"/>
          <w:lang w:eastAsia="en-US"/>
        </w:rPr>
        <w:t xml:space="preserve"> в случае нарушения требований Порядка:</w:t>
      </w:r>
    </w:p>
    <w:p w:rsid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при установлении фактов нарушения Порядка составляет акт об удалении из П</w:t>
      </w:r>
      <w:r>
        <w:rPr>
          <w:rFonts w:eastAsiaTheme="minorHAnsi"/>
          <w:sz w:val="28"/>
          <w:szCs w:val="28"/>
          <w:lang w:eastAsia="en-US"/>
        </w:rPr>
        <w:t xml:space="preserve">ПЭ </w:t>
      </w:r>
      <w:r w:rsidRPr="003C4D41">
        <w:rPr>
          <w:rFonts w:eastAsiaTheme="minorHAnsi"/>
          <w:sz w:val="28"/>
          <w:szCs w:val="28"/>
          <w:lang w:eastAsia="en-US"/>
        </w:rPr>
        <w:t>в двух экземплярах в Штабе ППЭ, в том числе совместно с руководителем ППЭ и ответственным организатором в аудитории</w:t>
      </w:r>
      <w:r>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t xml:space="preserve"> </w:t>
      </w:r>
      <w:r w:rsidRPr="003C4D41">
        <w:rPr>
          <w:rFonts w:eastAsiaTheme="minorHAnsi"/>
          <w:sz w:val="28"/>
          <w:szCs w:val="28"/>
          <w:lang w:eastAsia="en-US"/>
        </w:rPr>
        <w:t>б) выдает один экземпляр акта об удалении из ППЭ лицу, нарушившему Порядок;</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в) удаляет лиц, допустивших нарушение требований Порядка, из ППЭ;</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г) дополнительно осуществляет контроль соблюд</w:t>
      </w:r>
      <w:r>
        <w:rPr>
          <w:rFonts w:eastAsiaTheme="minorHAnsi"/>
          <w:sz w:val="28"/>
          <w:szCs w:val="28"/>
          <w:lang w:eastAsia="en-US"/>
        </w:rPr>
        <w:t xml:space="preserve">ения организаторами требований </w:t>
      </w:r>
      <w:r w:rsidRPr="003C4D41">
        <w:rPr>
          <w:rFonts w:eastAsiaTheme="minorHAnsi"/>
          <w:sz w:val="28"/>
          <w:szCs w:val="28"/>
          <w:lang w:eastAsia="en-US"/>
        </w:rPr>
        <w:t>Порядка о проставлении в соответствующем поле бланка участника ГИА отметки об удалении с экзамена (в случае удаления участников ГИА);</w:t>
      </w:r>
    </w:p>
    <w:p w:rsidR="003C4D41" w:rsidRPr="003C4D41" w:rsidRDefault="003C4D41" w:rsidP="00AE44A4">
      <w:pPr>
        <w:spacing w:line="276" w:lineRule="auto"/>
        <w:ind w:firstLine="709"/>
        <w:jc w:val="both"/>
        <w:rPr>
          <w:rFonts w:eastAsiaTheme="minorHAnsi"/>
          <w:b/>
          <w:sz w:val="28"/>
          <w:szCs w:val="28"/>
          <w:lang w:eastAsia="en-US"/>
        </w:rPr>
      </w:pPr>
      <w:r w:rsidRPr="003C4D41">
        <w:rPr>
          <w:rFonts w:eastAsiaTheme="minorHAnsi"/>
          <w:sz w:val="28"/>
          <w:szCs w:val="28"/>
          <w:lang w:eastAsia="en-US"/>
        </w:rPr>
        <w:t xml:space="preserve">7) </w:t>
      </w:r>
      <w:r w:rsidRPr="003C4D41">
        <w:rPr>
          <w:rFonts w:eastAsiaTheme="minorHAnsi"/>
          <w:b/>
          <w:sz w:val="28"/>
          <w:szCs w:val="28"/>
          <w:lang w:eastAsia="en-US"/>
        </w:rPr>
        <w:t>в случае досрочного завершения экзамена участником ГИА:</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по приглашению организатора вне аудитории проходит в медицинский кабинет;</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lastRenderedPageBreak/>
        <w:t>б) при согласии участника ГИА досрочно з</w:t>
      </w:r>
      <w:r>
        <w:rPr>
          <w:rFonts w:eastAsiaTheme="minorHAnsi"/>
          <w:sz w:val="28"/>
          <w:szCs w:val="28"/>
          <w:lang w:eastAsia="en-US"/>
        </w:rPr>
        <w:t>авершить экзамен</w:t>
      </w:r>
      <w:r>
        <w:rPr>
          <w:rStyle w:val="aff"/>
          <w:rFonts w:eastAsiaTheme="minorHAnsi"/>
          <w:szCs w:val="28"/>
          <w:lang w:eastAsia="en-US"/>
        </w:rPr>
        <w:footnoteReference w:id="58"/>
      </w:r>
      <w:r>
        <w:rPr>
          <w:rFonts w:eastAsiaTheme="minorHAnsi"/>
          <w:sz w:val="28"/>
          <w:szCs w:val="28"/>
          <w:lang w:eastAsia="en-US"/>
        </w:rPr>
        <w:t xml:space="preserve"> совместно с </w:t>
      </w:r>
      <w:r w:rsidRPr="003C4D41">
        <w:rPr>
          <w:rFonts w:eastAsiaTheme="minorHAnsi"/>
          <w:sz w:val="28"/>
          <w:szCs w:val="28"/>
          <w:lang w:eastAsia="en-US"/>
        </w:rPr>
        <w:t xml:space="preserve">медицинским работником составляет акт о досрочном завершении экзамена по </w:t>
      </w:r>
    </w:p>
    <w:p w:rsidR="003C4D41" w:rsidRPr="003C4D41" w:rsidRDefault="003C4D41" w:rsidP="00AE44A4">
      <w:pPr>
        <w:spacing w:line="276" w:lineRule="auto"/>
        <w:jc w:val="both"/>
        <w:rPr>
          <w:rFonts w:eastAsiaTheme="minorHAnsi"/>
          <w:sz w:val="28"/>
          <w:szCs w:val="28"/>
          <w:lang w:eastAsia="en-US"/>
        </w:rPr>
      </w:pPr>
      <w:r w:rsidRPr="003C4D41">
        <w:rPr>
          <w:rFonts w:eastAsiaTheme="minorHAnsi"/>
          <w:sz w:val="28"/>
          <w:szCs w:val="28"/>
          <w:lang w:eastAsia="en-US"/>
        </w:rPr>
        <w:t>объективным причинам в двух экземплярах;</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в) выдает один экземпляр акта лицу, досрочно завершившему экзамен по </w:t>
      </w:r>
    </w:p>
    <w:p w:rsidR="003C4D41" w:rsidRPr="003C4D41" w:rsidRDefault="003C4D41" w:rsidP="00AE44A4">
      <w:pPr>
        <w:spacing w:line="276" w:lineRule="auto"/>
        <w:jc w:val="both"/>
        <w:rPr>
          <w:rFonts w:eastAsiaTheme="minorHAnsi"/>
          <w:sz w:val="28"/>
          <w:szCs w:val="28"/>
          <w:lang w:eastAsia="en-US"/>
        </w:rPr>
      </w:pPr>
      <w:r w:rsidRPr="003C4D41">
        <w:rPr>
          <w:rFonts w:eastAsiaTheme="minorHAnsi"/>
          <w:sz w:val="28"/>
          <w:szCs w:val="28"/>
          <w:lang w:eastAsia="en-US"/>
        </w:rPr>
        <w:t>объективным причинам;</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г) дополнительно осуществляет контроль соблюдения организаторами требований</w:t>
      </w:r>
      <w:r>
        <w:rPr>
          <w:rFonts w:eastAsiaTheme="minorHAnsi"/>
          <w:sz w:val="28"/>
          <w:szCs w:val="28"/>
          <w:lang w:eastAsia="en-US"/>
        </w:rPr>
        <w:t xml:space="preserve"> </w:t>
      </w:r>
      <w:r w:rsidRPr="003C4D41">
        <w:rPr>
          <w:rFonts w:eastAsiaTheme="minorHAnsi"/>
          <w:sz w:val="28"/>
          <w:szCs w:val="28"/>
          <w:lang w:eastAsia="en-US"/>
        </w:rPr>
        <w:t>Порядка о проставлении в соответствующем поле бланка участника ГИА отметки о досрочном завершении экзамена по объективным причинам;</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8) </w:t>
      </w:r>
      <w:r w:rsidRPr="003C4D41">
        <w:rPr>
          <w:rFonts w:eastAsiaTheme="minorHAnsi"/>
          <w:b/>
          <w:sz w:val="28"/>
          <w:szCs w:val="28"/>
          <w:lang w:eastAsia="en-US"/>
        </w:rPr>
        <w:t>в случае подачи участником ГИА апелляции о нарушении Порядка</w:t>
      </w:r>
      <w:r>
        <w:rPr>
          <w:rStyle w:val="aff"/>
          <w:rFonts w:eastAsiaTheme="minorHAnsi"/>
          <w:szCs w:val="28"/>
          <w:lang w:eastAsia="en-US"/>
        </w:rPr>
        <w:footnoteReference w:id="59"/>
      </w:r>
      <w:r w:rsidRPr="003C4D41">
        <w:rPr>
          <w:rFonts w:eastAsiaTheme="minorHAnsi"/>
          <w:sz w:val="28"/>
          <w:szCs w:val="28"/>
          <w:lang w:eastAsia="en-US"/>
        </w:rPr>
        <w:t>:</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а) принимает от участника ГИА в ППЭ апелляцию о наруше</w:t>
      </w:r>
      <w:r>
        <w:rPr>
          <w:rFonts w:eastAsiaTheme="minorHAnsi"/>
          <w:sz w:val="28"/>
          <w:szCs w:val="28"/>
          <w:lang w:eastAsia="en-US"/>
        </w:rPr>
        <w:t xml:space="preserve">нии Порядка в двух </w:t>
      </w:r>
      <w:r w:rsidRPr="003C4D41">
        <w:rPr>
          <w:rFonts w:eastAsiaTheme="minorHAnsi"/>
          <w:sz w:val="28"/>
          <w:szCs w:val="28"/>
          <w:lang w:eastAsia="en-US"/>
        </w:rPr>
        <w:t>экземплярах в Штабе ППЭ;</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б) организует проведение проверки изложенных в </w:t>
      </w:r>
      <w:r>
        <w:rPr>
          <w:rFonts w:eastAsiaTheme="minorHAnsi"/>
          <w:sz w:val="28"/>
          <w:szCs w:val="28"/>
          <w:lang w:eastAsia="en-US"/>
        </w:rPr>
        <w:t xml:space="preserve">апелляции сведений о нарушении </w:t>
      </w:r>
      <w:r w:rsidRPr="003C4D41">
        <w:rPr>
          <w:rFonts w:eastAsiaTheme="minorHAnsi"/>
          <w:sz w:val="28"/>
          <w:szCs w:val="28"/>
          <w:lang w:eastAsia="en-US"/>
        </w:rPr>
        <w:t>Порядка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в) по итогам проведенной проверки заполняет про</w:t>
      </w:r>
      <w:r>
        <w:rPr>
          <w:rFonts w:eastAsiaTheme="minorHAnsi"/>
          <w:sz w:val="28"/>
          <w:szCs w:val="28"/>
          <w:lang w:eastAsia="en-US"/>
        </w:rPr>
        <w:t xml:space="preserve">токол рассмотрения апелляции о </w:t>
      </w:r>
      <w:r w:rsidRPr="003C4D41">
        <w:rPr>
          <w:rFonts w:eastAsiaTheme="minorHAnsi"/>
          <w:sz w:val="28"/>
          <w:szCs w:val="28"/>
          <w:lang w:eastAsia="en-US"/>
        </w:rPr>
        <w:t>нарушении Порядка в Штабе ППЭ.</w:t>
      </w:r>
    </w:p>
    <w:p w:rsidR="003C4D41" w:rsidRPr="003C4D41" w:rsidRDefault="003C4D41" w:rsidP="00AE44A4">
      <w:pPr>
        <w:spacing w:line="276" w:lineRule="auto"/>
        <w:ind w:firstLine="709"/>
        <w:jc w:val="both"/>
        <w:rPr>
          <w:rFonts w:eastAsiaTheme="minorHAnsi"/>
          <w:sz w:val="28"/>
          <w:szCs w:val="28"/>
          <w:lang w:eastAsia="en-US"/>
        </w:rPr>
      </w:pPr>
      <w:r w:rsidRPr="003C4D41">
        <w:rPr>
          <w:rFonts w:eastAsiaTheme="minorHAnsi"/>
          <w:sz w:val="28"/>
          <w:szCs w:val="28"/>
          <w:lang w:eastAsia="en-US"/>
        </w:rPr>
        <w:t xml:space="preserve">9) оказывает содействие руководителю ППЭ в </w:t>
      </w:r>
      <w:r>
        <w:rPr>
          <w:rFonts w:eastAsiaTheme="minorHAnsi"/>
          <w:sz w:val="28"/>
          <w:szCs w:val="28"/>
          <w:lang w:eastAsia="en-US"/>
        </w:rPr>
        <w:t xml:space="preserve">решении возникающих в процессе </w:t>
      </w:r>
      <w:r w:rsidRPr="003C4D41">
        <w:rPr>
          <w:rFonts w:eastAsiaTheme="minorHAnsi"/>
          <w:sz w:val="28"/>
          <w:szCs w:val="28"/>
          <w:lang w:eastAsia="en-US"/>
        </w:rPr>
        <w:t>экзамена ситуаций.</w:t>
      </w:r>
    </w:p>
    <w:p w:rsidR="003C4D41" w:rsidRPr="003C4D41" w:rsidRDefault="003C4D41" w:rsidP="00AE44A4">
      <w:pPr>
        <w:spacing w:line="276" w:lineRule="auto"/>
        <w:ind w:firstLine="709"/>
        <w:jc w:val="center"/>
        <w:rPr>
          <w:rFonts w:eastAsiaTheme="minorHAnsi"/>
          <w:b/>
          <w:sz w:val="28"/>
          <w:szCs w:val="28"/>
          <w:lang w:eastAsia="en-US"/>
        </w:rPr>
      </w:pPr>
      <w:r w:rsidRPr="003C4D41">
        <w:rPr>
          <w:rFonts w:eastAsiaTheme="minorHAnsi"/>
          <w:b/>
          <w:sz w:val="28"/>
          <w:szCs w:val="28"/>
          <w:lang w:eastAsia="en-US"/>
        </w:rPr>
        <w:t>Завершение ГИА в ППЭ</w:t>
      </w:r>
    </w:p>
    <w:p w:rsidR="003C4D41" w:rsidRPr="00F34A74" w:rsidRDefault="003C4D41" w:rsidP="00AE44A4">
      <w:pPr>
        <w:spacing w:line="276" w:lineRule="auto"/>
        <w:ind w:firstLine="709"/>
        <w:jc w:val="both"/>
        <w:rPr>
          <w:rFonts w:eastAsiaTheme="minorHAnsi"/>
          <w:b/>
          <w:sz w:val="28"/>
          <w:szCs w:val="28"/>
          <w:lang w:eastAsia="en-US"/>
        </w:rPr>
      </w:pPr>
      <w:r w:rsidRPr="00F34A74">
        <w:rPr>
          <w:rFonts w:eastAsiaTheme="minorHAnsi"/>
          <w:b/>
          <w:sz w:val="28"/>
          <w:szCs w:val="28"/>
          <w:lang w:eastAsia="en-US"/>
        </w:rPr>
        <w:t xml:space="preserve">По окончании проведения экзамена член ГЭК: </w:t>
      </w:r>
    </w:p>
    <w:p w:rsidR="009668EC" w:rsidRDefault="009668EC" w:rsidP="00AE44A4">
      <w:pPr>
        <w:spacing w:line="276" w:lineRule="auto"/>
        <w:ind w:firstLine="709"/>
        <w:jc w:val="both"/>
        <w:rPr>
          <w:rFonts w:eastAsiaTheme="minorHAnsi"/>
          <w:sz w:val="28"/>
          <w:szCs w:val="28"/>
          <w:lang w:eastAsia="en-US"/>
        </w:rPr>
      </w:pPr>
      <w:r>
        <w:rPr>
          <w:rFonts w:eastAsiaTheme="minorHAnsi"/>
          <w:sz w:val="28"/>
          <w:szCs w:val="28"/>
          <w:lang w:eastAsia="en-US"/>
        </w:rPr>
        <w:t>1) присутствует при переносе</w:t>
      </w:r>
      <w:r>
        <w:rPr>
          <w:rStyle w:val="aff"/>
          <w:rFonts w:eastAsiaTheme="minorHAnsi"/>
          <w:szCs w:val="28"/>
          <w:lang w:eastAsia="en-US"/>
        </w:rPr>
        <w:footnoteReference w:id="60"/>
      </w:r>
      <w:r w:rsidR="003C4D41" w:rsidRPr="003C4D41">
        <w:rPr>
          <w:rFonts w:eastAsiaTheme="minorHAnsi"/>
          <w:sz w:val="28"/>
          <w:szCs w:val="28"/>
          <w:lang w:eastAsia="en-US"/>
        </w:rPr>
        <w:t xml:space="preserve"> ассистентом отве</w:t>
      </w:r>
      <w:r>
        <w:rPr>
          <w:rFonts w:eastAsiaTheme="minorHAnsi"/>
          <w:sz w:val="28"/>
          <w:szCs w:val="28"/>
          <w:lang w:eastAsia="en-US"/>
        </w:rPr>
        <w:t xml:space="preserve">тов на задания КИМ, выполненных </w:t>
      </w:r>
      <w:r w:rsidR="003C4D41" w:rsidRPr="003C4D41">
        <w:rPr>
          <w:rFonts w:eastAsiaTheme="minorHAnsi"/>
          <w:sz w:val="28"/>
          <w:szCs w:val="28"/>
          <w:lang w:eastAsia="en-US"/>
        </w:rPr>
        <w:t>слепыми и слабовидящими участниками ГИА в специ</w:t>
      </w:r>
      <w:r>
        <w:rPr>
          <w:rFonts w:eastAsiaTheme="minorHAnsi"/>
          <w:sz w:val="28"/>
          <w:szCs w:val="28"/>
          <w:lang w:eastAsia="en-US"/>
        </w:rPr>
        <w:t>ально предусмотренных тетрадях</w:t>
      </w:r>
      <w:r>
        <w:rPr>
          <w:rStyle w:val="aff"/>
          <w:rFonts w:eastAsiaTheme="minorHAnsi"/>
          <w:szCs w:val="28"/>
          <w:lang w:eastAsia="en-US"/>
        </w:rPr>
        <w:footnoteReference w:id="61"/>
      </w:r>
      <w:r>
        <w:rPr>
          <w:rFonts w:eastAsiaTheme="minorHAnsi"/>
          <w:sz w:val="28"/>
          <w:szCs w:val="28"/>
          <w:lang w:eastAsia="en-US"/>
        </w:rPr>
        <w:t xml:space="preserve">, </w:t>
      </w:r>
      <w:r w:rsidRPr="009668EC">
        <w:rPr>
          <w:rFonts w:eastAsiaTheme="minorHAnsi"/>
          <w:sz w:val="28"/>
          <w:szCs w:val="28"/>
          <w:lang w:eastAsia="en-US"/>
        </w:rPr>
        <w:t xml:space="preserve">бланках увеличенного размера (дополнительных </w:t>
      </w:r>
      <w:r>
        <w:rPr>
          <w:rFonts w:eastAsiaTheme="minorHAnsi"/>
          <w:sz w:val="28"/>
          <w:szCs w:val="28"/>
          <w:lang w:eastAsia="en-US"/>
        </w:rPr>
        <w:t xml:space="preserve">бланках увеличенного размера), </w:t>
      </w:r>
      <w:r w:rsidRPr="009668EC">
        <w:rPr>
          <w:rFonts w:eastAsiaTheme="minorHAnsi"/>
          <w:sz w:val="28"/>
          <w:szCs w:val="28"/>
          <w:lang w:eastAsia="en-US"/>
        </w:rPr>
        <w:t xml:space="preserve">черновиках, а также ответов на задания КИМ, </w:t>
      </w:r>
      <w:r>
        <w:rPr>
          <w:rFonts w:eastAsiaTheme="minorHAnsi"/>
          <w:sz w:val="28"/>
          <w:szCs w:val="28"/>
          <w:lang w:eastAsia="en-US"/>
        </w:rPr>
        <w:lastRenderedPageBreak/>
        <w:t xml:space="preserve">выполненных участниками ГИА на </w:t>
      </w:r>
      <w:r w:rsidRPr="009668EC">
        <w:rPr>
          <w:rFonts w:eastAsiaTheme="minorHAnsi"/>
          <w:sz w:val="28"/>
          <w:szCs w:val="28"/>
          <w:lang w:eastAsia="en-US"/>
        </w:rPr>
        <w:t>компьютере, в бланки, а также в дополнитель</w:t>
      </w:r>
      <w:r>
        <w:rPr>
          <w:rFonts w:eastAsiaTheme="minorHAnsi"/>
          <w:sz w:val="28"/>
          <w:szCs w:val="28"/>
          <w:lang w:eastAsia="en-US"/>
        </w:rPr>
        <w:t>ные бланки (при необходимости);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2) осуществляет контроль за получением ЭМ руко</w:t>
      </w:r>
      <w:r w:rsidR="00271BD1">
        <w:rPr>
          <w:rFonts w:eastAsiaTheme="minorHAnsi"/>
          <w:sz w:val="28"/>
          <w:szCs w:val="28"/>
          <w:lang w:eastAsia="en-US"/>
        </w:rPr>
        <w:t xml:space="preserve">водителем ППЭ от ответственных </w:t>
      </w:r>
      <w:r w:rsidRPr="009668EC">
        <w:rPr>
          <w:rFonts w:eastAsiaTheme="minorHAnsi"/>
          <w:sz w:val="28"/>
          <w:szCs w:val="28"/>
          <w:lang w:eastAsia="en-US"/>
        </w:rPr>
        <w:t>организаторов в аудитории, технических специалистов в Штабе 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3) контролирует правильность оформления протоколов, актов и иных форм по результатам проведения ГИА в 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4) принимает от руководителя ППЭ в Штабе ППЭ по акту приема-передачи: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а) запечатанный пакет с бланками55, в том числе с дополнительными бланками;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б) запечатанный пакет с использованными КИМ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в) запечатанный пакет с неиспользованными КИМ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г) запечатанный пакет с бракованными (с нарушением комплектации и др.) ЭМ;</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д) запечатанный пакет с электронными носителями (CD, флеш-карты и др.) </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с аудиозаписью для выполнения участниками экзамена з</w:t>
      </w:r>
      <w:r w:rsidR="00271BD1">
        <w:rPr>
          <w:rFonts w:eastAsiaTheme="minorHAnsi"/>
          <w:sz w:val="28"/>
          <w:szCs w:val="28"/>
          <w:lang w:eastAsia="en-US"/>
        </w:rPr>
        <w:t xml:space="preserve">аданий, для выполнения которых </w:t>
      </w:r>
      <w:r w:rsidRPr="009668EC">
        <w:rPr>
          <w:rFonts w:eastAsiaTheme="minorHAnsi"/>
          <w:sz w:val="28"/>
          <w:szCs w:val="28"/>
          <w:lang w:eastAsia="en-US"/>
        </w:rPr>
        <w:t>требуется прослушивание указанной аудиозаписи (в случае проведения ОГЭ по иностранным языкам);</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 xml:space="preserve">е) запечатанный пакет с электронными носителями (CD, флеш-карты и др.) </w:t>
      </w:r>
      <w:r w:rsidR="00271BD1">
        <w:rPr>
          <w:rFonts w:eastAsiaTheme="minorHAnsi"/>
          <w:sz w:val="28"/>
          <w:szCs w:val="28"/>
          <w:lang w:eastAsia="en-US"/>
        </w:rPr>
        <w:t xml:space="preserve"> </w:t>
      </w:r>
      <w:r w:rsidRPr="009668EC">
        <w:rPr>
          <w:rFonts w:eastAsiaTheme="minorHAnsi"/>
          <w:sz w:val="28"/>
          <w:szCs w:val="28"/>
          <w:lang w:eastAsia="en-US"/>
        </w:rPr>
        <w:t xml:space="preserve">с аудиозаписью текста изложения (в случае проведения ОГЭ по русскому языку); </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ж) запечатанный пакет с электронным носителем (C</w:t>
      </w:r>
      <w:r w:rsidR="00271BD1">
        <w:rPr>
          <w:rFonts w:eastAsiaTheme="minorHAnsi"/>
          <w:sz w:val="28"/>
          <w:szCs w:val="28"/>
          <w:lang w:eastAsia="en-US"/>
        </w:rPr>
        <w:t xml:space="preserve">D, флеш-карты и др.) с файлами </w:t>
      </w:r>
      <w:r w:rsidRPr="009668EC">
        <w:rPr>
          <w:rFonts w:eastAsiaTheme="minorHAnsi"/>
          <w:sz w:val="28"/>
          <w:szCs w:val="28"/>
          <w:lang w:eastAsia="en-US"/>
        </w:rPr>
        <w:t>практических заданий по информатике (в случае проведения ОГЭ по информатике);</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з) запечатанный пакет с использованными черновиками участников ГИА;</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и) неиспользованные дополнительные бланки;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к) электронные носители с записанными на н</w:t>
      </w:r>
      <w:r w:rsidR="00271BD1">
        <w:rPr>
          <w:rFonts w:eastAsiaTheme="minorHAnsi"/>
          <w:sz w:val="28"/>
          <w:szCs w:val="28"/>
          <w:lang w:eastAsia="en-US"/>
        </w:rPr>
        <w:t xml:space="preserve">их файлами, содержащими ответы </w:t>
      </w:r>
      <w:r w:rsidRPr="009668EC">
        <w:rPr>
          <w:rFonts w:eastAsiaTheme="minorHAnsi"/>
          <w:sz w:val="28"/>
          <w:szCs w:val="28"/>
          <w:lang w:eastAsia="en-US"/>
        </w:rPr>
        <w:t>участников ГИА на задания КИМ (при наличии);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л) протоколы, акты и иные формы по результата</w:t>
      </w:r>
      <w:r w:rsidR="00271BD1">
        <w:rPr>
          <w:rFonts w:eastAsiaTheme="minorHAnsi"/>
          <w:sz w:val="28"/>
          <w:szCs w:val="28"/>
          <w:lang w:eastAsia="en-US"/>
        </w:rPr>
        <w:t xml:space="preserve">м проведения ГИА в аудиториях, </w:t>
      </w:r>
      <w:r w:rsidRPr="009668EC">
        <w:rPr>
          <w:rFonts w:eastAsiaTheme="minorHAnsi"/>
          <w:sz w:val="28"/>
          <w:szCs w:val="28"/>
          <w:lang w:eastAsia="en-US"/>
        </w:rPr>
        <w:t>ППЭ;</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м) служебные записки (при наличии).</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5) составляет отчет о проведении ГИА в ППЭ, кото</w:t>
      </w:r>
      <w:r w:rsidR="00271BD1">
        <w:rPr>
          <w:rFonts w:eastAsiaTheme="minorHAnsi"/>
          <w:sz w:val="28"/>
          <w:szCs w:val="28"/>
          <w:lang w:eastAsia="en-US"/>
        </w:rPr>
        <w:t xml:space="preserve">рый в тот же день передается в </w:t>
      </w:r>
      <w:r w:rsidRPr="009668EC">
        <w:rPr>
          <w:rFonts w:eastAsiaTheme="minorHAnsi"/>
          <w:sz w:val="28"/>
          <w:szCs w:val="28"/>
          <w:lang w:eastAsia="en-US"/>
        </w:rPr>
        <w:t>ГЭК;</w:t>
      </w:r>
    </w:p>
    <w:p w:rsidR="009668EC" w:rsidRPr="009668EC" w:rsidRDefault="009668EC" w:rsidP="00AE44A4">
      <w:pPr>
        <w:spacing w:line="276" w:lineRule="auto"/>
        <w:ind w:firstLine="709"/>
        <w:jc w:val="both"/>
        <w:rPr>
          <w:rFonts w:eastAsiaTheme="minorHAnsi"/>
          <w:sz w:val="28"/>
          <w:szCs w:val="28"/>
          <w:lang w:eastAsia="en-US"/>
        </w:rPr>
      </w:pPr>
      <w:r w:rsidRPr="009668EC">
        <w:rPr>
          <w:rFonts w:eastAsiaTheme="minorHAnsi"/>
          <w:sz w:val="28"/>
          <w:szCs w:val="28"/>
          <w:lang w:eastAsia="en-US"/>
        </w:rPr>
        <w:t>6) направляет в тот же день из ППЭ в РЦОИ (</w:t>
      </w:r>
      <w:r w:rsidR="00271BD1">
        <w:rPr>
          <w:rFonts w:eastAsiaTheme="minorHAnsi"/>
          <w:sz w:val="28"/>
          <w:szCs w:val="28"/>
          <w:lang w:eastAsia="en-US"/>
        </w:rPr>
        <w:t xml:space="preserve">структурные подразделения РЦОИ </w:t>
      </w:r>
      <w:r w:rsidRPr="009668EC">
        <w:rPr>
          <w:rFonts w:eastAsiaTheme="minorHAnsi"/>
          <w:sz w:val="28"/>
          <w:szCs w:val="28"/>
          <w:lang w:eastAsia="en-US"/>
        </w:rPr>
        <w:t>муниципального района и (или) городского округа) материалы, перечисленные в подпунктах «а»-«м» пункта 4 настоящей Инструкции;</w:t>
      </w:r>
    </w:p>
    <w:p w:rsidR="009668EC" w:rsidRPr="009668EC" w:rsidRDefault="009668EC" w:rsidP="00F34A74">
      <w:pPr>
        <w:spacing w:line="276" w:lineRule="auto"/>
        <w:ind w:firstLine="709"/>
        <w:jc w:val="both"/>
        <w:rPr>
          <w:rFonts w:eastAsiaTheme="minorHAnsi"/>
          <w:sz w:val="28"/>
          <w:szCs w:val="28"/>
          <w:lang w:eastAsia="en-US"/>
        </w:rPr>
      </w:pPr>
      <w:r w:rsidRPr="009668EC">
        <w:rPr>
          <w:rFonts w:eastAsiaTheme="minorHAnsi"/>
          <w:sz w:val="28"/>
          <w:szCs w:val="28"/>
          <w:lang w:eastAsia="en-US"/>
        </w:rPr>
        <w:lastRenderedPageBreak/>
        <w:t xml:space="preserve">7) </w:t>
      </w:r>
      <w:r w:rsidRPr="00271BD1">
        <w:rPr>
          <w:rFonts w:eastAsiaTheme="minorHAnsi"/>
          <w:b/>
          <w:sz w:val="28"/>
          <w:szCs w:val="28"/>
          <w:lang w:eastAsia="en-US"/>
        </w:rPr>
        <w:t>В случае сканирования экзаменационны</w:t>
      </w:r>
      <w:r w:rsidR="00271BD1" w:rsidRPr="00271BD1">
        <w:rPr>
          <w:rFonts w:eastAsiaTheme="minorHAnsi"/>
          <w:b/>
          <w:sz w:val="28"/>
          <w:szCs w:val="28"/>
          <w:lang w:eastAsia="en-US"/>
        </w:rPr>
        <w:t>х работ участников ГИА в Штабе ППЭ</w:t>
      </w:r>
      <w:r w:rsidR="00271BD1">
        <w:rPr>
          <w:rStyle w:val="aff"/>
          <w:rFonts w:eastAsiaTheme="minorHAnsi"/>
          <w:b/>
          <w:szCs w:val="28"/>
          <w:lang w:eastAsia="en-US"/>
        </w:rPr>
        <w:footnoteReference w:id="62"/>
      </w:r>
      <w:r w:rsidRPr="009668EC">
        <w:rPr>
          <w:rFonts w:eastAsiaTheme="minorHAnsi"/>
          <w:sz w:val="28"/>
          <w:szCs w:val="28"/>
          <w:lang w:eastAsia="en-US"/>
        </w:rPr>
        <w:t>: присутствует совместно с руководителем ПП</w:t>
      </w:r>
      <w:r w:rsidR="00F34A74">
        <w:rPr>
          <w:rFonts w:eastAsiaTheme="minorHAnsi"/>
          <w:sz w:val="28"/>
          <w:szCs w:val="28"/>
          <w:lang w:eastAsia="en-US"/>
        </w:rPr>
        <w:t xml:space="preserve">Э, общественными наблюдателями </w:t>
      </w:r>
      <w:r w:rsidRPr="009668EC">
        <w:rPr>
          <w:rFonts w:eastAsiaTheme="minorHAnsi"/>
          <w:sz w:val="28"/>
          <w:szCs w:val="28"/>
          <w:lang w:eastAsia="en-US"/>
        </w:rPr>
        <w:t>(при наличии) при сканировании экзаменационных работ техническими специалистами.</w:t>
      </w:r>
    </w:p>
    <w:p w:rsidR="005057E4" w:rsidRPr="00BA18D1" w:rsidRDefault="009668EC" w:rsidP="00AE44A4">
      <w:pPr>
        <w:spacing w:line="276" w:lineRule="auto"/>
        <w:ind w:firstLine="709"/>
        <w:jc w:val="both"/>
        <w:rPr>
          <w:rFonts w:eastAsiaTheme="minorHAnsi"/>
          <w:sz w:val="28"/>
          <w:szCs w:val="28"/>
          <w:lang w:eastAsia="en-US"/>
        </w:rPr>
        <w:sectPr w:rsidR="005057E4" w:rsidRPr="00BA18D1" w:rsidSect="00005537">
          <w:type w:val="continuous"/>
          <w:pgSz w:w="11906" w:h="16838"/>
          <w:pgMar w:top="1134" w:right="709" w:bottom="1134" w:left="1418" w:header="709" w:footer="709" w:gutter="0"/>
          <w:cols w:space="708"/>
          <w:docGrid w:linePitch="360"/>
        </w:sectPr>
      </w:pPr>
      <w:r w:rsidRPr="009668EC">
        <w:rPr>
          <w:rFonts w:eastAsiaTheme="minorHAnsi"/>
          <w:sz w:val="28"/>
          <w:szCs w:val="28"/>
          <w:lang w:eastAsia="en-US"/>
        </w:rPr>
        <w:t xml:space="preserve">8) </w:t>
      </w:r>
      <w:r w:rsidRPr="00271BD1">
        <w:rPr>
          <w:rFonts w:eastAsiaTheme="minorHAnsi"/>
          <w:b/>
          <w:sz w:val="28"/>
          <w:szCs w:val="28"/>
          <w:lang w:eastAsia="en-US"/>
        </w:rPr>
        <w:t>В случае сканирования экзамена</w:t>
      </w:r>
      <w:r w:rsidR="00271BD1" w:rsidRPr="00271BD1">
        <w:rPr>
          <w:rFonts w:eastAsiaTheme="minorHAnsi"/>
          <w:b/>
          <w:sz w:val="28"/>
          <w:szCs w:val="28"/>
          <w:lang w:eastAsia="en-US"/>
        </w:rPr>
        <w:t>ционных работ участников ГИА в аудиториях</w:t>
      </w:r>
      <w:r w:rsidR="00271BD1">
        <w:rPr>
          <w:rStyle w:val="aff"/>
          <w:rFonts w:eastAsiaTheme="minorHAnsi"/>
          <w:b/>
          <w:szCs w:val="28"/>
          <w:lang w:eastAsia="en-US"/>
        </w:rPr>
        <w:footnoteReference w:id="63"/>
      </w:r>
      <w:r w:rsidRPr="009668EC">
        <w:rPr>
          <w:rFonts w:eastAsiaTheme="minorHAnsi"/>
          <w:sz w:val="28"/>
          <w:szCs w:val="28"/>
          <w:lang w:eastAsia="en-US"/>
        </w:rPr>
        <w:t>: содействует совместно с техническим специалистом и в присутствии общественных наблюдателей (при наличии) организаторам при сканировании экзаменационных раб</w:t>
      </w:r>
      <w:r w:rsidR="00017CED">
        <w:rPr>
          <w:rFonts w:eastAsiaTheme="minorHAnsi"/>
          <w:sz w:val="28"/>
          <w:szCs w:val="28"/>
          <w:lang w:eastAsia="en-US"/>
        </w:rPr>
        <w:t>от участников ГИА в аудитория</w:t>
      </w:r>
      <w:r w:rsidR="003D6F1C">
        <w:rPr>
          <w:rFonts w:eastAsiaTheme="minorHAnsi"/>
          <w:sz w:val="28"/>
          <w:szCs w:val="28"/>
          <w:lang w:eastAsia="en-US"/>
        </w:rPr>
        <w:t>х.</w:t>
      </w:r>
    </w:p>
    <w:p w:rsidR="003D7E11" w:rsidRPr="002D02C0" w:rsidRDefault="003D7E11" w:rsidP="002D02C0">
      <w:pPr>
        <w:keepNext/>
        <w:keepLines/>
        <w:tabs>
          <w:tab w:val="num" w:pos="709"/>
        </w:tabs>
        <w:spacing w:line="276" w:lineRule="auto"/>
        <w:jc w:val="center"/>
        <w:outlineLvl w:val="1"/>
        <w:rPr>
          <w:b/>
          <w:bCs/>
          <w:sz w:val="28"/>
          <w:szCs w:val="28"/>
        </w:rPr>
      </w:pPr>
      <w:bookmarkStart w:id="54" w:name="_Toc512529764"/>
      <w:bookmarkStart w:id="55" w:name="_Toc533868344"/>
      <w:r w:rsidRPr="003D7E11">
        <w:rPr>
          <w:b/>
          <w:bCs/>
          <w:sz w:val="28"/>
          <w:szCs w:val="28"/>
        </w:rPr>
        <w:lastRenderedPageBreak/>
        <w:t>3. Инструкция для организаторов в аудитории</w:t>
      </w:r>
      <w:r w:rsidRPr="003D7E11">
        <w:rPr>
          <w:rStyle w:val="aff"/>
          <w:b/>
          <w:bCs/>
          <w:szCs w:val="28"/>
        </w:rPr>
        <w:footnoteReference w:id="64"/>
      </w:r>
    </w:p>
    <w:p w:rsidR="00271BD1" w:rsidRPr="00271BD1" w:rsidRDefault="003D7E11" w:rsidP="00AE44A4">
      <w:pPr>
        <w:keepNext/>
        <w:keepLines/>
        <w:tabs>
          <w:tab w:val="num" w:pos="709"/>
        </w:tabs>
        <w:spacing w:line="276" w:lineRule="auto"/>
        <w:jc w:val="both"/>
        <w:outlineLvl w:val="1"/>
        <w:rPr>
          <w:b/>
          <w:bCs/>
          <w:sz w:val="28"/>
          <w:szCs w:val="28"/>
        </w:rPr>
      </w:pPr>
      <w:r>
        <w:rPr>
          <w:bCs/>
          <w:sz w:val="28"/>
          <w:szCs w:val="28"/>
        </w:rPr>
        <w:tab/>
      </w:r>
      <w:r w:rsidR="00271BD1" w:rsidRPr="00271BD1">
        <w:rPr>
          <w:b/>
          <w:bCs/>
          <w:sz w:val="28"/>
          <w:szCs w:val="28"/>
        </w:rPr>
        <w:t>Требования к организаторам, предъявляемые Порядком:</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 xml:space="preserve">а) прошли соответствующую подготовку, организуемую </w:t>
      </w:r>
      <w:r>
        <w:rPr>
          <w:bCs/>
          <w:sz w:val="28"/>
          <w:szCs w:val="28"/>
        </w:rPr>
        <w:t>Министерством</w:t>
      </w:r>
      <w:r w:rsidRPr="00271BD1">
        <w:rPr>
          <w:bCs/>
          <w:sz w:val="28"/>
          <w:szCs w:val="28"/>
        </w:rPr>
        <w:t>;</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б) не являются специалистами по учебному предмету</w:t>
      </w:r>
      <w:r>
        <w:rPr>
          <w:bCs/>
          <w:sz w:val="28"/>
          <w:szCs w:val="28"/>
        </w:rPr>
        <w:t xml:space="preserve"> при проведении ГИА в ППЭ </w:t>
      </w:r>
      <w:r w:rsidRPr="00271BD1">
        <w:rPr>
          <w:bCs/>
          <w:sz w:val="28"/>
          <w:szCs w:val="28"/>
        </w:rPr>
        <w:t>по данному учебному предмету;</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в) не яв</w:t>
      </w:r>
      <w:r>
        <w:rPr>
          <w:bCs/>
          <w:sz w:val="28"/>
          <w:szCs w:val="28"/>
        </w:rPr>
        <w:t>ляются близкими родственниками</w:t>
      </w:r>
      <w:r>
        <w:rPr>
          <w:rStyle w:val="aff"/>
          <w:bCs/>
          <w:szCs w:val="28"/>
        </w:rPr>
        <w:footnoteReference w:id="65"/>
      </w:r>
      <w:r w:rsidRPr="00271BD1">
        <w:rPr>
          <w:bCs/>
          <w:sz w:val="28"/>
          <w:szCs w:val="28"/>
        </w:rPr>
        <w:t>, а т</w:t>
      </w:r>
      <w:r>
        <w:rPr>
          <w:bCs/>
          <w:sz w:val="28"/>
          <w:szCs w:val="28"/>
        </w:rPr>
        <w:t xml:space="preserve">акже супругами, усыновителями, </w:t>
      </w:r>
      <w:r w:rsidRPr="00271BD1">
        <w:rPr>
          <w:bCs/>
          <w:sz w:val="28"/>
          <w:szCs w:val="28"/>
        </w:rPr>
        <w:t>усыновленными участников ГИА, сдающих экзамен в данном ППЭ;</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г) не являются педагогическими работниками, яв</w:t>
      </w:r>
      <w:r>
        <w:rPr>
          <w:bCs/>
          <w:sz w:val="28"/>
          <w:szCs w:val="28"/>
        </w:rPr>
        <w:t xml:space="preserve">ляющимися учителями участников </w:t>
      </w:r>
      <w:r w:rsidRPr="00271BD1">
        <w:rPr>
          <w:bCs/>
          <w:sz w:val="28"/>
          <w:szCs w:val="28"/>
        </w:rPr>
        <w:t>ГИА,</w:t>
      </w:r>
      <w:r>
        <w:rPr>
          <w:bCs/>
          <w:sz w:val="28"/>
          <w:szCs w:val="28"/>
        </w:rPr>
        <w:t xml:space="preserve"> сдающих экзамен в данном ППЭ</w:t>
      </w:r>
      <w:r>
        <w:rPr>
          <w:rStyle w:val="aff"/>
          <w:bCs/>
          <w:szCs w:val="28"/>
        </w:rPr>
        <w:footnoteReference w:id="66"/>
      </w:r>
      <w:r w:rsidRPr="00271BD1">
        <w:rPr>
          <w:bCs/>
          <w:sz w:val="28"/>
          <w:szCs w:val="28"/>
        </w:rPr>
        <w:t>.</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Организатор информируется под подпись о срока</w:t>
      </w:r>
      <w:r>
        <w:rPr>
          <w:bCs/>
          <w:sz w:val="28"/>
          <w:szCs w:val="28"/>
        </w:rPr>
        <w:t xml:space="preserve">х, местах и порядке проведения </w:t>
      </w:r>
      <w:r w:rsidRPr="00271BD1">
        <w:rPr>
          <w:bCs/>
          <w:sz w:val="28"/>
          <w:szCs w:val="28"/>
        </w:rPr>
        <w:t xml:space="preserve">ГИА, в том числе о ведении в ППЭ и аудиториях видеозаписи (в случае если </w:t>
      </w:r>
      <w:r>
        <w:rPr>
          <w:bCs/>
          <w:sz w:val="28"/>
          <w:szCs w:val="28"/>
        </w:rPr>
        <w:t>Министерством</w:t>
      </w:r>
      <w:r w:rsidRPr="00271BD1">
        <w:rPr>
          <w:bCs/>
          <w:sz w:val="28"/>
          <w:szCs w:val="28"/>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r w:rsidR="00B107B4">
        <w:rPr>
          <w:b/>
          <w:bCs/>
          <w:sz w:val="28"/>
          <w:szCs w:val="28"/>
        </w:rPr>
        <w:tab/>
      </w:r>
    </w:p>
    <w:p w:rsidR="00271BD1" w:rsidRDefault="00271BD1" w:rsidP="00AE44A4">
      <w:pPr>
        <w:keepNext/>
        <w:keepLines/>
        <w:tabs>
          <w:tab w:val="num" w:pos="709"/>
        </w:tabs>
        <w:spacing w:line="276" w:lineRule="auto"/>
        <w:jc w:val="both"/>
        <w:outlineLvl w:val="1"/>
        <w:rPr>
          <w:b/>
          <w:bCs/>
          <w:sz w:val="28"/>
          <w:szCs w:val="28"/>
        </w:rPr>
      </w:pPr>
    </w:p>
    <w:p w:rsidR="00841AFC" w:rsidRPr="00841AFC" w:rsidRDefault="00841AFC" w:rsidP="00AE44A4">
      <w:pPr>
        <w:keepNext/>
        <w:keepLines/>
        <w:tabs>
          <w:tab w:val="num" w:pos="709"/>
        </w:tabs>
        <w:spacing w:line="276" w:lineRule="auto"/>
        <w:jc w:val="center"/>
        <w:outlineLvl w:val="1"/>
        <w:rPr>
          <w:b/>
          <w:bCs/>
          <w:sz w:val="28"/>
          <w:szCs w:val="28"/>
        </w:rPr>
      </w:pPr>
      <w:r w:rsidRPr="00841AFC">
        <w:rPr>
          <w:b/>
          <w:bCs/>
          <w:sz w:val="28"/>
          <w:szCs w:val="28"/>
        </w:rPr>
        <w:t>Подготовка к проведению ГИА</w:t>
      </w:r>
    </w:p>
    <w:p w:rsidR="00271BD1" w:rsidRPr="00271BD1" w:rsidRDefault="00841AFC" w:rsidP="00AE44A4">
      <w:pPr>
        <w:keepNext/>
        <w:keepLines/>
        <w:tabs>
          <w:tab w:val="num" w:pos="709"/>
        </w:tabs>
        <w:spacing w:line="276" w:lineRule="auto"/>
        <w:jc w:val="both"/>
        <w:outlineLvl w:val="1"/>
        <w:rPr>
          <w:bCs/>
          <w:sz w:val="28"/>
          <w:szCs w:val="28"/>
        </w:rPr>
      </w:pPr>
      <w:r>
        <w:rPr>
          <w:bCs/>
          <w:sz w:val="28"/>
          <w:szCs w:val="28"/>
        </w:rPr>
        <w:tab/>
      </w:r>
      <w:r w:rsidR="00271BD1" w:rsidRPr="00271BD1">
        <w:rPr>
          <w:bCs/>
          <w:sz w:val="28"/>
          <w:szCs w:val="28"/>
        </w:rPr>
        <w:t>Организатор в аудитории должен заблаговременно пройти инструктаж по порядку и процедуре проведения ГИА и ознакомиться с:</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а) нормативными правовыми актами, регламентирующими проведение ГИА;</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 xml:space="preserve">б) инструкцией, определяющей порядок работы организаторов в аудитории; </w:t>
      </w:r>
    </w:p>
    <w:p w:rsidR="00271BD1" w:rsidRPr="00271BD1"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в) правилами заполнения бланков, дополнительных бланков;</w:t>
      </w:r>
    </w:p>
    <w:p w:rsidR="00841AFC" w:rsidRDefault="00271BD1" w:rsidP="00AE44A4">
      <w:pPr>
        <w:keepNext/>
        <w:keepLines/>
        <w:tabs>
          <w:tab w:val="num" w:pos="709"/>
        </w:tabs>
        <w:spacing w:line="276" w:lineRule="auto"/>
        <w:ind w:firstLine="709"/>
        <w:jc w:val="both"/>
        <w:outlineLvl w:val="1"/>
        <w:rPr>
          <w:bCs/>
          <w:sz w:val="28"/>
          <w:szCs w:val="28"/>
        </w:rPr>
      </w:pPr>
      <w:r w:rsidRPr="00271BD1">
        <w:rPr>
          <w:bCs/>
          <w:sz w:val="28"/>
          <w:szCs w:val="28"/>
        </w:rPr>
        <w:t>г) правилами оформления ведомостей, прото</w:t>
      </w:r>
      <w:r>
        <w:rPr>
          <w:bCs/>
          <w:sz w:val="28"/>
          <w:szCs w:val="28"/>
        </w:rPr>
        <w:t xml:space="preserve">колов и актов, заполняемых при </w:t>
      </w:r>
      <w:r w:rsidRPr="00271BD1">
        <w:rPr>
          <w:bCs/>
          <w:sz w:val="28"/>
          <w:szCs w:val="28"/>
        </w:rPr>
        <w:t>проведении ГИА в аудиториях.</w:t>
      </w:r>
    </w:p>
    <w:p w:rsidR="00271BD1" w:rsidRPr="00271BD1" w:rsidRDefault="00271BD1" w:rsidP="00AE44A4">
      <w:pPr>
        <w:keepNext/>
        <w:keepLines/>
        <w:tabs>
          <w:tab w:val="num" w:pos="709"/>
        </w:tabs>
        <w:spacing w:line="276" w:lineRule="auto"/>
        <w:ind w:firstLine="709"/>
        <w:jc w:val="both"/>
        <w:outlineLvl w:val="1"/>
        <w:rPr>
          <w:bCs/>
          <w:sz w:val="28"/>
          <w:szCs w:val="28"/>
        </w:rPr>
      </w:pPr>
    </w:p>
    <w:p w:rsidR="00896736" w:rsidRPr="00841AFC" w:rsidRDefault="00841AFC" w:rsidP="00AE44A4">
      <w:pPr>
        <w:keepNext/>
        <w:keepLines/>
        <w:tabs>
          <w:tab w:val="num" w:pos="709"/>
        </w:tabs>
        <w:spacing w:line="276" w:lineRule="auto"/>
        <w:jc w:val="center"/>
        <w:outlineLvl w:val="1"/>
        <w:rPr>
          <w:b/>
          <w:bCs/>
          <w:sz w:val="28"/>
          <w:szCs w:val="28"/>
        </w:rPr>
      </w:pPr>
      <w:r w:rsidRPr="00841AFC">
        <w:rPr>
          <w:b/>
          <w:bCs/>
          <w:sz w:val="28"/>
          <w:szCs w:val="28"/>
        </w:rPr>
        <w:t xml:space="preserve">Проведение </w:t>
      </w:r>
      <w:r w:rsidR="00B22B04">
        <w:rPr>
          <w:b/>
          <w:bCs/>
          <w:sz w:val="28"/>
          <w:szCs w:val="28"/>
        </w:rPr>
        <w:t>ГИА</w:t>
      </w:r>
      <w:r w:rsidRPr="00841AFC">
        <w:rPr>
          <w:b/>
          <w:bCs/>
          <w:sz w:val="28"/>
          <w:szCs w:val="28"/>
        </w:rPr>
        <w:t xml:space="preserve"> в ППЭ</w:t>
      </w:r>
    </w:p>
    <w:bookmarkEnd w:id="50"/>
    <w:bookmarkEnd w:id="51"/>
    <w:bookmarkEnd w:id="52"/>
    <w:bookmarkEnd w:id="53"/>
    <w:bookmarkEnd w:id="54"/>
    <w:bookmarkEnd w:id="55"/>
    <w:p w:rsidR="004878CC" w:rsidRPr="004878CC" w:rsidRDefault="004878CC" w:rsidP="00AE44A4">
      <w:pPr>
        <w:spacing w:line="276" w:lineRule="auto"/>
        <w:jc w:val="both"/>
        <w:rPr>
          <w:rFonts w:eastAsiaTheme="minorHAnsi"/>
          <w:b/>
          <w: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4878CC" w:rsidRPr="004878CC" w:rsidTr="00E724D6">
        <w:trPr>
          <w:trHeight w:val="821"/>
        </w:trPr>
        <w:tc>
          <w:tcPr>
            <w:tcW w:w="9851" w:type="dxa"/>
          </w:tcPr>
          <w:p w:rsidR="00271BD1" w:rsidRDefault="00271BD1" w:rsidP="00AE44A4">
            <w:pPr>
              <w:tabs>
                <w:tab w:val="left" w:pos="4088"/>
              </w:tabs>
              <w:spacing w:line="276" w:lineRule="auto"/>
              <w:ind w:firstLine="885"/>
              <w:jc w:val="both"/>
              <w:rPr>
                <w:sz w:val="28"/>
                <w:szCs w:val="28"/>
              </w:rPr>
            </w:pPr>
            <w:r w:rsidRPr="00271BD1">
              <w:rPr>
                <w:sz w:val="28"/>
                <w:szCs w:val="28"/>
              </w:rPr>
              <w:t xml:space="preserve">Организатору в аудитории необходимо помнить, что экзамен проводится в спокойной и доброжелательной обстановке. </w:t>
            </w:r>
          </w:p>
          <w:p w:rsidR="00271BD1" w:rsidRDefault="00271BD1" w:rsidP="00AE44A4">
            <w:pPr>
              <w:tabs>
                <w:tab w:val="left" w:pos="4088"/>
              </w:tabs>
              <w:spacing w:line="276" w:lineRule="auto"/>
              <w:ind w:firstLine="885"/>
              <w:jc w:val="both"/>
              <w:rPr>
                <w:sz w:val="28"/>
                <w:szCs w:val="28"/>
              </w:rPr>
            </w:pPr>
            <w:r w:rsidRPr="00271BD1">
              <w:rPr>
                <w:sz w:val="28"/>
                <w:szCs w:val="28"/>
              </w:rPr>
              <w:t xml:space="preserve">В день проведения экзамена в ППЭ организатору в аудитории запрещается: </w:t>
            </w:r>
          </w:p>
          <w:p w:rsidR="00271BD1" w:rsidRDefault="00271BD1" w:rsidP="00AE44A4">
            <w:pPr>
              <w:tabs>
                <w:tab w:val="left" w:pos="4088"/>
              </w:tabs>
              <w:spacing w:line="276" w:lineRule="auto"/>
              <w:ind w:firstLine="885"/>
              <w:jc w:val="both"/>
              <w:rPr>
                <w:sz w:val="28"/>
                <w:szCs w:val="28"/>
              </w:rPr>
            </w:pPr>
            <w:r w:rsidRPr="00271BD1">
              <w:rPr>
                <w:sz w:val="28"/>
                <w:szCs w:val="28"/>
              </w:rPr>
              <w:lastRenderedPageBreak/>
              <w:t xml:space="preserve">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 </w:t>
            </w:r>
          </w:p>
          <w:p w:rsidR="004878CC" w:rsidRDefault="00271BD1" w:rsidP="00AE44A4">
            <w:pPr>
              <w:tabs>
                <w:tab w:val="left" w:pos="4088"/>
              </w:tabs>
              <w:spacing w:line="276" w:lineRule="auto"/>
              <w:ind w:firstLine="885"/>
              <w:jc w:val="both"/>
              <w:rPr>
                <w:sz w:val="28"/>
                <w:szCs w:val="28"/>
              </w:rPr>
            </w:pPr>
            <w:r w:rsidRPr="00271BD1">
              <w:rPr>
                <w:sz w:val="28"/>
                <w:szCs w:val="28"/>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271BD1" w:rsidRPr="00271BD1" w:rsidRDefault="00271BD1" w:rsidP="00AE44A4">
            <w:pPr>
              <w:tabs>
                <w:tab w:val="left" w:pos="4088"/>
              </w:tabs>
              <w:spacing w:line="276" w:lineRule="auto"/>
              <w:ind w:firstLine="885"/>
              <w:jc w:val="both"/>
              <w:rPr>
                <w:rFonts w:eastAsiaTheme="minorHAnsi"/>
                <w:i/>
                <w:sz w:val="28"/>
                <w:szCs w:val="28"/>
                <w:lang w:eastAsia="en-US"/>
              </w:rPr>
            </w:pPr>
            <w:r w:rsidRPr="00271BD1">
              <w:rPr>
                <w:sz w:val="28"/>
                <w:szCs w:val="28"/>
              </w:rPr>
              <w:t>в) выносить из аудитории и ППЭ черновики, ЭМ на бумажном</w:t>
            </w:r>
            <w:r w:rsidR="003D6F1C">
              <w:rPr>
                <w:sz w:val="28"/>
                <w:szCs w:val="28"/>
              </w:rPr>
              <w:t xml:space="preserve"> и (или) электронном носителях</w:t>
            </w:r>
            <w:r w:rsidR="003D6F1C">
              <w:rPr>
                <w:rStyle w:val="aff"/>
                <w:szCs w:val="28"/>
              </w:rPr>
              <w:footnoteReference w:id="67"/>
            </w:r>
            <w:r w:rsidRPr="00271BD1">
              <w:rPr>
                <w:sz w:val="28"/>
                <w:szCs w:val="28"/>
              </w:rPr>
              <w:t>, фотографировать ЭМ, черновики; г) покидать П</w:t>
            </w:r>
            <w:r w:rsidR="003D6F1C">
              <w:rPr>
                <w:sz w:val="28"/>
                <w:szCs w:val="28"/>
              </w:rPr>
              <w:t>ПЭ в день проведения экзамена</w:t>
            </w:r>
            <w:r w:rsidR="003D6F1C">
              <w:rPr>
                <w:rStyle w:val="aff"/>
                <w:szCs w:val="28"/>
              </w:rPr>
              <w:footnoteReference w:id="68"/>
            </w:r>
            <w:r w:rsidRPr="00271BD1">
              <w:rPr>
                <w:sz w:val="28"/>
                <w:szCs w:val="28"/>
              </w:rPr>
              <w:t xml:space="preserve"> (до окончания процедур, предусмотренных Порядком).</w:t>
            </w:r>
          </w:p>
        </w:tc>
      </w:tr>
    </w:tbl>
    <w:p w:rsidR="004878CC" w:rsidRDefault="004878CC"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b/>
          <w:sz w:val="28"/>
          <w:szCs w:val="28"/>
          <w:lang w:eastAsia="en-US"/>
        </w:rPr>
        <w:t>В день проведения ГИА организатор в аудитории должен:</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sz w:val="28"/>
          <w:szCs w:val="28"/>
          <w:lang w:eastAsia="en-US"/>
        </w:rPr>
        <w:t xml:space="preserve">1) прибыть в ППЭ </w:t>
      </w:r>
      <w:r w:rsidRPr="00B22B04">
        <w:rPr>
          <w:rFonts w:eastAsiaTheme="minorHAnsi"/>
          <w:b/>
          <w:sz w:val="28"/>
          <w:szCs w:val="28"/>
          <w:lang w:eastAsia="en-US"/>
        </w:rPr>
        <w:t>не позднее 08.00 по местному времени;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2) оставить личные вещи в месте хранения личных</w:t>
      </w:r>
      <w:r>
        <w:rPr>
          <w:rFonts w:eastAsiaTheme="minorHAnsi"/>
          <w:sz w:val="28"/>
          <w:szCs w:val="28"/>
          <w:lang w:eastAsia="en-US"/>
        </w:rPr>
        <w:t xml:space="preserve"> вещей, расположенном до входа </w:t>
      </w:r>
      <w:r w:rsidRPr="00B22B04">
        <w:rPr>
          <w:rFonts w:eastAsiaTheme="minorHAnsi"/>
          <w:sz w:val="28"/>
          <w:szCs w:val="28"/>
          <w:lang w:eastAsia="en-US"/>
        </w:rPr>
        <w:t xml:space="preserve">в ППЭ;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3) зарегистрироваться у ответственного за регистрацию органи</w:t>
      </w:r>
      <w:r>
        <w:rPr>
          <w:rFonts w:eastAsiaTheme="minorHAnsi"/>
          <w:sz w:val="28"/>
          <w:szCs w:val="28"/>
          <w:lang w:eastAsia="en-US"/>
        </w:rPr>
        <w:t xml:space="preserve">затора, назначенного </w:t>
      </w:r>
      <w:r w:rsidRPr="00B22B04">
        <w:rPr>
          <w:rFonts w:eastAsiaTheme="minorHAnsi"/>
          <w:sz w:val="28"/>
          <w:szCs w:val="28"/>
          <w:lang w:eastAsia="en-US"/>
        </w:rPr>
        <w:t>руководителем ППЭ;</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4) пройти инструктаж у руководителя ППЭ по про</w:t>
      </w:r>
      <w:r>
        <w:rPr>
          <w:rFonts w:eastAsiaTheme="minorHAnsi"/>
          <w:sz w:val="28"/>
          <w:szCs w:val="28"/>
          <w:lang w:eastAsia="en-US"/>
        </w:rPr>
        <w:t xml:space="preserve">цедуре проведения ГИА, который </w:t>
      </w:r>
      <w:r w:rsidRPr="00B22B04">
        <w:rPr>
          <w:rFonts w:eastAsiaTheme="minorHAnsi"/>
          <w:sz w:val="28"/>
          <w:szCs w:val="28"/>
          <w:lang w:eastAsia="en-US"/>
        </w:rPr>
        <w:t>начинается не ранее 08.15 по местному времени;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5) получить у руководителя ППЭ информа</w:t>
      </w:r>
      <w:r>
        <w:rPr>
          <w:rFonts w:eastAsiaTheme="minorHAnsi"/>
          <w:sz w:val="28"/>
          <w:szCs w:val="28"/>
          <w:lang w:eastAsia="en-US"/>
        </w:rPr>
        <w:t xml:space="preserve">цию о назначении ответственных </w:t>
      </w:r>
      <w:r w:rsidRPr="00B22B04">
        <w:rPr>
          <w:rFonts w:eastAsiaTheme="minorHAnsi"/>
          <w:sz w:val="28"/>
          <w:szCs w:val="28"/>
          <w:lang w:eastAsia="en-US"/>
        </w:rPr>
        <w:t>организаторов в аудитории в соответствии со списком распределения организаторов по аудиториям;</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B22B04">
        <w:rPr>
          <w:rFonts w:eastAsiaTheme="minorHAnsi"/>
          <w:b/>
          <w:sz w:val="28"/>
          <w:szCs w:val="28"/>
          <w:lang w:eastAsia="en-US"/>
        </w:rPr>
        <w:t>6) получить у руководителя ППЭ:</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а) список распределения участников ГИА по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б) протоколы проведения экзамена в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в) инструкцию для участников ГИА, зачитываемую орг</w:t>
      </w:r>
      <w:r>
        <w:rPr>
          <w:rFonts w:eastAsiaTheme="minorHAnsi"/>
          <w:sz w:val="28"/>
          <w:szCs w:val="28"/>
          <w:lang w:eastAsia="en-US"/>
        </w:rPr>
        <w:t xml:space="preserve">анизатором в аудитории </w:t>
      </w:r>
      <w:r w:rsidRPr="00B22B04">
        <w:rPr>
          <w:rFonts w:eastAsiaTheme="minorHAnsi"/>
          <w:sz w:val="28"/>
          <w:szCs w:val="28"/>
          <w:lang w:eastAsia="en-US"/>
        </w:rPr>
        <w:t>перед началом экзамена (</w:t>
      </w:r>
      <w:r>
        <w:rPr>
          <w:rFonts w:eastAsiaTheme="minorHAnsi"/>
          <w:sz w:val="28"/>
          <w:szCs w:val="28"/>
          <w:lang w:eastAsia="en-US"/>
        </w:rPr>
        <w:t>одна инструкция на аудиторию)</w:t>
      </w:r>
      <w:r>
        <w:rPr>
          <w:rStyle w:val="aff"/>
          <w:rFonts w:eastAsiaTheme="minorHAnsi"/>
          <w:szCs w:val="28"/>
          <w:lang w:eastAsia="en-US"/>
        </w:rPr>
        <w:footnoteReference w:id="69"/>
      </w:r>
      <w:r w:rsidRPr="00B22B04">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lastRenderedPageBreak/>
        <w:t>к) напечатанную Памятку для слепых и слабов</w:t>
      </w:r>
      <w:r>
        <w:rPr>
          <w:rFonts w:eastAsiaTheme="minorHAnsi"/>
          <w:sz w:val="28"/>
          <w:szCs w:val="28"/>
          <w:lang w:eastAsia="en-US"/>
        </w:rPr>
        <w:t xml:space="preserve">идящих участников экзаменов по </w:t>
      </w:r>
      <w:r w:rsidRPr="00B22B0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70"/>
      </w:r>
      <w:r w:rsidRPr="00B22B04">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г) ножницы для вскрытия пакет</w:t>
      </w:r>
      <w:r>
        <w:rPr>
          <w:rFonts w:eastAsiaTheme="minorHAnsi"/>
          <w:sz w:val="28"/>
          <w:szCs w:val="28"/>
          <w:lang w:eastAsia="en-US"/>
        </w:rPr>
        <w:t>а с ЭМ</w:t>
      </w:r>
      <w:r>
        <w:rPr>
          <w:rStyle w:val="aff"/>
          <w:rFonts w:eastAsiaTheme="minorHAnsi"/>
          <w:szCs w:val="28"/>
          <w:lang w:eastAsia="en-US"/>
        </w:rPr>
        <w:footnoteReference w:id="71"/>
      </w:r>
      <w:r w:rsidRPr="00B22B04">
        <w:rPr>
          <w:rFonts w:eastAsiaTheme="minorHAnsi"/>
          <w:sz w:val="28"/>
          <w:szCs w:val="28"/>
          <w:lang w:eastAsia="en-US"/>
        </w:rPr>
        <w:t xml:space="preserve">;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д) табличку с номером аудитории;</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Pr>
          <w:rFonts w:eastAsiaTheme="minorHAnsi"/>
          <w:sz w:val="28"/>
          <w:szCs w:val="28"/>
          <w:lang w:eastAsia="en-US"/>
        </w:rPr>
        <w:t>е) черновики</w:t>
      </w:r>
      <w:r>
        <w:rPr>
          <w:rStyle w:val="aff"/>
          <w:rFonts w:eastAsiaTheme="minorHAnsi"/>
          <w:szCs w:val="28"/>
          <w:lang w:eastAsia="en-US"/>
        </w:rPr>
        <w:footnoteReference w:id="72"/>
      </w:r>
      <w:r w:rsidRPr="00B22B04">
        <w:rPr>
          <w:rFonts w:eastAsiaTheme="minorHAnsi"/>
          <w:sz w:val="28"/>
          <w:szCs w:val="28"/>
          <w:lang w:eastAsia="en-US"/>
        </w:rPr>
        <w:t xml:space="preserve"> (минимальное количество черновиков: два на одного участника ГИА); </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ж) пакеты для упаковки: использованных че</w:t>
      </w:r>
      <w:r>
        <w:rPr>
          <w:rFonts w:eastAsiaTheme="minorHAnsi"/>
          <w:sz w:val="28"/>
          <w:szCs w:val="28"/>
          <w:lang w:eastAsia="en-US"/>
        </w:rPr>
        <w:t xml:space="preserve">рновиков; бланков, в том числе </w:t>
      </w:r>
      <w:r w:rsidRPr="00B22B04">
        <w:rPr>
          <w:rFonts w:eastAsiaTheme="minorHAnsi"/>
          <w:sz w:val="28"/>
          <w:szCs w:val="28"/>
          <w:lang w:eastAsia="en-US"/>
        </w:rPr>
        <w:t>дополнительных бланков; использованных КИМ; неиспользованных КИМ; бракованных (с нарушением комплектации и др.) ЭМ; электронных носителей (CD, флеш-карты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w:t>
      </w:r>
      <w:r>
        <w:rPr>
          <w:rFonts w:eastAsiaTheme="minorHAnsi"/>
          <w:sz w:val="28"/>
          <w:szCs w:val="28"/>
          <w:lang w:eastAsia="en-US"/>
        </w:rPr>
        <w:t xml:space="preserve"> </w:t>
      </w:r>
      <w:r w:rsidRPr="00B22B04">
        <w:rPr>
          <w:rFonts w:eastAsiaTheme="minorHAnsi"/>
          <w:sz w:val="28"/>
          <w:szCs w:val="28"/>
          <w:lang w:eastAsia="en-US"/>
        </w:rPr>
        <w:t>(CD, флеш-карты и др.) с файлами практических задани</w:t>
      </w:r>
      <w:r>
        <w:rPr>
          <w:rFonts w:eastAsiaTheme="minorHAnsi"/>
          <w:sz w:val="28"/>
          <w:szCs w:val="28"/>
          <w:lang w:eastAsia="en-US"/>
        </w:rPr>
        <w:t xml:space="preserve">й по информатике (в случае </w:t>
      </w:r>
      <w:r w:rsidRPr="00B22B04">
        <w:rPr>
          <w:rFonts w:eastAsiaTheme="minorHAnsi"/>
          <w:sz w:val="28"/>
          <w:szCs w:val="28"/>
          <w:lang w:eastAsia="en-US"/>
        </w:rPr>
        <w:t>проведения ОГЭ по информатике);</w:t>
      </w:r>
    </w:p>
    <w:p w:rsidR="00B22B04" w:rsidRPr="00B22B04" w:rsidRDefault="00B22B04"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B22B04">
        <w:rPr>
          <w:rFonts w:eastAsiaTheme="minorHAnsi"/>
          <w:sz w:val="28"/>
          <w:szCs w:val="28"/>
          <w:lang w:eastAsia="en-US"/>
        </w:rPr>
        <w:t>з) напечатанные правила по заполнению бланко</w:t>
      </w:r>
      <w:r>
        <w:rPr>
          <w:rFonts w:eastAsiaTheme="minorHAnsi"/>
          <w:sz w:val="28"/>
          <w:szCs w:val="28"/>
          <w:lang w:eastAsia="en-US"/>
        </w:rPr>
        <w:t xml:space="preserve">в ГИА, инструкцию, зачитываемую </w:t>
      </w:r>
      <w:r w:rsidRPr="00B22B04">
        <w:rPr>
          <w:rFonts w:eastAsiaTheme="minorHAnsi"/>
          <w:sz w:val="28"/>
          <w:szCs w:val="28"/>
          <w:lang w:eastAsia="en-US"/>
        </w:rPr>
        <w:t>организатором в ауд</w:t>
      </w:r>
      <w:r>
        <w:rPr>
          <w:rFonts w:eastAsiaTheme="minorHAnsi"/>
          <w:sz w:val="28"/>
          <w:szCs w:val="28"/>
          <w:lang w:eastAsia="en-US"/>
        </w:rPr>
        <w:t>итории перед началом экзамена</w:t>
      </w:r>
      <w:r>
        <w:rPr>
          <w:rStyle w:val="aff"/>
          <w:rFonts w:eastAsiaTheme="minorHAnsi"/>
          <w:szCs w:val="28"/>
          <w:lang w:eastAsia="en-US"/>
        </w:rPr>
        <w:footnoteReference w:id="73"/>
      </w:r>
      <w:r>
        <w:rPr>
          <w:rFonts w:eastAsiaTheme="minorHAnsi"/>
          <w:sz w:val="28"/>
          <w:szCs w:val="28"/>
          <w:lang w:eastAsia="en-US"/>
        </w:rPr>
        <w:t>, для выдачи участникам ГИА –</w:t>
      </w:r>
      <w:r w:rsidRPr="00B22B04">
        <w:rPr>
          <w:rFonts w:eastAsiaTheme="minorHAnsi"/>
          <w:sz w:val="28"/>
          <w:szCs w:val="28"/>
          <w:lang w:eastAsia="en-US"/>
        </w:rPr>
        <w:t>глухим, слабослышащим, позднооглохшим, кохлеарно-имплантированным, участникам</w:t>
      </w:r>
      <w:r>
        <w:rPr>
          <w:rFonts w:eastAsiaTheme="minorHAnsi"/>
          <w:sz w:val="28"/>
          <w:szCs w:val="28"/>
          <w:lang w:eastAsia="en-US"/>
        </w:rPr>
        <w:t xml:space="preserve"> </w:t>
      </w:r>
      <w:r w:rsidRPr="00B22B04">
        <w:rPr>
          <w:rFonts w:eastAsiaTheme="minorHAnsi"/>
          <w:sz w:val="28"/>
          <w:szCs w:val="28"/>
          <w:lang w:eastAsia="en-US"/>
        </w:rPr>
        <w:t>ГИА с расстройствами аутистического спектра;</w:t>
      </w:r>
    </w:p>
    <w:p w:rsid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л) напечатанную Памятку для слепых и слабов</w:t>
      </w:r>
      <w:r>
        <w:rPr>
          <w:rFonts w:eastAsiaTheme="minorHAnsi"/>
          <w:sz w:val="28"/>
          <w:szCs w:val="28"/>
          <w:lang w:eastAsia="en-US"/>
        </w:rPr>
        <w:t xml:space="preserve">идящих участников экзаменов по </w:t>
      </w:r>
      <w:r w:rsidRPr="00B22B04">
        <w:rPr>
          <w:rFonts w:eastAsiaTheme="minorHAnsi"/>
          <w:sz w:val="28"/>
          <w:szCs w:val="28"/>
          <w:lang w:eastAsia="en-US"/>
        </w:rPr>
        <w:t>заполнению шрифтом Брайля специальн</w:t>
      </w:r>
      <w:r>
        <w:rPr>
          <w:rFonts w:eastAsiaTheme="minorHAnsi"/>
          <w:sz w:val="28"/>
          <w:szCs w:val="28"/>
          <w:lang w:eastAsia="en-US"/>
        </w:rPr>
        <w:t>ых тетрадей для записи ответов</w:t>
      </w:r>
      <w:r>
        <w:rPr>
          <w:rStyle w:val="aff"/>
          <w:rFonts w:eastAsiaTheme="minorHAnsi"/>
          <w:szCs w:val="28"/>
          <w:lang w:eastAsia="en-US"/>
        </w:rPr>
        <w:footnoteReference w:id="74"/>
      </w:r>
      <w:r>
        <w:rPr>
          <w:rFonts w:eastAsiaTheme="minorHAnsi"/>
          <w:sz w:val="28"/>
          <w:szCs w:val="28"/>
          <w:lang w:eastAsia="en-US"/>
        </w:rPr>
        <w:t>.</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7) </w:t>
      </w:r>
      <w:r w:rsidRPr="00B22B04">
        <w:rPr>
          <w:rFonts w:eastAsiaTheme="minorHAnsi"/>
          <w:b/>
          <w:sz w:val="28"/>
          <w:szCs w:val="28"/>
          <w:lang w:eastAsia="en-US"/>
        </w:rPr>
        <w:t>не позднее 9.00 по местному времени</w:t>
      </w:r>
      <w:r w:rsidRPr="00B22B04">
        <w:rPr>
          <w:rFonts w:eastAsiaTheme="minorHAnsi"/>
          <w:sz w:val="28"/>
          <w:szCs w:val="28"/>
          <w:lang w:eastAsia="en-US"/>
        </w:rPr>
        <w:t xml:space="preserve"> пройти в свою аудиторию, проверить ее готовность к экзамену и приступить к выполнению своих обязанностей;</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8) </w:t>
      </w:r>
      <w:r w:rsidRPr="00130672">
        <w:rPr>
          <w:rFonts w:eastAsiaTheme="minorHAnsi"/>
          <w:b/>
          <w:sz w:val="28"/>
          <w:szCs w:val="28"/>
          <w:lang w:eastAsia="en-US"/>
        </w:rPr>
        <w:t>организатору в аудитории необходимо:</w:t>
      </w:r>
      <w:r w:rsidRPr="00B22B04">
        <w:rPr>
          <w:rFonts w:eastAsiaTheme="minorHAnsi"/>
          <w:sz w:val="28"/>
          <w:szCs w:val="28"/>
          <w:lang w:eastAsia="en-US"/>
        </w:rPr>
        <w:t xml:space="preserve">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а) вывесить у входа в аудиторию один экземпляр списка участников ГИА;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lastRenderedPageBreak/>
        <w:t xml:space="preserve">б) раздать на рабочие места участников ГИА </w:t>
      </w:r>
      <w:r>
        <w:rPr>
          <w:rFonts w:eastAsiaTheme="minorHAnsi"/>
          <w:sz w:val="28"/>
          <w:szCs w:val="28"/>
          <w:lang w:eastAsia="en-US"/>
        </w:rPr>
        <w:t xml:space="preserve">черновики на каждого участника </w:t>
      </w:r>
      <w:r w:rsidRPr="00B22B04">
        <w:rPr>
          <w:rFonts w:eastAsiaTheme="minorHAnsi"/>
          <w:sz w:val="28"/>
          <w:szCs w:val="28"/>
          <w:lang w:eastAsia="en-US"/>
        </w:rPr>
        <w:t xml:space="preserve">экзамена (минимальное количество черновиков: два на одного участника ГИА);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 xml:space="preserve">в) подготовить на доске необходимую информацию для заполнения </w:t>
      </w:r>
    </w:p>
    <w:p w:rsidR="00B22B04" w:rsidRPr="00B22B04"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Pr>
          <w:rFonts w:eastAsiaTheme="minorHAnsi"/>
          <w:sz w:val="28"/>
          <w:szCs w:val="28"/>
          <w:lang w:eastAsia="en-US"/>
        </w:rPr>
        <w:t>регистрационных полей бланков</w:t>
      </w:r>
      <w:r>
        <w:rPr>
          <w:rStyle w:val="aff"/>
          <w:rFonts w:eastAsiaTheme="minorHAnsi"/>
          <w:szCs w:val="28"/>
          <w:lang w:eastAsia="en-US"/>
        </w:rPr>
        <w:footnoteReference w:id="75"/>
      </w:r>
      <w:r w:rsidRPr="00B22B04">
        <w:rPr>
          <w:rFonts w:eastAsiaTheme="minorHAnsi"/>
          <w:sz w:val="28"/>
          <w:szCs w:val="28"/>
          <w:lang w:eastAsia="en-US"/>
        </w:rPr>
        <w:t>;</w:t>
      </w:r>
    </w:p>
    <w:p w:rsidR="00E724D6" w:rsidRDefault="00B22B04" w:rsidP="00AE44A4">
      <w:pPr>
        <w:tabs>
          <w:tab w:val="left" w:pos="851"/>
          <w:tab w:val="left" w:pos="993"/>
          <w:tab w:val="left" w:pos="4088"/>
        </w:tabs>
        <w:spacing w:line="276" w:lineRule="auto"/>
        <w:ind w:firstLine="709"/>
        <w:contextualSpacing/>
        <w:jc w:val="both"/>
        <w:rPr>
          <w:rFonts w:eastAsiaTheme="minorHAnsi"/>
          <w:sz w:val="28"/>
          <w:szCs w:val="28"/>
          <w:lang w:eastAsia="en-US"/>
        </w:rPr>
      </w:pPr>
      <w:r w:rsidRPr="00B22B04">
        <w:rPr>
          <w:rFonts w:eastAsiaTheme="minorHAnsi"/>
          <w:sz w:val="28"/>
          <w:szCs w:val="28"/>
          <w:lang w:eastAsia="en-US"/>
        </w:rPr>
        <w:t>г) проверить наличие в аудитории настроенных на т</w:t>
      </w:r>
      <w:r w:rsidR="00130672">
        <w:rPr>
          <w:rFonts w:eastAsiaTheme="minorHAnsi"/>
          <w:sz w:val="28"/>
          <w:szCs w:val="28"/>
          <w:lang w:eastAsia="en-US"/>
        </w:rPr>
        <w:t xml:space="preserve">очное время часов, находящихся </w:t>
      </w:r>
      <w:r w:rsidRPr="00B22B04">
        <w:rPr>
          <w:rFonts w:eastAsiaTheme="minorHAnsi"/>
          <w:sz w:val="28"/>
          <w:szCs w:val="28"/>
          <w:lang w:eastAsia="en-US"/>
        </w:rPr>
        <w:t>в поле зрения участников ГИА.</w:t>
      </w:r>
    </w:p>
    <w:p w:rsidR="00130672" w:rsidRPr="00E724D6" w:rsidRDefault="00130672" w:rsidP="00AE44A4">
      <w:pPr>
        <w:tabs>
          <w:tab w:val="left" w:pos="851"/>
          <w:tab w:val="left" w:pos="993"/>
          <w:tab w:val="left" w:pos="4088"/>
        </w:tabs>
        <w:spacing w:line="276" w:lineRule="auto"/>
        <w:ind w:firstLine="709"/>
        <w:contextualSpacing/>
        <w:jc w:val="both"/>
        <w:rPr>
          <w:rFonts w:eastAsiaTheme="minorHAnsi"/>
          <w:sz w:val="28"/>
          <w:szCs w:val="28"/>
          <w:lang w:eastAsia="en-US"/>
        </w:rPr>
      </w:pPr>
    </w:p>
    <w:p w:rsidR="00E724D6" w:rsidRDefault="00E724D6"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r w:rsidRPr="00E724D6">
        <w:rPr>
          <w:rFonts w:eastAsiaTheme="minorHAnsi"/>
          <w:b/>
          <w:sz w:val="28"/>
          <w:szCs w:val="28"/>
          <w:lang w:eastAsia="en-US"/>
        </w:rPr>
        <w:t>Вход участников экзамена в аудиторию.</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130672" w:rsidRPr="004878CC" w:rsidTr="003E6DC9">
        <w:trPr>
          <w:trHeight w:val="821"/>
        </w:trPr>
        <w:tc>
          <w:tcPr>
            <w:tcW w:w="9851" w:type="dxa"/>
          </w:tcPr>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Участники ГИА могут взять в аудиторию:</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а) гелевые или капиллярные ручки с чернилами черного цвета;</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б) документ, удостоверяющий личность;</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в) средства обучения и воспитания, котор</w:t>
            </w:r>
            <w:r>
              <w:rPr>
                <w:rFonts w:eastAsiaTheme="minorHAnsi"/>
                <w:sz w:val="28"/>
                <w:szCs w:val="28"/>
                <w:lang w:eastAsia="en-US"/>
              </w:rPr>
              <w:t xml:space="preserve">ыми разрешено пользоваться для </w:t>
            </w:r>
            <w:r w:rsidRPr="00130672">
              <w:rPr>
                <w:rFonts w:eastAsiaTheme="minorHAnsi"/>
                <w:sz w:val="28"/>
                <w:szCs w:val="28"/>
                <w:lang w:eastAsia="en-US"/>
              </w:rPr>
              <w:t>выполнения экзаменационной работы;</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г) лекарства (при необходимости);</w:t>
            </w:r>
          </w:p>
          <w:p w:rsidR="00130672" w:rsidRPr="00130672" w:rsidRDefault="00130672" w:rsidP="00AE44A4">
            <w:pPr>
              <w:tabs>
                <w:tab w:val="left" w:pos="4088"/>
              </w:tabs>
              <w:spacing w:line="276" w:lineRule="auto"/>
              <w:ind w:firstLine="885"/>
              <w:jc w:val="both"/>
              <w:rPr>
                <w:rFonts w:eastAsiaTheme="minorHAnsi"/>
                <w:sz w:val="28"/>
                <w:szCs w:val="28"/>
                <w:lang w:eastAsia="en-US"/>
              </w:rPr>
            </w:pPr>
            <w:r w:rsidRPr="00130672">
              <w:rPr>
                <w:rFonts w:eastAsiaTheme="minorHAnsi"/>
                <w:sz w:val="28"/>
                <w:szCs w:val="28"/>
                <w:lang w:eastAsia="en-US"/>
              </w:rPr>
              <w:t>д) продукты питания для дополнительного приема пищи (перекус), бутилированную</w:t>
            </w:r>
            <w:r>
              <w:rPr>
                <w:rFonts w:eastAsiaTheme="minorHAnsi"/>
                <w:sz w:val="28"/>
                <w:szCs w:val="28"/>
                <w:lang w:eastAsia="en-US"/>
              </w:rPr>
              <w:t xml:space="preserve"> </w:t>
            </w:r>
            <w:r w:rsidRPr="00130672">
              <w:rPr>
                <w:rFonts w:eastAsiaTheme="minorHAnsi"/>
                <w:sz w:val="28"/>
                <w:szCs w:val="28"/>
                <w:lang w:eastAsia="en-US"/>
              </w:rPr>
              <w:t>питьевую воду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130672" w:rsidRPr="00271BD1" w:rsidRDefault="00130672" w:rsidP="00AE44A4">
            <w:pPr>
              <w:tabs>
                <w:tab w:val="left" w:pos="4088"/>
              </w:tabs>
              <w:spacing w:line="276" w:lineRule="auto"/>
              <w:ind w:firstLine="885"/>
              <w:jc w:val="both"/>
              <w:rPr>
                <w:rFonts w:eastAsiaTheme="minorHAnsi"/>
                <w:i/>
                <w:sz w:val="28"/>
                <w:szCs w:val="28"/>
                <w:lang w:eastAsia="en-US"/>
              </w:rPr>
            </w:pPr>
            <w:r w:rsidRPr="00130672">
              <w:rPr>
                <w:rFonts w:eastAsiaTheme="minorHAnsi"/>
                <w:sz w:val="28"/>
                <w:szCs w:val="28"/>
                <w:lang w:eastAsia="en-US"/>
              </w:rPr>
              <w:t>е) специальные технические средства для участников ГИА с ОВЗ, участников ГИА</w:t>
            </w:r>
            <w:r w:rsidR="00F34A74">
              <w:rPr>
                <w:rFonts w:eastAsiaTheme="minorHAnsi"/>
                <w:sz w:val="28"/>
                <w:szCs w:val="28"/>
                <w:lang w:eastAsia="en-US"/>
              </w:rPr>
              <w:t xml:space="preserve"> </w:t>
            </w:r>
            <w:r w:rsidRPr="00130672">
              <w:rPr>
                <w:rFonts w:eastAsiaTheme="minorHAnsi"/>
                <w:sz w:val="28"/>
                <w:szCs w:val="28"/>
                <w:lang w:eastAsia="en-US"/>
              </w:rPr>
              <w:t>детей-инвалидов и инвалидов.</w:t>
            </w:r>
          </w:p>
        </w:tc>
      </w:tr>
    </w:tbl>
    <w:p w:rsidR="00130672" w:rsidRPr="00E724D6" w:rsidRDefault="00130672"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p>
    <w:p w:rsidR="00E724D6"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1) провести идентификацию личности по докум</w:t>
      </w:r>
      <w:r>
        <w:rPr>
          <w:rFonts w:eastAsiaTheme="minorHAnsi"/>
          <w:sz w:val="28"/>
          <w:szCs w:val="28"/>
          <w:lang w:eastAsia="en-US"/>
        </w:rPr>
        <w:t xml:space="preserve">енту, удостоверяющему личность </w:t>
      </w:r>
      <w:r w:rsidRPr="00130672">
        <w:rPr>
          <w:rFonts w:eastAsiaTheme="minorHAnsi"/>
          <w:sz w:val="28"/>
          <w:szCs w:val="28"/>
          <w:lang w:eastAsia="en-US"/>
        </w:rPr>
        <w:t>участника ГИА, проверить корректность указанных в протоколе данных документа, удостоверяющего личность;</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2) в случае расхождения персональных дан</w:t>
      </w:r>
      <w:r>
        <w:rPr>
          <w:rFonts w:eastAsiaTheme="minorHAnsi"/>
          <w:sz w:val="28"/>
          <w:szCs w:val="28"/>
          <w:lang w:eastAsia="en-US"/>
        </w:rPr>
        <w:t xml:space="preserve">ных участника ГИА в документе, </w:t>
      </w:r>
      <w:r w:rsidRPr="00130672">
        <w:rPr>
          <w:rFonts w:eastAsiaTheme="minorHAnsi"/>
          <w:sz w:val="28"/>
          <w:szCs w:val="28"/>
          <w:lang w:eastAsia="en-US"/>
        </w:rPr>
        <w:t>удостоверяющем личность, с данными в протоколе организатор в аудитории заполняет ведомость коррекции персональных данных участников ГИА в аудитории;</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3) сообщить участнику ГИА номер его рабочего места в аудитории;</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4) проследить, чтобы участник ГИА занял отведен</w:t>
      </w:r>
      <w:r w:rsidR="00225517">
        <w:rPr>
          <w:rFonts w:eastAsiaTheme="minorHAnsi"/>
          <w:sz w:val="28"/>
          <w:szCs w:val="28"/>
          <w:lang w:eastAsia="en-US"/>
        </w:rPr>
        <w:t xml:space="preserve">ное ему рабочее место строго в </w:t>
      </w:r>
      <w:r w:rsidRPr="00130672">
        <w:rPr>
          <w:rFonts w:eastAsiaTheme="minorHAnsi"/>
          <w:sz w:val="28"/>
          <w:szCs w:val="28"/>
          <w:lang w:eastAsia="en-US"/>
        </w:rPr>
        <w:t>соответствии со списком распределения;</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5) следить, чтобы участники ГИА не менялись местами.</w:t>
      </w:r>
    </w:p>
    <w:p w:rsidR="00130672"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Ответственный организатор в аудитории долже</w:t>
      </w:r>
      <w:r w:rsidR="00225517">
        <w:rPr>
          <w:rFonts w:eastAsiaTheme="minorHAnsi"/>
          <w:sz w:val="28"/>
          <w:szCs w:val="28"/>
          <w:lang w:eastAsia="en-US"/>
        </w:rPr>
        <w:t xml:space="preserve">н </w:t>
      </w:r>
      <w:r w:rsidR="00225517" w:rsidRPr="00225517">
        <w:rPr>
          <w:rFonts w:eastAsiaTheme="minorHAnsi"/>
          <w:b/>
          <w:sz w:val="28"/>
          <w:szCs w:val="28"/>
          <w:lang w:eastAsia="en-US"/>
        </w:rPr>
        <w:t xml:space="preserve">не позднее 09.45 по местному </w:t>
      </w:r>
      <w:r w:rsidRPr="00225517">
        <w:rPr>
          <w:rFonts w:eastAsiaTheme="minorHAnsi"/>
          <w:b/>
          <w:sz w:val="28"/>
          <w:szCs w:val="28"/>
          <w:lang w:eastAsia="en-US"/>
        </w:rPr>
        <w:t>времени получить в Штабе ППЭ у руководителя ППЭ ЭМ.</w:t>
      </w:r>
    </w:p>
    <w:p w:rsidR="0067710A" w:rsidRPr="00130672" w:rsidRDefault="0067710A"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130672" w:rsidRPr="0067710A" w:rsidRDefault="00130672" w:rsidP="00AE44A4">
      <w:pPr>
        <w:tabs>
          <w:tab w:val="left" w:pos="851"/>
          <w:tab w:val="left" w:pos="993"/>
          <w:tab w:val="left" w:pos="4088"/>
        </w:tabs>
        <w:spacing w:line="276" w:lineRule="auto"/>
        <w:ind w:firstLine="851"/>
        <w:contextualSpacing/>
        <w:jc w:val="center"/>
        <w:rPr>
          <w:rFonts w:eastAsiaTheme="minorHAnsi"/>
          <w:b/>
          <w:sz w:val="28"/>
          <w:szCs w:val="28"/>
          <w:lang w:eastAsia="en-US"/>
        </w:rPr>
      </w:pPr>
      <w:r w:rsidRPr="0067710A">
        <w:rPr>
          <w:rFonts w:eastAsiaTheme="minorHAnsi"/>
          <w:b/>
          <w:sz w:val="28"/>
          <w:szCs w:val="28"/>
          <w:lang w:eastAsia="en-US"/>
        </w:rPr>
        <w:lastRenderedPageBreak/>
        <w:t>Проведение ГИА в аудитории</w:t>
      </w:r>
    </w:p>
    <w:p w:rsidR="0067710A" w:rsidRPr="00F34A74" w:rsidRDefault="00130672" w:rsidP="00F34A74">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1</w:t>
      </w:r>
      <w:r w:rsidRPr="00F34A74">
        <w:rPr>
          <w:rFonts w:eastAsiaTheme="minorHAnsi"/>
          <w:b/>
          <w:sz w:val="28"/>
          <w:szCs w:val="28"/>
          <w:lang w:eastAsia="en-US"/>
        </w:rPr>
        <w:t xml:space="preserve">) Организатор в аудитории должен </w:t>
      </w:r>
      <w:r w:rsidR="00F34A74">
        <w:rPr>
          <w:rFonts w:eastAsiaTheme="minorHAnsi"/>
          <w:b/>
          <w:sz w:val="28"/>
          <w:szCs w:val="28"/>
          <w:lang w:eastAsia="en-US"/>
        </w:rPr>
        <w:t xml:space="preserve">провести инструктаж участников </w:t>
      </w:r>
      <w:r w:rsidR="0067710A" w:rsidRPr="00F34A74">
        <w:rPr>
          <w:rFonts w:eastAsiaTheme="minorHAnsi"/>
          <w:b/>
          <w:sz w:val="28"/>
          <w:szCs w:val="28"/>
          <w:lang w:eastAsia="en-US"/>
        </w:rPr>
        <w:t xml:space="preserve">экзамена. </w:t>
      </w:r>
    </w:p>
    <w:p w:rsidR="00130672" w:rsidRPr="00130672" w:rsidRDefault="0067710A" w:rsidP="00AE44A4">
      <w:pPr>
        <w:tabs>
          <w:tab w:val="left" w:pos="851"/>
          <w:tab w:val="left" w:pos="993"/>
          <w:tab w:val="left" w:pos="4088"/>
        </w:tabs>
        <w:spacing w:line="276" w:lineRule="auto"/>
        <w:contextualSpacing/>
        <w:jc w:val="both"/>
        <w:rPr>
          <w:rFonts w:eastAsiaTheme="minorHAnsi"/>
          <w:sz w:val="28"/>
          <w:szCs w:val="28"/>
          <w:lang w:eastAsia="en-US"/>
        </w:rPr>
      </w:pPr>
      <w:r>
        <w:rPr>
          <w:rFonts w:eastAsiaTheme="minorHAnsi"/>
          <w:sz w:val="28"/>
          <w:szCs w:val="28"/>
          <w:lang w:eastAsia="en-US"/>
        </w:rPr>
        <w:tab/>
        <w:t>Инструктаж</w:t>
      </w:r>
      <w:r>
        <w:rPr>
          <w:rStyle w:val="aff"/>
          <w:rFonts w:eastAsiaTheme="minorHAnsi"/>
          <w:szCs w:val="28"/>
          <w:lang w:eastAsia="en-US"/>
        </w:rPr>
        <w:footnoteReference w:id="76"/>
      </w:r>
      <w:r w:rsidR="00130672" w:rsidRPr="00130672">
        <w:rPr>
          <w:rFonts w:eastAsiaTheme="minorHAnsi"/>
          <w:sz w:val="28"/>
          <w:szCs w:val="28"/>
          <w:lang w:eastAsia="en-US"/>
        </w:rPr>
        <w:t xml:space="preserve"> 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Организаторы информируют участников </w:t>
      </w:r>
      <w:r w:rsidR="0067710A">
        <w:rPr>
          <w:rFonts w:eastAsiaTheme="minorHAnsi"/>
          <w:sz w:val="28"/>
          <w:szCs w:val="28"/>
          <w:lang w:eastAsia="en-US"/>
        </w:rPr>
        <w:t xml:space="preserve">ГИА о том, что записи на КИМ и </w:t>
      </w:r>
      <w:r w:rsidRPr="00130672">
        <w:rPr>
          <w:rFonts w:eastAsiaTheme="minorHAnsi"/>
          <w:sz w:val="28"/>
          <w:szCs w:val="28"/>
          <w:lang w:eastAsia="en-US"/>
        </w:rPr>
        <w:t>черновиках не обрабатываются и не проверяются.</w:t>
      </w:r>
    </w:p>
    <w:p w:rsidR="00130672" w:rsidRPr="006B1C7F"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130672">
        <w:rPr>
          <w:rFonts w:eastAsiaTheme="minorHAnsi"/>
          <w:sz w:val="28"/>
          <w:szCs w:val="28"/>
          <w:lang w:eastAsia="en-US"/>
        </w:rPr>
        <w:t xml:space="preserve">2) </w:t>
      </w:r>
      <w:r w:rsidRPr="006B1C7F">
        <w:rPr>
          <w:rFonts w:eastAsiaTheme="minorHAnsi"/>
          <w:b/>
          <w:sz w:val="28"/>
          <w:szCs w:val="28"/>
          <w:lang w:eastAsia="en-US"/>
        </w:rPr>
        <w:t>Выдача ЭМ начинается не ранее 10.00 по местному времени,</w:t>
      </w:r>
      <w:r w:rsidR="006B1C7F">
        <w:rPr>
          <w:rFonts w:eastAsiaTheme="minorHAnsi"/>
          <w:b/>
          <w:sz w:val="28"/>
          <w:szCs w:val="28"/>
          <w:lang w:eastAsia="en-US"/>
        </w:rPr>
        <w:t xml:space="preserve"> при этом </w:t>
      </w:r>
      <w:r w:rsidRPr="006B1C7F">
        <w:rPr>
          <w:rFonts w:eastAsiaTheme="minorHAnsi"/>
          <w:b/>
          <w:sz w:val="28"/>
          <w:szCs w:val="28"/>
          <w:lang w:eastAsia="en-US"/>
        </w:rPr>
        <w:t>необходимо:</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выдать в произвольном порядке участникам ГИ</w:t>
      </w:r>
      <w:r w:rsidR="006B1C7F">
        <w:rPr>
          <w:rFonts w:eastAsiaTheme="minorHAnsi"/>
          <w:sz w:val="28"/>
          <w:szCs w:val="28"/>
          <w:lang w:eastAsia="en-US"/>
        </w:rPr>
        <w:t xml:space="preserve">А индивидуальные комплекты ЭМ, </w:t>
      </w:r>
      <w:r w:rsidRPr="00130672">
        <w:rPr>
          <w:rFonts w:eastAsiaTheme="minorHAnsi"/>
          <w:sz w:val="28"/>
          <w:szCs w:val="28"/>
          <w:lang w:eastAsia="en-US"/>
        </w:rPr>
        <w:t>которые включают в себя бланки и КИМ;</w:t>
      </w:r>
    </w:p>
    <w:p w:rsidR="00130672" w:rsidRPr="006B1C7F" w:rsidRDefault="00130672" w:rsidP="00AE44A4">
      <w:pPr>
        <w:tabs>
          <w:tab w:val="left" w:pos="851"/>
          <w:tab w:val="left" w:pos="993"/>
          <w:tab w:val="left" w:pos="4088"/>
        </w:tabs>
        <w:spacing w:line="276" w:lineRule="auto"/>
        <w:ind w:firstLine="851"/>
        <w:contextualSpacing/>
        <w:jc w:val="both"/>
        <w:rPr>
          <w:rFonts w:eastAsiaTheme="minorHAnsi"/>
          <w:b/>
          <w:sz w:val="28"/>
          <w:szCs w:val="28"/>
          <w:lang w:eastAsia="en-US"/>
        </w:rPr>
      </w:pPr>
      <w:r w:rsidRPr="006B1C7F">
        <w:rPr>
          <w:rFonts w:eastAsiaTheme="minorHAnsi"/>
          <w:b/>
          <w:sz w:val="28"/>
          <w:szCs w:val="28"/>
          <w:lang w:eastAsia="en-US"/>
        </w:rPr>
        <w:t>провести вторую часть инструктажа, при которой организатор должен:</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 xml:space="preserve">дать указание участникам экзамена проверить качество и комплектность </w:t>
      </w:r>
    </w:p>
    <w:p w:rsidR="00130672" w:rsidRPr="00130672" w:rsidRDefault="00130672" w:rsidP="00AE44A4">
      <w:pPr>
        <w:tabs>
          <w:tab w:val="left" w:pos="851"/>
          <w:tab w:val="left" w:pos="993"/>
          <w:tab w:val="left" w:pos="4088"/>
        </w:tabs>
        <w:spacing w:line="276" w:lineRule="auto"/>
        <w:contextualSpacing/>
        <w:jc w:val="both"/>
        <w:rPr>
          <w:rFonts w:eastAsiaTheme="minorHAnsi"/>
          <w:sz w:val="28"/>
          <w:szCs w:val="28"/>
          <w:lang w:eastAsia="en-US"/>
        </w:rPr>
      </w:pPr>
      <w:r w:rsidRPr="00130672">
        <w:rPr>
          <w:rFonts w:eastAsiaTheme="minorHAnsi"/>
          <w:sz w:val="28"/>
          <w:szCs w:val="28"/>
          <w:lang w:eastAsia="en-US"/>
        </w:rPr>
        <w:t>индивидуального комплекта ЭМ;</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 случае обнаружения брака или некомплектност</w:t>
      </w:r>
      <w:r w:rsidR="006B1C7F">
        <w:rPr>
          <w:rFonts w:eastAsiaTheme="minorHAnsi"/>
          <w:sz w:val="28"/>
          <w:szCs w:val="28"/>
          <w:lang w:eastAsia="en-US"/>
        </w:rPr>
        <w:t xml:space="preserve">и индивидуального комплекта ЭМ </w:t>
      </w:r>
      <w:r w:rsidRPr="00130672">
        <w:rPr>
          <w:rFonts w:eastAsiaTheme="minorHAnsi"/>
          <w:sz w:val="28"/>
          <w:szCs w:val="28"/>
          <w:lang w:eastAsia="en-US"/>
        </w:rPr>
        <w:t>– выдать участнику ГИА новый индивидуальный комплект ЭМ;</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дать указание участникам ГИА приступить к заполнению регистрационных полей бланков;</w:t>
      </w:r>
    </w:p>
    <w:p w:rsidR="006B1C7F"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проверить у каждого участника ГИА правильность</w:t>
      </w:r>
      <w:r w:rsidR="006B1C7F">
        <w:rPr>
          <w:rFonts w:eastAsiaTheme="minorHAnsi"/>
          <w:sz w:val="28"/>
          <w:szCs w:val="28"/>
          <w:lang w:eastAsia="en-US"/>
        </w:rPr>
        <w:t xml:space="preserve"> заполнения им регистрационных </w:t>
      </w:r>
      <w:r w:rsidRPr="00130672">
        <w:rPr>
          <w:rFonts w:eastAsiaTheme="minorHAnsi"/>
          <w:sz w:val="28"/>
          <w:szCs w:val="28"/>
          <w:lang w:eastAsia="en-US"/>
        </w:rPr>
        <w:t xml:space="preserve">полей бланков и соответствие данных участника ГИА </w:t>
      </w:r>
      <w:r w:rsidR="006B1C7F">
        <w:rPr>
          <w:rFonts w:eastAsiaTheme="minorHAnsi"/>
          <w:sz w:val="28"/>
          <w:szCs w:val="28"/>
          <w:lang w:eastAsia="en-US"/>
        </w:rPr>
        <w:t xml:space="preserve">(ФИО, серии и номера документа, </w:t>
      </w:r>
      <w:r w:rsidRPr="00130672">
        <w:rPr>
          <w:rFonts w:eastAsiaTheme="minorHAnsi"/>
          <w:sz w:val="28"/>
          <w:szCs w:val="28"/>
          <w:lang w:eastAsia="en-US"/>
        </w:rPr>
        <w:t>удостоверяющего личность) в бланке и доку</w:t>
      </w:r>
      <w:r w:rsidR="006B1C7F">
        <w:rPr>
          <w:rFonts w:eastAsiaTheme="minorHAnsi"/>
          <w:sz w:val="28"/>
          <w:szCs w:val="28"/>
          <w:lang w:eastAsia="en-US"/>
        </w:rPr>
        <w:t>менте, удостоверяющем личность;</w:t>
      </w:r>
    </w:p>
    <w:p w:rsidR="00130672" w:rsidRPr="00130672"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в случае если участник ГИА отказывается ставить личную подпись в бланке, организатор в аудитории ставит в</w:t>
      </w:r>
      <w:r w:rsidR="006B1C7F">
        <w:rPr>
          <w:rFonts w:eastAsiaTheme="minorHAnsi"/>
          <w:sz w:val="28"/>
          <w:szCs w:val="28"/>
          <w:lang w:eastAsia="en-US"/>
        </w:rPr>
        <w:t xml:space="preserve"> указанном бланке свою подпись</w:t>
      </w:r>
      <w:r w:rsidR="006B1C7F">
        <w:rPr>
          <w:rStyle w:val="aff"/>
          <w:rFonts w:eastAsiaTheme="minorHAnsi"/>
          <w:szCs w:val="28"/>
          <w:lang w:eastAsia="en-US"/>
        </w:rPr>
        <w:footnoteReference w:id="77"/>
      </w:r>
      <w:r w:rsidRPr="00130672">
        <w:rPr>
          <w:rFonts w:eastAsiaTheme="minorHAnsi"/>
          <w:sz w:val="28"/>
          <w:szCs w:val="28"/>
          <w:lang w:eastAsia="en-US"/>
        </w:rPr>
        <w:t>;</w:t>
      </w:r>
    </w:p>
    <w:p w:rsidR="00E724D6" w:rsidRDefault="00130672" w:rsidP="00AE44A4">
      <w:pPr>
        <w:tabs>
          <w:tab w:val="left" w:pos="851"/>
          <w:tab w:val="left" w:pos="993"/>
          <w:tab w:val="left" w:pos="4088"/>
        </w:tabs>
        <w:spacing w:line="276" w:lineRule="auto"/>
        <w:ind w:firstLine="851"/>
        <w:contextualSpacing/>
        <w:jc w:val="both"/>
        <w:rPr>
          <w:rFonts w:eastAsiaTheme="minorHAnsi"/>
          <w:sz w:val="28"/>
          <w:szCs w:val="28"/>
          <w:lang w:eastAsia="en-US"/>
        </w:rPr>
      </w:pPr>
      <w:r w:rsidRPr="00130672">
        <w:rPr>
          <w:rFonts w:eastAsiaTheme="minorHAnsi"/>
          <w:sz w:val="28"/>
          <w:szCs w:val="28"/>
          <w:lang w:eastAsia="en-US"/>
        </w:rPr>
        <w:t>после проверки правильности заполнения всеми у</w:t>
      </w:r>
      <w:r w:rsidR="006B1C7F">
        <w:rPr>
          <w:rFonts w:eastAsiaTheme="minorHAnsi"/>
          <w:sz w:val="28"/>
          <w:szCs w:val="28"/>
          <w:lang w:eastAsia="en-US"/>
        </w:rPr>
        <w:t xml:space="preserve">частниками ГИА регистрационных </w:t>
      </w:r>
      <w:r w:rsidRPr="00130672">
        <w:rPr>
          <w:rFonts w:eastAsiaTheme="minorHAnsi"/>
          <w:sz w:val="28"/>
          <w:szCs w:val="28"/>
          <w:lang w:eastAsia="en-US"/>
        </w:rPr>
        <w:t>полей бланков – объявить начало экзамена и время его окончания, зафиксировать их на</w:t>
      </w:r>
      <w:r w:rsidR="006B1C7F" w:rsidRPr="006B1C7F">
        <w:t xml:space="preserve"> </w:t>
      </w:r>
      <w:r w:rsidR="006B1C7F" w:rsidRPr="006B1C7F">
        <w:rPr>
          <w:rFonts w:eastAsiaTheme="minorHAnsi"/>
          <w:sz w:val="28"/>
          <w:szCs w:val="28"/>
          <w:lang w:eastAsia="en-US"/>
        </w:rPr>
        <w:t>доске (информационном стенде), после чего участни</w:t>
      </w:r>
      <w:r w:rsidR="006B1C7F">
        <w:rPr>
          <w:rFonts w:eastAsiaTheme="minorHAnsi"/>
          <w:sz w:val="28"/>
          <w:szCs w:val="28"/>
          <w:lang w:eastAsia="en-US"/>
        </w:rPr>
        <w:t xml:space="preserve">ки ГИА приступают к выполнению </w:t>
      </w:r>
      <w:r w:rsidR="006B1C7F" w:rsidRPr="006B1C7F">
        <w:rPr>
          <w:rFonts w:eastAsiaTheme="minorHAnsi"/>
          <w:sz w:val="28"/>
          <w:szCs w:val="28"/>
          <w:lang w:eastAsia="en-US"/>
        </w:rPr>
        <w:t>экзаменационной работы.</w:t>
      </w:r>
    </w:p>
    <w:p w:rsidR="00E724D6" w:rsidRDefault="00E724D6" w:rsidP="00AE44A4">
      <w:pPr>
        <w:tabs>
          <w:tab w:val="left" w:pos="851"/>
          <w:tab w:val="left" w:pos="993"/>
          <w:tab w:val="left" w:pos="4088"/>
        </w:tabs>
        <w:spacing w:line="276" w:lineRule="auto"/>
        <w:ind w:firstLine="851"/>
        <w:contextualSpacing/>
        <w:jc w:val="both"/>
        <w:rPr>
          <w:rFonts w:eastAsiaTheme="minorHAnsi"/>
          <w:sz w:val="28"/>
          <w:szCs w:val="28"/>
          <w:lang w:eastAsia="en-US"/>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6B1C7F" w:rsidRPr="004878CC" w:rsidTr="003E6DC9">
        <w:trPr>
          <w:trHeight w:val="821"/>
        </w:trPr>
        <w:tc>
          <w:tcPr>
            <w:tcW w:w="9851" w:type="dxa"/>
          </w:tcPr>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В продолжительность экзаменов по учебным пред</w:t>
            </w:r>
            <w:r>
              <w:rPr>
                <w:rFonts w:eastAsiaTheme="minorHAnsi"/>
                <w:sz w:val="28"/>
                <w:szCs w:val="28"/>
                <w:lang w:eastAsia="en-US"/>
              </w:rPr>
              <w:t xml:space="preserve">метам, устанавливаемую едиными </w:t>
            </w:r>
            <w:r w:rsidRPr="006B1C7F">
              <w:rPr>
                <w:rFonts w:eastAsiaTheme="minorHAnsi"/>
                <w:sz w:val="28"/>
                <w:szCs w:val="28"/>
                <w:lang w:eastAsia="en-US"/>
              </w:rPr>
              <w:t>расписаниями проведения ОГЭ, ГВЭ, не включается время, выделенное на подготовительные мероприятия:</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а) настройку необходимых технических средст</w:t>
            </w:r>
            <w:r>
              <w:rPr>
                <w:rFonts w:eastAsiaTheme="minorHAnsi"/>
                <w:sz w:val="28"/>
                <w:szCs w:val="28"/>
                <w:lang w:eastAsia="en-US"/>
              </w:rPr>
              <w:t xml:space="preserve">в, используемых при проведении </w:t>
            </w:r>
            <w:r w:rsidRPr="006B1C7F">
              <w:rPr>
                <w:rFonts w:eastAsiaTheme="minorHAnsi"/>
                <w:sz w:val="28"/>
                <w:szCs w:val="28"/>
                <w:lang w:eastAsia="en-US"/>
              </w:rPr>
              <w:t>экзаменов;</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б) инструктаж участников ГИА;</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в) печать ЭМ (в случае, если такое решение было принято ОИВ);</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 xml:space="preserve">г) выдачу участникам ГИА ЭМ, черновиков </w:t>
            </w:r>
            <w:r>
              <w:rPr>
                <w:rFonts w:eastAsiaTheme="minorHAnsi"/>
                <w:sz w:val="28"/>
                <w:szCs w:val="28"/>
                <w:lang w:eastAsia="en-US"/>
              </w:rPr>
              <w:t xml:space="preserve">(за исключением дополнительных </w:t>
            </w:r>
            <w:r w:rsidRPr="006B1C7F">
              <w:rPr>
                <w:rFonts w:eastAsiaTheme="minorHAnsi"/>
                <w:sz w:val="28"/>
                <w:szCs w:val="28"/>
                <w:lang w:eastAsia="en-US"/>
              </w:rPr>
              <w:t>бланков и черновиков, выдаваемых во время проведения экзамена);</w:t>
            </w:r>
          </w:p>
          <w:p w:rsidR="006B1C7F" w:rsidRPr="006B1C7F" w:rsidRDefault="006B1C7F" w:rsidP="00AE44A4">
            <w:pPr>
              <w:tabs>
                <w:tab w:val="left" w:pos="4088"/>
              </w:tabs>
              <w:spacing w:line="276" w:lineRule="auto"/>
              <w:ind w:firstLine="885"/>
              <w:jc w:val="both"/>
              <w:rPr>
                <w:rFonts w:eastAsiaTheme="minorHAnsi"/>
                <w:sz w:val="28"/>
                <w:szCs w:val="28"/>
                <w:lang w:eastAsia="en-US"/>
              </w:rPr>
            </w:pPr>
            <w:r w:rsidRPr="006B1C7F">
              <w:rPr>
                <w:rFonts w:eastAsiaTheme="minorHAnsi"/>
                <w:sz w:val="28"/>
                <w:szCs w:val="28"/>
                <w:lang w:eastAsia="en-US"/>
              </w:rPr>
              <w:t>д) заполнение участниками ГИА регистрационных полей бланков;</w:t>
            </w:r>
          </w:p>
          <w:p w:rsidR="006B1C7F" w:rsidRPr="00271BD1" w:rsidRDefault="006B1C7F" w:rsidP="00AE44A4">
            <w:pPr>
              <w:tabs>
                <w:tab w:val="left" w:pos="4088"/>
              </w:tabs>
              <w:spacing w:line="276" w:lineRule="auto"/>
              <w:ind w:firstLine="885"/>
              <w:jc w:val="both"/>
              <w:rPr>
                <w:rFonts w:eastAsiaTheme="minorHAnsi"/>
                <w:i/>
                <w:sz w:val="28"/>
                <w:szCs w:val="28"/>
                <w:lang w:eastAsia="en-US"/>
              </w:rPr>
            </w:pPr>
            <w:r w:rsidRPr="006B1C7F">
              <w:rPr>
                <w:rFonts w:eastAsiaTheme="minorHAnsi"/>
                <w:sz w:val="28"/>
                <w:szCs w:val="28"/>
                <w:lang w:eastAsia="en-US"/>
              </w:rPr>
              <w:t>е) перенос ассистентом ответов участников ГИА с ОВЗ, участников ГИА – детей</w:t>
            </w:r>
            <w:r w:rsidR="002D02C0">
              <w:rPr>
                <w:rFonts w:eastAsiaTheme="minorHAnsi"/>
                <w:sz w:val="28"/>
                <w:szCs w:val="28"/>
                <w:lang w:eastAsia="en-US"/>
              </w:rPr>
              <w:t xml:space="preserve"> </w:t>
            </w:r>
            <w:r w:rsidRPr="006B1C7F">
              <w:rPr>
                <w:rFonts w:eastAsiaTheme="minorHAnsi"/>
                <w:sz w:val="28"/>
                <w:szCs w:val="28"/>
                <w:lang w:eastAsia="en-US"/>
              </w:rPr>
              <w:t>инвалидов и инвалидов в бланки</w:t>
            </w:r>
          </w:p>
        </w:tc>
      </w:tr>
    </w:tbl>
    <w:p w:rsidR="0022158F" w:rsidRDefault="0022158F" w:rsidP="00AE44A4">
      <w:pPr>
        <w:tabs>
          <w:tab w:val="left" w:pos="851"/>
          <w:tab w:val="left" w:pos="993"/>
          <w:tab w:val="left" w:pos="4088"/>
        </w:tabs>
        <w:spacing w:line="276" w:lineRule="auto"/>
        <w:contextualSpacing/>
        <w:jc w:val="both"/>
        <w:rPr>
          <w:rFonts w:eastAsiaTheme="minorHAnsi"/>
          <w:b/>
          <w:sz w:val="28"/>
          <w:szCs w:val="28"/>
          <w:lang w:eastAsia="en-US"/>
        </w:rPr>
      </w:pPr>
    </w:p>
    <w:p w:rsidR="00D05CD6" w:rsidRPr="00E6726F" w:rsidRDefault="00D05CD6" w:rsidP="00AE44A4">
      <w:pPr>
        <w:tabs>
          <w:tab w:val="left" w:pos="851"/>
          <w:tab w:val="left" w:pos="993"/>
          <w:tab w:val="left" w:pos="4088"/>
        </w:tabs>
        <w:spacing w:line="276" w:lineRule="auto"/>
        <w:ind w:firstLine="851"/>
        <w:contextualSpacing/>
        <w:jc w:val="both"/>
        <w:rPr>
          <w:rFonts w:eastAsiaTheme="minorHAnsi"/>
          <w:sz w:val="28"/>
          <w:szCs w:val="28"/>
          <w:lang w:eastAsia="en-US"/>
        </w:rPr>
      </w:pPr>
    </w:p>
    <w:p w:rsidR="00D05CD6" w:rsidRPr="00D05CD6" w:rsidRDefault="00E6726F" w:rsidP="002D02C0">
      <w:pPr>
        <w:tabs>
          <w:tab w:val="left" w:pos="851"/>
          <w:tab w:val="left" w:pos="993"/>
          <w:tab w:val="left" w:pos="4088"/>
        </w:tabs>
        <w:spacing w:line="276" w:lineRule="auto"/>
        <w:ind w:firstLine="851"/>
        <w:contextualSpacing/>
        <w:jc w:val="both"/>
        <w:rPr>
          <w:rFonts w:eastAsiaTheme="minorHAnsi"/>
          <w:b/>
          <w:sz w:val="28"/>
          <w:szCs w:val="28"/>
          <w:lang w:eastAsia="en-US"/>
        </w:rPr>
      </w:pPr>
      <w:r w:rsidRPr="00E6726F">
        <w:rPr>
          <w:rFonts w:eastAsiaTheme="minorHAnsi"/>
          <w:b/>
          <w:sz w:val="28"/>
          <w:szCs w:val="28"/>
          <w:lang w:eastAsia="en-US"/>
        </w:rPr>
        <w:t>Продолжительность выполнения экзаменационной работы ОГЭ</w:t>
      </w:r>
    </w:p>
    <w:tbl>
      <w:tblPr>
        <w:tblStyle w:val="52"/>
        <w:tblW w:w="10173" w:type="dxa"/>
        <w:tblLook w:val="04A0" w:firstRow="1" w:lastRow="0" w:firstColumn="1" w:lastColumn="0" w:noHBand="0" w:noVBand="1"/>
      </w:tblPr>
      <w:tblGrid>
        <w:gridCol w:w="3510"/>
        <w:gridCol w:w="3119"/>
        <w:gridCol w:w="3544"/>
      </w:tblGrid>
      <w:tr w:rsidR="004878CC" w:rsidRPr="00D05CD6" w:rsidTr="006B1C7F">
        <w:trPr>
          <w:trHeight w:val="1823"/>
        </w:trPr>
        <w:tc>
          <w:tcPr>
            <w:tcW w:w="3510" w:type="dxa"/>
            <w:vAlign w:val="center"/>
          </w:tcPr>
          <w:p w:rsidR="004878CC" w:rsidRPr="006B1C7F" w:rsidRDefault="004878CC" w:rsidP="00AE44A4">
            <w:pPr>
              <w:tabs>
                <w:tab w:val="left" w:pos="4088"/>
              </w:tabs>
              <w:spacing w:line="276" w:lineRule="auto"/>
              <w:jc w:val="center"/>
              <w:rPr>
                <w:rFonts w:eastAsia="Calibri"/>
                <w:b/>
                <w:iCs/>
                <w:sz w:val="24"/>
                <w:szCs w:val="24"/>
                <w:lang w:eastAsia="en-US"/>
              </w:rPr>
            </w:pPr>
            <w:r w:rsidRPr="006B1C7F">
              <w:rPr>
                <w:rFonts w:eastAsia="Calibri"/>
                <w:b/>
                <w:iCs/>
                <w:sz w:val="24"/>
                <w:szCs w:val="24"/>
              </w:rPr>
              <w:t>Название учебного предмета</w:t>
            </w:r>
          </w:p>
        </w:tc>
        <w:tc>
          <w:tcPr>
            <w:tcW w:w="3119" w:type="dxa"/>
            <w:vAlign w:val="center"/>
          </w:tcPr>
          <w:p w:rsidR="004878CC" w:rsidRPr="006B1C7F" w:rsidRDefault="004878CC" w:rsidP="00AE44A4">
            <w:pPr>
              <w:tabs>
                <w:tab w:val="left" w:pos="4088"/>
              </w:tabs>
              <w:spacing w:line="276" w:lineRule="auto"/>
              <w:jc w:val="center"/>
              <w:rPr>
                <w:rFonts w:eastAsia="Calibri"/>
                <w:b/>
                <w:iCs/>
                <w:sz w:val="24"/>
                <w:szCs w:val="24"/>
              </w:rPr>
            </w:pPr>
            <w:r w:rsidRPr="006B1C7F">
              <w:rPr>
                <w:rFonts w:eastAsia="Calibri"/>
                <w:b/>
                <w:iCs/>
                <w:sz w:val="24"/>
                <w:szCs w:val="24"/>
              </w:rPr>
              <w:t>Продолжительность выполнения экзаменационной работы</w:t>
            </w:r>
          </w:p>
        </w:tc>
        <w:tc>
          <w:tcPr>
            <w:tcW w:w="3544" w:type="dxa"/>
            <w:vAlign w:val="center"/>
          </w:tcPr>
          <w:p w:rsidR="004878CC" w:rsidRPr="006B1C7F" w:rsidRDefault="004878CC" w:rsidP="00AE44A4">
            <w:pPr>
              <w:tabs>
                <w:tab w:val="left" w:pos="4088"/>
              </w:tabs>
              <w:spacing w:line="276" w:lineRule="auto"/>
              <w:jc w:val="center"/>
              <w:rPr>
                <w:rFonts w:eastAsia="Calibri"/>
                <w:b/>
                <w:iCs/>
                <w:sz w:val="24"/>
                <w:szCs w:val="24"/>
              </w:rPr>
            </w:pPr>
            <w:r w:rsidRPr="006B1C7F">
              <w:rPr>
                <w:rFonts w:eastAsia="Calibri"/>
                <w:b/>
                <w:iCs/>
                <w:sz w:val="24"/>
                <w:szCs w:val="24"/>
              </w:rPr>
              <w:t>Продолжительность выполнения экзаменац</w:t>
            </w:r>
            <w:r w:rsidR="006B1C7F">
              <w:rPr>
                <w:rFonts w:eastAsia="Calibri"/>
                <w:b/>
                <w:iCs/>
                <w:sz w:val="24"/>
                <w:szCs w:val="24"/>
              </w:rPr>
              <w:t xml:space="preserve">ионной работы участниками ОГЭ </w:t>
            </w:r>
            <w:r w:rsidRPr="006B1C7F">
              <w:rPr>
                <w:rFonts w:eastAsia="Calibri"/>
                <w:b/>
                <w:iCs/>
                <w:sz w:val="24"/>
                <w:szCs w:val="24"/>
              </w:rPr>
              <w:t>с ОВЗ</w:t>
            </w:r>
            <w:r w:rsidR="006B1C7F">
              <w:rPr>
                <w:rFonts w:eastAsia="Calibri"/>
                <w:b/>
                <w:iCs/>
                <w:sz w:val="24"/>
                <w:szCs w:val="24"/>
              </w:rPr>
              <w:t>, участниками экзамена-детьми- инвалидами и инвалидами</w:t>
            </w: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Русский язык</w:t>
            </w:r>
          </w:p>
        </w:tc>
        <w:tc>
          <w:tcPr>
            <w:tcW w:w="3119" w:type="dxa"/>
            <w:vMerge w:val="restart"/>
            <w:vAlign w:val="center"/>
          </w:tcPr>
          <w:p w:rsidR="00E6726F" w:rsidRPr="006B1C7F" w:rsidRDefault="00E6726F" w:rsidP="00AE44A4">
            <w:pPr>
              <w:tabs>
                <w:tab w:val="left" w:pos="4088"/>
              </w:tabs>
              <w:spacing w:line="276" w:lineRule="auto"/>
              <w:jc w:val="center"/>
              <w:rPr>
                <w:rFonts w:eastAsia="Calibri"/>
                <w:iCs/>
                <w:sz w:val="24"/>
                <w:szCs w:val="24"/>
              </w:rPr>
            </w:pPr>
            <w:r w:rsidRPr="006B1C7F">
              <w:rPr>
                <w:rFonts w:eastAsia="Calibri"/>
                <w:iCs/>
                <w:sz w:val="24"/>
                <w:szCs w:val="24"/>
              </w:rPr>
              <w:t xml:space="preserve">3 часа 55 минут </w:t>
            </w:r>
          </w:p>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(235 минут)</w:t>
            </w:r>
          </w:p>
        </w:tc>
        <w:tc>
          <w:tcPr>
            <w:tcW w:w="3544" w:type="dxa"/>
            <w:vMerge w:val="restart"/>
            <w:vAlign w:val="center"/>
          </w:tcPr>
          <w:p w:rsidR="00E6726F" w:rsidRPr="006B1C7F" w:rsidRDefault="00E6726F" w:rsidP="00AE44A4">
            <w:pPr>
              <w:tabs>
                <w:tab w:val="left" w:pos="4088"/>
              </w:tabs>
              <w:spacing w:line="276" w:lineRule="auto"/>
              <w:jc w:val="center"/>
              <w:rPr>
                <w:rFonts w:eastAsia="Calibri"/>
                <w:iCs/>
                <w:sz w:val="24"/>
                <w:szCs w:val="24"/>
              </w:rPr>
            </w:pPr>
            <w:r w:rsidRPr="006B1C7F">
              <w:rPr>
                <w:rFonts w:eastAsia="Calibri"/>
                <w:iCs/>
                <w:sz w:val="24"/>
                <w:szCs w:val="24"/>
              </w:rPr>
              <w:t xml:space="preserve">5 часов 25 минут </w:t>
            </w:r>
          </w:p>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(325 минут)</w:t>
            </w: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Математика</w:t>
            </w:r>
          </w:p>
        </w:tc>
        <w:tc>
          <w:tcPr>
            <w:tcW w:w="3119"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c>
          <w:tcPr>
            <w:tcW w:w="3544"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r>
      <w:tr w:rsidR="00E6726F" w:rsidRPr="00D05CD6" w:rsidTr="00726B44">
        <w:tc>
          <w:tcPr>
            <w:tcW w:w="3510" w:type="dxa"/>
            <w:vAlign w:val="center"/>
          </w:tcPr>
          <w:p w:rsidR="00E6726F" w:rsidRPr="006B1C7F" w:rsidRDefault="00E6726F" w:rsidP="00AE44A4">
            <w:pPr>
              <w:tabs>
                <w:tab w:val="left" w:pos="4088"/>
              </w:tabs>
              <w:spacing w:line="276" w:lineRule="auto"/>
              <w:jc w:val="center"/>
              <w:rPr>
                <w:rFonts w:eastAsia="Calibri"/>
                <w:b/>
                <w:iCs/>
                <w:sz w:val="24"/>
                <w:szCs w:val="24"/>
              </w:rPr>
            </w:pPr>
            <w:r w:rsidRPr="006B1C7F">
              <w:rPr>
                <w:rFonts w:eastAsia="Calibri"/>
                <w:iCs/>
                <w:sz w:val="24"/>
                <w:szCs w:val="24"/>
              </w:rPr>
              <w:t>Литература</w:t>
            </w:r>
          </w:p>
        </w:tc>
        <w:tc>
          <w:tcPr>
            <w:tcW w:w="3119"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c>
          <w:tcPr>
            <w:tcW w:w="3544" w:type="dxa"/>
            <w:vMerge/>
            <w:vAlign w:val="center"/>
          </w:tcPr>
          <w:p w:rsidR="00E6726F" w:rsidRPr="006B1C7F" w:rsidRDefault="00E6726F"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Физика</w:t>
            </w:r>
          </w:p>
        </w:tc>
        <w:tc>
          <w:tcPr>
            <w:tcW w:w="3119" w:type="dxa"/>
            <w:vMerge w:val="restart"/>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 xml:space="preserve">3 часа </w:t>
            </w:r>
          </w:p>
          <w:p w:rsidR="00726B44" w:rsidRPr="006B1C7F" w:rsidRDefault="00726B44" w:rsidP="00AE44A4">
            <w:pPr>
              <w:tabs>
                <w:tab w:val="left" w:pos="4088"/>
              </w:tabs>
              <w:spacing w:line="276" w:lineRule="auto"/>
              <w:jc w:val="center"/>
              <w:rPr>
                <w:rFonts w:eastAsia="Calibri"/>
                <w:b/>
                <w:iCs/>
                <w:sz w:val="24"/>
                <w:szCs w:val="24"/>
              </w:rPr>
            </w:pPr>
            <w:r w:rsidRPr="006B1C7F">
              <w:rPr>
                <w:rFonts w:eastAsia="Calibri"/>
                <w:iCs/>
                <w:sz w:val="24"/>
                <w:szCs w:val="24"/>
              </w:rPr>
              <w:t>(180 минут)</w:t>
            </w:r>
          </w:p>
        </w:tc>
        <w:tc>
          <w:tcPr>
            <w:tcW w:w="3544" w:type="dxa"/>
            <w:vMerge w:val="restart"/>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 xml:space="preserve">4 часа 30 минут </w:t>
            </w:r>
          </w:p>
          <w:p w:rsidR="00726B44" w:rsidRPr="006B1C7F" w:rsidRDefault="00726B44" w:rsidP="00AE44A4">
            <w:pPr>
              <w:tabs>
                <w:tab w:val="left" w:pos="4088"/>
              </w:tabs>
              <w:spacing w:line="276" w:lineRule="auto"/>
              <w:jc w:val="center"/>
              <w:rPr>
                <w:rFonts w:eastAsia="Calibri"/>
                <w:b/>
                <w:iCs/>
                <w:sz w:val="24"/>
                <w:szCs w:val="24"/>
              </w:rPr>
            </w:pPr>
            <w:r w:rsidRPr="006B1C7F">
              <w:rPr>
                <w:rFonts w:eastAsia="Calibri"/>
                <w:iCs/>
                <w:sz w:val="24"/>
                <w:szCs w:val="24"/>
              </w:rPr>
              <w:t>(270 минут)</w:t>
            </w: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Обществознание</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История</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726B44" w:rsidRPr="00D05CD6" w:rsidTr="00726B44">
        <w:tc>
          <w:tcPr>
            <w:tcW w:w="3510" w:type="dxa"/>
            <w:vAlign w:val="center"/>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Химия</w:t>
            </w:r>
          </w:p>
        </w:tc>
        <w:tc>
          <w:tcPr>
            <w:tcW w:w="3119"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c>
          <w:tcPr>
            <w:tcW w:w="3544" w:type="dxa"/>
            <w:vMerge/>
            <w:vAlign w:val="center"/>
          </w:tcPr>
          <w:p w:rsidR="00726B44" w:rsidRPr="006B1C7F" w:rsidRDefault="00726B44" w:rsidP="00AE44A4">
            <w:pPr>
              <w:tabs>
                <w:tab w:val="left" w:pos="4088"/>
              </w:tabs>
              <w:spacing w:line="276" w:lineRule="auto"/>
              <w:jc w:val="center"/>
              <w:rPr>
                <w:rFonts w:eastAsia="Calibri"/>
                <w:b/>
                <w:iCs/>
                <w:sz w:val="24"/>
                <w:szCs w:val="24"/>
              </w:rPr>
            </w:pPr>
          </w:p>
        </w:tc>
      </w:tr>
      <w:tr w:rsidR="0091397D" w:rsidRPr="00D05CD6" w:rsidTr="00726B44">
        <w:tc>
          <w:tcPr>
            <w:tcW w:w="3510" w:type="dxa"/>
            <w:vAlign w:val="center"/>
          </w:tcPr>
          <w:p w:rsidR="0091397D" w:rsidRPr="006B1C7F" w:rsidRDefault="006B1C7F" w:rsidP="00AE44A4">
            <w:pPr>
              <w:tabs>
                <w:tab w:val="left" w:pos="4088"/>
              </w:tabs>
              <w:spacing w:line="276" w:lineRule="auto"/>
              <w:jc w:val="center"/>
              <w:rPr>
                <w:rFonts w:eastAsia="Calibri"/>
                <w:iCs/>
                <w:sz w:val="24"/>
                <w:szCs w:val="24"/>
              </w:rPr>
            </w:pPr>
            <w:r>
              <w:rPr>
                <w:rFonts w:eastAsia="Calibri"/>
                <w:iCs/>
                <w:sz w:val="24"/>
                <w:szCs w:val="24"/>
              </w:rPr>
              <w:t xml:space="preserve">Информатика </w:t>
            </w:r>
          </w:p>
        </w:tc>
        <w:tc>
          <w:tcPr>
            <w:tcW w:w="3119" w:type="dxa"/>
            <w:vMerge w:val="restart"/>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2 часа 30 минут</w:t>
            </w:r>
          </w:p>
          <w:p w:rsidR="0091397D" w:rsidRPr="006B1C7F" w:rsidRDefault="0091397D" w:rsidP="00AE44A4">
            <w:pPr>
              <w:tabs>
                <w:tab w:val="left" w:pos="4088"/>
              </w:tabs>
              <w:spacing w:line="276" w:lineRule="auto"/>
              <w:jc w:val="center"/>
              <w:rPr>
                <w:rFonts w:eastAsia="Calibri"/>
                <w:b/>
                <w:iCs/>
                <w:sz w:val="24"/>
                <w:szCs w:val="24"/>
              </w:rPr>
            </w:pPr>
            <w:r w:rsidRPr="006B1C7F">
              <w:rPr>
                <w:rFonts w:eastAsia="Calibri"/>
                <w:iCs/>
                <w:sz w:val="24"/>
                <w:szCs w:val="24"/>
              </w:rPr>
              <w:t>(150 минут)</w:t>
            </w:r>
          </w:p>
        </w:tc>
        <w:tc>
          <w:tcPr>
            <w:tcW w:w="3544" w:type="dxa"/>
            <w:vMerge w:val="restart"/>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 xml:space="preserve">4 часа </w:t>
            </w:r>
          </w:p>
          <w:p w:rsidR="0091397D" w:rsidRPr="006B1C7F" w:rsidRDefault="0091397D" w:rsidP="00AE44A4">
            <w:pPr>
              <w:tabs>
                <w:tab w:val="left" w:pos="4088"/>
              </w:tabs>
              <w:spacing w:line="276" w:lineRule="auto"/>
              <w:jc w:val="center"/>
              <w:rPr>
                <w:rFonts w:eastAsia="Calibri"/>
                <w:b/>
                <w:iCs/>
                <w:sz w:val="24"/>
                <w:szCs w:val="24"/>
              </w:rPr>
            </w:pPr>
            <w:r w:rsidRPr="006B1C7F">
              <w:rPr>
                <w:rFonts w:eastAsia="Calibri"/>
                <w:iCs/>
                <w:sz w:val="24"/>
                <w:szCs w:val="24"/>
              </w:rPr>
              <w:t>(240 минут)</w:t>
            </w:r>
          </w:p>
        </w:tc>
      </w:tr>
      <w:tr w:rsidR="0091397D" w:rsidRPr="00D05CD6" w:rsidTr="00726B44">
        <w:tc>
          <w:tcPr>
            <w:tcW w:w="3510" w:type="dxa"/>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География</w:t>
            </w:r>
          </w:p>
        </w:tc>
        <w:tc>
          <w:tcPr>
            <w:tcW w:w="3119"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c>
          <w:tcPr>
            <w:tcW w:w="3544"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r>
      <w:tr w:rsidR="0091397D" w:rsidRPr="00D05CD6" w:rsidTr="00726B44">
        <w:tc>
          <w:tcPr>
            <w:tcW w:w="3510" w:type="dxa"/>
            <w:vAlign w:val="center"/>
          </w:tcPr>
          <w:p w:rsidR="0091397D" w:rsidRPr="006B1C7F" w:rsidRDefault="0091397D" w:rsidP="00AE44A4">
            <w:pPr>
              <w:tabs>
                <w:tab w:val="left" w:pos="4088"/>
              </w:tabs>
              <w:spacing w:line="276" w:lineRule="auto"/>
              <w:jc w:val="center"/>
              <w:rPr>
                <w:rFonts w:eastAsia="Calibri"/>
                <w:iCs/>
                <w:sz w:val="24"/>
                <w:szCs w:val="24"/>
              </w:rPr>
            </w:pPr>
            <w:r w:rsidRPr="006B1C7F">
              <w:rPr>
                <w:rFonts w:eastAsia="Calibri"/>
                <w:iCs/>
                <w:sz w:val="24"/>
                <w:szCs w:val="24"/>
              </w:rPr>
              <w:t>Биология</w:t>
            </w:r>
          </w:p>
        </w:tc>
        <w:tc>
          <w:tcPr>
            <w:tcW w:w="3119"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c>
          <w:tcPr>
            <w:tcW w:w="3544" w:type="dxa"/>
            <w:vMerge/>
            <w:vAlign w:val="center"/>
          </w:tcPr>
          <w:p w:rsidR="0091397D" w:rsidRPr="006B1C7F" w:rsidRDefault="0091397D" w:rsidP="00AE44A4">
            <w:pPr>
              <w:tabs>
                <w:tab w:val="left" w:pos="4088"/>
              </w:tabs>
              <w:spacing w:line="276" w:lineRule="auto"/>
              <w:jc w:val="center"/>
              <w:rPr>
                <w:rFonts w:eastAsia="Calibri"/>
                <w:b/>
                <w:iCs/>
                <w:sz w:val="24"/>
                <w:szCs w:val="24"/>
              </w:rPr>
            </w:pPr>
          </w:p>
        </w:tc>
      </w:tr>
      <w:tr w:rsidR="004878CC" w:rsidRPr="00D05CD6" w:rsidTr="00726B44">
        <w:tc>
          <w:tcPr>
            <w:tcW w:w="3510" w:type="dxa"/>
          </w:tcPr>
          <w:p w:rsidR="004878CC" w:rsidRPr="006B1C7F" w:rsidRDefault="004878CC" w:rsidP="00AE44A4">
            <w:pPr>
              <w:tabs>
                <w:tab w:val="left" w:pos="4088"/>
              </w:tabs>
              <w:spacing w:line="276" w:lineRule="auto"/>
              <w:jc w:val="center"/>
              <w:rPr>
                <w:rFonts w:eastAsia="Calibri"/>
                <w:iCs/>
                <w:sz w:val="24"/>
                <w:szCs w:val="24"/>
                <w:lang w:eastAsia="en-US"/>
              </w:rPr>
            </w:pPr>
            <w:r w:rsidRPr="006B1C7F">
              <w:rPr>
                <w:rFonts w:eastAsia="Calibri"/>
                <w:iCs/>
                <w:sz w:val="24"/>
                <w:szCs w:val="24"/>
              </w:rPr>
              <w:t>Иностранные языки (</w:t>
            </w:r>
            <w:r w:rsidR="006B1C7F">
              <w:rPr>
                <w:rFonts w:eastAsia="Calibri"/>
                <w:iCs/>
                <w:sz w:val="24"/>
                <w:szCs w:val="24"/>
              </w:rPr>
              <w:t>Письменный</w:t>
            </w:r>
            <w:r w:rsidR="00726B44" w:rsidRPr="006B1C7F">
              <w:rPr>
                <w:rFonts w:eastAsia="Calibri"/>
                <w:iCs/>
                <w:sz w:val="24"/>
                <w:szCs w:val="24"/>
              </w:rPr>
              <w:t>)</w:t>
            </w:r>
          </w:p>
        </w:tc>
        <w:tc>
          <w:tcPr>
            <w:tcW w:w="3119"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2 часа</w:t>
            </w:r>
          </w:p>
          <w:p w:rsidR="004878CC"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(120 минут)</w:t>
            </w:r>
          </w:p>
        </w:tc>
        <w:tc>
          <w:tcPr>
            <w:tcW w:w="3544" w:type="dxa"/>
          </w:tcPr>
          <w:p w:rsidR="004878CC"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3 часа 30 минут</w:t>
            </w:r>
          </w:p>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(210 минут)</w:t>
            </w:r>
          </w:p>
        </w:tc>
      </w:tr>
      <w:tr w:rsidR="00726B44" w:rsidRPr="00D05CD6" w:rsidTr="00726B44">
        <w:tc>
          <w:tcPr>
            <w:tcW w:w="3510" w:type="dxa"/>
          </w:tcPr>
          <w:p w:rsidR="00726B44" w:rsidRPr="006B1C7F" w:rsidRDefault="006B1C7F" w:rsidP="00AE44A4">
            <w:pPr>
              <w:tabs>
                <w:tab w:val="left" w:pos="4088"/>
              </w:tabs>
              <w:spacing w:line="276" w:lineRule="auto"/>
              <w:jc w:val="center"/>
              <w:rPr>
                <w:rFonts w:eastAsia="Calibri"/>
                <w:iCs/>
                <w:sz w:val="24"/>
                <w:szCs w:val="24"/>
              </w:rPr>
            </w:pPr>
            <w:r>
              <w:rPr>
                <w:rFonts w:eastAsia="Calibri"/>
                <w:iCs/>
                <w:sz w:val="24"/>
                <w:szCs w:val="24"/>
              </w:rPr>
              <w:t>Иностранные языки (Устный</w:t>
            </w:r>
            <w:r w:rsidR="00726B44" w:rsidRPr="006B1C7F">
              <w:rPr>
                <w:rFonts w:eastAsia="Calibri"/>
                <w:iCs/>
                <w:sz w:val="24"/>
                <w:szCs w:val="24"/>
              </w:rPr>
              <w:t>)</w:t>
            </w:r>
          </w:p>
        </w:tc>
        <w:tc>
          <w:tcPr>
            <w:tcW w:w="3119"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15 минут</w:t>
            </w:r>
          </w:p>
        </w:tc>
        <w:tc>
          <w:tcPr>
            <w:tcW w:w="3544" w:type="dxa"/>
          </w:tcPr>
          <w:p w:rsidR="00726B44" w:rsidRPr="006B1C7F" w:rsidRDefault="00726B44" w:rsidP="00AE44A4">
            <w:pPr>
              <w:tabs>
                <w:tab w:val="left" w:pos="4088"/>
              </w:tabs>
              <w:spacing w:line="276" w:lineRule="auto"/>
              <w:jc w:val="center"/>
              <w:rPr>
                <w:rFonts w:eastAsia="Calibri"/>
                <w:iCs/>
                <w:sz w:val="24"/>
                <w:szCs w:val="24"/>
              </w:rPr>
            </w:pPr>
            <w:r w:rsidRPr="006B1C7F">
              <w:rPr>
                <w:rFonts w:eastAsia="Calibri"/>
                <w:iCs/>
                <w:sz w:val="24"/>
                <w:szCs w:val="24"/>
              </w:rPr>
              <w:t>45 минут</w:t>
            </w:r>
          </w:p>
        </w:tc>
      </w:tr>
    </w:tbl>
    <w:p w:rsidR="0091397D" w:rsidRDefault="0091397D" w:rsidP="00AE44A4">
      <w:pPr>
        <w:tabs>
          <w:tab w:val="left" w:pos="4088"/>
        </w:tabs>
        <w:spacing w:line="276" w:lineRule="auto"/>
        <w:ind w:firstLine="709"/>
        <w:jc w:val="center"/>
        <w:rPr>
          <w:rFonts w:eastAsiaTheme="minorHAnsi"/>
          <w:b/>
          <w:sz w:val="28"/>
          <w:szCs w:val="28"/>
          <w:lang w:eastAsia="en-US"/>
        </w:rPr>
      </w:pPr>
    </w:p>
    <w:p w:rsidR="0091397D" w:rsidRDefault="0091397D" w:rsidP="00AE44A4">
      <w:pPr>
        <w:tabs>
          <w:tab w:val="left" w:pos="4088"/>
        </w:tabs>
        <w:spacing w:line="276" w:lineRule="auto"/>
        <w:ind w:firstLine="709"/>
        <w:jc w:val="center"/>
        <w:rPr>
          <w:rFonts w:eastAsiaTheme="minorHAnsi"/>
          <w:b/>
          <w:sz w:val="28"/>
          <w:szCs w:val="28"/>
          <w:lang w:eastAsia="en-US"/>
        </w:rPr>
      </w:pPr>
    </w:p>
    <w:p w:rsidR="0091397D" w:rsidRDefault="0091397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017CED" w:rsidRDefault="00017CED" w:rsidP="00AE44A4">
      <w:pPr>
        <w:tabs>
          <w:tab w:val="left" w:pos="4088"/>
        </w:tabs>
        <w:spacing w:line="276" w:lineRule="auto"/>
        <w:ind w:firstLine="709"/>
        <w:jc w:val="center"/>
        <w:rPr>
          <w:rFonts w:eastAsiaTheme="minorHAnsi"/>
          <w:b/>
          <w:sz w:val="28"/>
          <w:szCs w:val="28"/>
          <w:lang w:eastAsia="en-US"/>
        </w:rPr>
      </w:pPr>
    </w:p>
    <w:p w:rsidR="004878CC" w:rsidRPr="006B1C7F" w:rsidRDefault="00726B44" w:rsidP="00AE44A4">
      <w:pPr>
        <w:tabs>
          <w:tab w:val="left" w:pos="4088"/>
        </w:tabs>
        <w:spacing w:line="276" w:lineRule="auto"/>
        <w:ind w:firstLine="709"/>
        <w:jc w:val="center"/>
        <w:rPr>
          <w:rFonts w:eastAsiaTheme="minorHAnsi"/>
          <w:b/>
          <w:sz w:val="24"/>
          <w:szCs w:val="24"/>
          <w:lang w:eastAsia="en-US"/>
        </w:rPr>
      </w:pPr>
      <w:r w:rsidRPr="006B1C7F">
        <w:rPr>
          <w:rFonts w:eastAsiaTheme="minorHAnsi"/>
          <w:b/>
          <w:sz w:val="24"/>
          <w:szCs w:val="24"/>
          <w:lang w:eastAsia="en-US"/>
        </w:rPr>
        <w:t xml:space="preserve">Продолжительность выполнения экзаменационной работы </w:t>
      </w:r>
      <w:r w:rsidR="004878CC" w:rsidRPr="006B1C7F">
        <w:rPr>
          <w:rFonts w:eastAsiaTheme="minorHAnsi"/>
          <w:b/>
          <w:sz w:val="24"/>
          <w:szCs w:val="24"/>
          <w:lang w:eastAsia="en-US"/>
        </w:rPr>
        <w:t>ГВЭ</w:t>
      </w:r>
    </w:p>
    <w:p w:rsidR="00726B44" w:rsidRPr="006B1C7F" w:rsidRDefault="00726B44" w:rsidP="00AE44A4">
      <w:pPr>
        <w:tabs>
          <w:tab w:val="left" w:pos="4088"/>
        </w:tabs>
        <w:spacing w:line="276" w:lineRule="auto"/>
        <w:ind w:firstLine="709"/>
        <w:jc w:val="center"/>
        <w:rPr>
          <w:rFonts w:eastAsiaTheme="minorHAnsi"/>
          <w:b/>
          <w:sz w:val="24"/>
          <w:szCs w:val="24"/>
          <w:lang w:eastAsia="en-US"/>
        </w:rPr>
      </w:pPr>
      <w:r w:rsidRPr="006B1C7F">
        <w:rPr>
          <w:rFonts w:eastAsiaTheme="minorHAnsi"/>
          <w:b/>
          <w:sz w:val="24"/>
          <w:szCs w:val="24"/>
          <w:lang w:eastAsia="en-US"/>
        </w:rPr>
        <w:t xml:space="preserve"> (письменная и устная часть)</w:t>
      </w:r>
    </w:p>
    <w:tbl>
      <w:tblPr>
        <w:tblStyle w:val="52"/>
        <w:tblW w:w="4940" w:type="pct"/>
        <w:tblLayout w:type="fixed"/>
        <w:tblLook w:val="04A0" w:firstRow="1" w:lastRow="0" w:firstColumn="1" w:lastColumn="0" w:noHBand="0" w:noVBand="1"/>
      </w:tblPr>
      <w:tblGrid>
        <w:gridCol w:w="1796"/>
        <w:gridCol w:w="1857"/>
        <w:gridCol w:w="2255"/>
        <w:gridCol w:w="1714"/>
        <w:gridCol w:w="2253"/>
      </w:tblGrid>
      <w:tr w:rsidR="00F34A74" w:rsidRPr="00AE44A4" w:rsidTr="00F34A74">
        <w:trPr>
          <w:tblHeader/>
        </w:trPr>
        <w:tc>
          <w:tcPr>
            <w:tcW w:w="909" w:type="pct"/>
            <w:vAlign w:val="center"/>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b/>
                <w:iCs/>
                <w:sz w:val="22"/>
                <w:szCs w:val="22"/>
              </w:rPr>
              <w:t>Название</w:t>
            </w:r>
          </w:p>
          <w:p w:rsidR="00F34A74" w:rsidRPr="00AE44A4" w:rsidRDefault="00F34A74" w:rsidP="00AE44A4">
            <w:pPr>
              <w:tabs>
                <w:tab w:val="left" w:pos="4088"/>
              </w:tabs>
              <w:spacing w:line="276" w:lineRule="auto"/>
              <w:jc w:val="center"/>
              <w:rPr>
                <w:rFonts w:eastAsia="Calibri"/>
                <w:b/>
                <w:iCs/>
                <w:sz w:val="22"/>
                <w:szCs w:val="22"/>
                <w:lang w:eastAsia="en-US"/>
              </w:rPr>
            </w:pPr>
            <w:r w:rsidRPr="00AE44A4">
              <w:rPr>
                <w:rFonts w:eastAsia="Calibri"/>
                <w:b/>
                <w:iCs/>
                <w:sz w:val="22"/>
                <w:szCs w:val="22"/>
              </w:rPr>
              <w:t>учебного предмета</w:t>
            </w:r>
          </w:p>
        </w:tc>
        <w:tc>
          <w:tcPr>
            <w:tcW w:w="940" w:type="pct"/>
            <w:vAlign w:val="center"/>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выполнения экзаменационной работы</w:t>
            </w:r>
          </w:p>
        </w:tc>
        <w:tc>
          <w:tcPr>
            <w:tcW w:w="1142" w:type="pct"/>
            <w:vAlign w:val="center"/>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выполнения экзаменационной работы участниками ГВЭ  - обучающимися с ОВЗ, детьми инвалидами и инвалидами</w:t>
            </w:r>
          </w:p>
        </w:tc>
        <w:tc>
          <w:tcPr>
            <w:tcW w:w="868" w:type="pct"/>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b/>
                <w:iCs/>
                <w:sz w:val="22"/>
                <w:szCs w:val="22"/>
              </w:rPr>
              <w:t>Продолжительность подготовки ответов на вопросы экзаменационных заданий в устной форме</w:t>
            </w:r>
          </w:p>
        </w:tc>
        <w:tc>
          <w:tcPr>
            <w:tcW w:w="1141" w:type="pct"/>
          </w:tcPr>
          <w:p w:rsidR="00F34A74" w:rsidRPr="00AE44A4" w:rsidRDefault="00F34A74" w:rsidP="00AE44A4">
            <w:pPr>
              <w:tabs>
                <w:tab w:val="left" w:pos="4088"/>
              </w:tabs>
              <w:spacing w:line="276" w:lineRule="auto"/>
              <w:jc w:val="center"/>
              <w:rPr>
                <w:rFonts w:eastAsia="Calibri"/>
                <w:b/>
                <w:iCs/>
                <w:sz w:val="22"/>
                <w:szCs w:val="22"/>
              </w:rPr>
            </w:pPr>
            <w:r w:rsidRPr="00F34A74">
              <w:rPr>
                <w:rFonts w:eastAsia="Calibri"/>
                <w:b/>
                <w:iCs/>
                <w:sz w:val="22"/>
                <w:szCs w:val="22"/>
              </w:rPr>
              <w:t>Продолжительность подготовки ответов на вопросы экзаменационных заданий в устной форме</w:t>
            </w:r>
            <w:r>
              <w:rPr>
                <w:rFonts w:eastAsia="Calibri"/>
                <w:b/>
                <w:iCs/>
                <w:sz w:val="22"/>
                <w:szCs w:val="22"/>
              </w:rPr>
              <w:t xml:space="preserve"> участниками ГВЭ- обучающимися с ОВЗ</w:t>
            </w:r>
            <w:r w:rsidR="00E11EB3">
              <w:rPr>
                <w:rFonts w:eastAsia="Calibri"/>
                <w:b/>
                <w:iCs/>
                <w:sz w:val="22"/>
                <w:szCs w:val="22"/>
              </w:rPr>
              <w:t>, детьми-инвалидами и инвалидами</w:t>
            </w:r>
          </w:p>
        </w:tc>
      </w:tr>
      <w:tr w:rsidR="00F34A74" w:rsidRPr="00AE44A4" w:rsidTr="00F34A74">
        <w:trPr>
          <w:tblHeader/>
        </w:trPr>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Математика</w:t>
            </w:r>
          </w:p>
        </w:tc>
        <w:tc>
          <w:tcPr>
            <w:tcW w:w="940"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3 часа 55 минут</w:t>
            </w:r>
          </w:p>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(235 минут)</w:t>
            </w:r>
          </w:p>
        </w:tc>
        <w:tc>
          <w:tcPr>
            <w:tcW w:w="1142"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5 часов 25 минут</w:t>
            </w:r>
          </w:p>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(325 минут)</w:t>
            </w: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 xml:space="preserve">1 час  30минут (90 минут) </w:t>
            </w:r>
          </w:p>
        </w:tc>
        <w:tc>
          <w:tcPr>
            <w:tcW w:w="1141" w:type="pct"/>
          </w:tcPr>
          <w:p w:rsidR="00F34A74" w:rsidRPr="00AE44A4" w:rsidRDefault="00E11EB3" w:rsidP="00E11EB3">
            <w:pPr>
              <w:tabs>
                <w:tab w:val="left" w:pos="4088"/>
              </w:tabs>
              <w:spacing w:line="276" w:lineRule="auto"/>
              <w:jc w:val="center"/>
              <w:rPr>
                <w:rFonts w:eastAsia="Calibri"/>
                <w:iCs/>
                <w:sz w:val="22"/>
                <w:szCs w:val="22"/>
              </w:rPr>
            </w:pPr>
            <w:r>
              <w:rPr>
                <w:rFonts w:eastAsia="Calibri"/>
                <w:iCs/>
                <w:sz w:val="22"/>
                <w:szCs w:val="22"/>
              </w:rPr>
              <w:t>3</w:t>
            </w:r>
            <w:r w:rsidR="00F34A74" w:rsidRPr="00AE44A4">
              <w:rPr>
                <w:rFonts w:eastAsia="Calibri"/>
                <w:iCs/>
                <w:sz w:val="22"/>
                <w:szCs w:val="22"/>
              </w:rPr>
              <w:t xml:space="preserve"> час</w:t>
            </w:r>
            <w:r>
              <w:rPr>
                <w:rFonts w:eastAsia="Calibri"/>
                <w:iCs/>
                <w:sz w:val="22"/>
                <w:szCs w:val="22"/>
              </w:rPr>
              <w:t>а</w:t>
            </w:r>
            <w:r w:rsidR="00F34A74" w:rsidRPr="00AE44A4">
              <w:rPr>
                <w:rFonts w:eastAsia="Calibri"/>
                <w:iCs/>
                <w:sz w:val="22"/>
                <w:szCs w:val="22"/>
              </w:rPr>
              <w:t xml:space="preserve">   (</w:t>
            </w:r>
            <w:r>
              <w:rPr>
                <w:rFonts w:eastAsia="Calibri"/>
                <w:iCs/>
                <w:sz w:val="22"/>
                <w:szCs w:val="22"/>
              </w:rPr>
              <w:t>180</w:t>
            </w:r>
            <w:r w:rsidR="00F34A74" w:rsidRPr="00AE44A4">
              <w:rPr>
                <w:rFonts w:eastAsia="Calibri"/>
                <w:iCs/>
                <w:sz w:val="22"/>
                <w:szCs w:val="22"/>
              </w:rPr>
              <w:t xml:space="preserve"> минут) </w:t>
            </w:r>
          </w:p>
        </w:tc>
      </w:tr>
      <w:tr w:rsidR="00F34A74" w:rsidRPr="00AE44A4" w:rsidTr="00F34A74">
        <w:trPr>
          <w:tblHeader/>
        </w:trPr>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Русский язык</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1 час (60 минут)</w:t>
            </w:r>
          </w:p>
        </w:tc>
        <w:tc>
          <w:tcPr>
            <w:tcW w:w="1141" w:type="pct"/>
          </w:tcPr>
          <w:p w:rsidR="00F34A74" w:rsidRPr="00AE44A4" w:rsidRDefault="00E11EB3" w:rsidP="00E11EB3">
            <w:pPr>
              <w:tabs>
                <w:tab w:val="left" w:pos="4088"/>
              </w:tabs>
              <w:spacing w:line="276" w:lineRule="auto"/>
              <w:jc w:val="center"/>
              <w:rPr>
                <w:rFonts w:eastAsia="Calibri"/>
                <w:iCs/>
                <w:sz w:val="22"/>
                <w:szCs w:val="22"/>
              </w:rPr>
            </w:pPr>
            <w:r>
              <w:rPr>
                <w:rFonts w:eastAsia="Calibri"/>
                <w:iCs/>
                <w:sz w:val="22"/>
                <w:szCs w:val="22"/>
              </w:rPr>
              <w:t>2</w:t>
            </w:r>
            <w:r w:rsidR="00F34A74" w:rsidRPr="00AE44A4">
              <w:rPr>
                <w:rFonts w:eastAsia="Calibri"/>
                <w:iCs/>
                <w:sz w:val="22"/>
                <w:szCs w:val="22"/>
              </w:rPr>
              <w:t xml:space="preserve"> час</w:t>
            </w:r>
            <w:r>
              <w:rPr>
                <w:rFonts w:eastAsia="Calibri"/>
                <w:iCs/>
                <w:sz w:val="22"/>
                <w:szCs w:val="22"/>
              </w:rPr>
              <w:t>а</w:t>
            </w:r>
            <w:r w:rsidR="00F34A74" w:rsidRPr="00AE44A4">
              <w:rPr>
                <w:rFonts w:eastAsia="Calibri"/>
                <w:iCs/>
                <w:sz w:val="22"/>
                <w:szCs w:val="22"/>
              </w:rPr>
              <w:t xml:space="preserve"> </w:t>
            </w:r>
            <w:r>
              <w:rPr>
                <w:rFonts w:eastAsia="Calibri"/>
                <w:iCs/>
                <w:sz w:val="22"/>
                <w:szCs w:val="22"/>
              </w:rPr>
              <w:t xml:space="preserve">30 минут </w:t>
            </w:r>
            <w:r w:rsidR="00F34A74" w:rsidRPr="00AE44A4">
              <w:rPr>
                <w:rFonts w:eastAsia="Calibri"/>
                <w:iCs/>
                <w:sz w:val="22"/>
                <w:szCs w:val="22"/>
              </w:rPr>
              <w:t>(</w:t>
            </w:r>
            <w:r>
              <w:rPr>
                <w:rFonts w:eastAsia="Calibri"/>
                <w:iCs/>
                <w:sz w:val="22"/>
                <w:szCs w:val="22"/>
              </w:rPr>
              <w:t>150</w:t>
            </w:r>
            <w:r w:rsidR="00F34A74" w:rsidRPr="00AE44A4">
              <w:rPr>
                <w:rFonts w:eastAsia="Calibri"/>
                <w:iCs/>
                <w:sz w:val="22"/>
                <w:szCs w:val="22"/>
              </w:rPr>
              <w:t xml:space="preserve"> минут)</w:t>
            </w:r>
          </w:p>
        </w:tc>
      </w:tr>
      <w:tr w:rsidR="00F34A74" w:rsidRPr="00AE44A4" w:rsidTr="00F34A74">
        <w:trPr>
          <w:tblHeader/>
        </w:trPr>
        <w:tc>
          <w:tcPr>
            <w:tcW w:w="909" w:type="pct"/>
            <w:vAlign w:val="center"/>
          </w:tcPr>
          <w:p w:rsidR="00F34A74" w:rsidRPr="00AE44A4" w:rsidRDefault="00F34A74" w:rsidP="00AE44A4">
            <w:pPr>
              <w:tabs>
                <w:tab w:val="left" w:pos="4088"/>
              </w:tabs>
              <w:spacing w:line="276" w:lineRule="auto"/>
              <w:jc w:val="center"/>
              <w:rPr>
                <w:rFonts w:eastAsia="Calibri"/>
                <w:b/>
                <w:iCs/>
                <w:sz w:val="22"/>
                <w:szCs w:val="22"/>
              </w:rPr>
            </w:pPr>
            <w:r w:rsidRPr="00AE44A4">
              <w:rPr>
                <w:rFonts w:eastAsia="Calibri"/>
                <w:iCs/>
                <w:sz w:val="22"/>
                <w:szCs w:val="22"/>
              </w:rPr>
              <w:t>Обществознание</w:t>
            </w:r>
          </w:p>
        </w:tc>
        <w:tc>
          <w:tcPr>
            <w:tcW w:w="940"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3 часа (180 минут)</w:t>
            </w:r>
          </w:p>
        </w:tc>
        <w:tc>
          <w:tcPr>
            <w:tcW w:w="1142"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4 часа 30 минут</w:t>
            </w:r>
          </w:p>
        </w:tc>
        <w:tc>
          <w:tcPr>
            <w:tcW w:w="868" w:type="pct"/>
          </w:tcPr>
          <w:p w:rsidR="00F34A74" w:rsidRPr="00AE44A4" w:rsidRDefault="00F34A74" w:rsidP="00345D32">
            <w:pPr>
              <w:tabs>
                <w:tab w:val="left" w:pos="4088"/>
              </w:tabs>
              <w:spacing w:line="276" w:lineRule="auto"/>
              <w:jc w:val="center"/>
              <w:rPr>
                <w:rFonts w:eastAsia="Calibri"/>
                <w:b/>
                <w:iCs/>
                <w:sz w:val="22"/>
                <w:szCs w:val="22"/>
              </w:rPr>
            </w:pPr>
            <w:r w:rsidRPr="00AE44A4">
              <w:rPr>
                <w:rFonts w:eastAsia="Calibri"/>
                <w:iCs/>
                <w:sz w:val="22"/>
                <w:szCs w:val="22"/>
              </w:rPr>
              <w:t>40 минут</w:t>
            </w:r>
          </w:p>
        </w:tc>
        <w:tc>
          <w:tcPr>
            <w:tcW w:w="1141" w:type="pct"/>
          </w:tcPr>
          <w:p w:rsidR="00F34A74" w:rsidRPr="00AE44A4" w:rsidRDefault="00E11EB3" w:rsidP="00AE44A4">
            <w:pPr>
              <w:tabs>
                <w:tab w:val="left" w:pos="4088"/>
              </w:tabs>
              <w:spacing w:line="276" w:lineRule="auto"/>
              <w:jc w:val="center"/>
              <w:rPr>
                <w:rFonts w:eastAsia="Calibri"/>
                <w:b/>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Биология</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40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Литература</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1 час (60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30 минут </w:t>
            </w:r>
            <w:r w:rsidRPr="00AE44A4">
              <w:rPr>
                <w:rFonts w:eastAsia="Calibri"/>
                <w:iCs/>
                <w:sz w:val="22"/>
                <w:szCs w:val="22"/>
              </w:rPr>
              <w:t>(</w:t>
            </w:r>
            <w:r>
              <w:rPr>
                <w:rFonts w:eastAsia="Calibri"/>
                <w:iCs/>
                <w:sz w:val="22"/>
                <w:szCs w:val="22"/>
              </w:rPr>
              <w:t>150</w:t>
            </w:r>
            <w:r w:rsidRPr="00AE44A4">
              <w:rPr>
                <w:rFonts w:eastAsia="Calibri"/>
                <w:iCs/>
                <w:sz w:val="22"/>
                <w:szCs w:val="22"/>
              </w:rPr>
              <w:t xml:space="preserve"> минут)</w:t>
            </w:r>
          </w:p>
        </w:tc>
      </w:tr>
      <w:tr w:rsidR="00F34A74" w:rsidRPr="00AE44A4" w:rsidTr="00F34A74">
        <w:trPr>
          <w:trHeight w:val="380"/>
        </w:trPr>
        <w:tc>
          <w:tcPr>
            <w:tcW w:w="909" w:type="pct"/>
          </w:tcPr>
          <w:p w:rsidR="00F34A74" w:rsidRPr="00AE44A4" w:rsidRDefault="00F34A74" w:rsidP="00AE44A4">
            <w:pPr>
              <w:tabs>
                <w:tab w:val="left" w:pos="4088"/>
              </w:tabs>
              <w:spacing w:line="276" w:lineRule="auto"/>
              <w:jc w:val="center"/>
              <w:rPr>
                <w:rFonts w:eastAsia="Calibri"/>
                <w:iCs/>
                <w:sz w:val="22"/>
                <w:szCs w:val="22"/>
                <w:lang w:eastAsia="en-US"/>
              </w:rPr>
            </w:pPr>
            <w:r w:rsidRPr="00AE44A4">
              <w:rPr>
                <w:rFonts w:eastAsia="Calibri"/>
                <w:iCs/>
                <w:sz w:val="22"/>
                <w:szCs w:val="22"/>
              </w:rPr>
              <w:t>История</w:t>
            </w:r>
          </w:p>
        </w:tc>
        <w:tc>
          <w:tcPr>
            <w:tcW w:w="940"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2 часа 30 минут</w:t>
            </w:r>
          </w:p>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 xml:space="preserve"> (150 минут)</w:t>
            </w:r>
          </w:p>
        </w:tc>
        <w:tc>
          <w:tcPr>
            <w:tcW w:w="1142" w:type="pct"/>
            <w:vMerge w:val="restar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4 часа (240 минут)</w:t>
            </w: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F34A74" w:rsidRPr="00AE44A4" w:rsidRDefault="00E11EB3" w:rsidP="00E11EB3">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Химия</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Физика</w:t>
            </w: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40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Pr>
                <w:rFonts w:eastAsia="Calibri"/>
                <w:iCs/>
                <w:sz w:val="22"/>
                <w:szCs w:val="22"/>
              </w:rPr>
              <w:t>2</w:t>
            </w:r>
            <w:r w:rsidRPr="00AE44A4">
              <w:rPr>
                <w:rFonts w:eastAsia="Calibri"/>
                <w:iCs/>
                <w:sz w:val="22"/>
                <w:szCs w:val="22"/>
              </w:rPr>
              <w:t xml:space="preserve"> час</w:t>
            </w:r>
            <w:r>
              <w:rPr>
                <w:rFonts w:eastAsia="Calibri"/>
                <w:iCs/>
                <w:sz w:val="22"/>
                <w:szCs w:val="22"/>
              </w:rPr>
              <w:t>а</w:t>
            </w:r>
            <w:r w:rsidRPr="00AE44A4">
              <w:rPr>
                <w:rFonts w:eastAsia="Calibri"/>
                <w:iCs/>
                <w:sz w:val="22"/>
                <w:szCs w:val="22"/>
              </w:rPr>
              <w:t xml:space="preserve"> </w:t>
            </w:r>
            <w:r>
              <w:rPr>
                <w:rFonts w:eastAsia="Calibri"/>
                <w:iCs/>
                <w:sz w:val="22"/>
                <w:szCs w:val="22"/>
              </w:rPr>
              <w:t xml:space="preserve">10 минут </w:t>
            </w:r>
            <w:r w:rsidRPr="00AE44A4">
              <w:rPr>
                <w:rFonts w:eastAsia="Calibri"/>
                <w:iCs/>
                <w:sz w:val="22"/>
                <w:szCs w:val="22"/>
              </w:rPr>
              <w:t>(</w:t>
            </w:r>
            <w:r>
              <w:rPr>
                <w:rFonts w:eastAsia="Calibri"/>
                <w:iCs/>
                <w:sz w:val="22"/>
                <w:szCs w:val="22"/>
              </w:rPr>
              <w:t>130</w:t>
            </w:r>
            <w:r w:rsidRPr="00AE44A4">
              <w:rPr>
                <w:rFonts w:eastAsia="Calibri"/>
                <w:iCs/>
                <w:sz w:val="22"/>
                <w:szCs w:val="22"/>
              </w:rPr>
              <w:t xml:space="preserve">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 xml:space="preserve">Информатика </w:t>
            </w:r>
          </w:p>
          <w:p w:rsidR="00F34A74" w:rsidRPr="00AE44A4" w:rsidRDefault="00F34A74" w:rsidP="00AE44A4">
            <w:pPr>
              <w:tabs>
                <w:tab w:val="left" w:pos="4088"/>
              </w:tabs>
              <w:spacing w:line="276" w:lineRule="auto"/>
              <w:jc w:val="center"/>
              <w:rPr>
                <w:rFonts w:eastAsia="Calibri"/>
                <w:iCs/>
                <w:sz w:val="22"/>
                <w:szCs w:val="22"/>
              </w:rPr>
            </w:pPr>
          </w:p>
        </w:tc>
        <w:tc>
          <w:tcPr>
            <w:tcW w:w="940" w:type="pct"/>
            <w:vMerge/>
          </w:tcPr>
          <w:p w:rsidR="00F34A74" w:rsidRPr="00AE44A4" w:rsidRDefault="00F34A74" w:rsidP="00AE44A4">
            <w:pPr>
              <w:tabs>
                <w:tab w:val="left" w:pos="4088"/>
              </w:tabs>
              <w:spacing w:line="276" w:lineRule="auto"/>
              <w:jc w:val="center"/>
              <w:rPr>
                <w:rFonts w:eastAsia="Calibri"/>
                <w:iCs/>
                <w:sz w:val="22"/>
                <w:szCs w:val="22"/>
              </w:rPr>
            </w:pPr>
          </w:p>
        </w:tc>
        <w:tc>
          <w:tcPr>
            <w:tcW w:w="1142" w:type="pct"/>
            <w:vMerge/>
          </w:tcPr>
          <w:p w:rsidR="00F34A74" w:rsidRPr="00AE44A4" w:rsidRDefault="00F34A74" w:rsidP="00AE44A4">
            <w:pPr>
              <w:tabs>
                <w:tab w:val="left" w:pos="4088"/>
              </w:tabs>
              <w:spacing w:line="276" w:lineRule="auto"/>
              <w:jc w:val="center"/>
              <w:rPr>
                <w:rFonts w:eastAsia="Calibri"/>
                <w:iCs/>
                <w:sz w:val="22"/>
                <w:szCs w:val="22"/>
              </w:rPr>
            </w:pP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45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Pr>
                <w:rFonts w:eastAsia="Calibri"/>
                <w:iCs/>
                <w:sz w:val="22"/>
                <w:szCs w:val="22"/>
              </w:rPr>
              <w:t>2 часа 15 минут (135</w:t>
            </w:r>
            <w:r w:rsidRPr="00E11EB3">
              <w:rPr>
                <w:rFonts w:eastAsia="Calibri"/>
                <w:iCs/>
                <w:sz w:val="22"/>
                <w:szCs w:val="22"/>
              </w:rPr>
              <w:t xml:space="preserve">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География</w:t>
            </w:r>
          </w:p>
        </w:tc>
        <w:tc>
          <w:tcPr>
            <w:tcW w:w="940"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2 часа (120 минут)</w:t>
            </w:r>
          </w:p>
        </w:tc>
        <w:tc>
          <w:tcPr>
            <w:tcW w:w="1142"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 xml:space="preserve">3 часа 30 минут </w:t>
            </w:r>
          </w:p>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(210 минут)</w:t>
            </w: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50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sidRPr="00E11EB3">
              <w:rPr>
                <w:rFonts w:eastAsia="Calibri"/>
                <w:iCs/>
                <w:sz w:val="22"/>
                <w:szCs w:val="22"/>
              </w:rPr>
              <w:t>2 часа</w:t>
            </w:r>
            <w:r>
              <w:rPr>
                <w:rFonts w:eastAsia="Calibri"/>
                <w:iCs/>
                <w:sz w:val="22"/>
                <w:szCs w:val="22"/>
              </w:rPr>
              <w:t xml:space="preserve"> 20 минут (14</w:t>
            </w:r>
            <w:r w:rsidRPr="00E11EB3">
              <w:rPr>
                <w:rFonts w:eastAsia="Calibri"/>
                <w:iCs/>
                <w:sz w:val="22"/>
                <w:szCs w:val="22"/>
              </w:rPr>
              <w:t>0 минут)</w:t>
            </w:r>
          </w:p>
        </w:tc>
      </w:tr>
      <w:tr w:rsidR="00F34A74" w:rsidRPr="00AE44A4" w:rsidTr="00F34A74">
        <w:tc>
          <w:tcPr>
            <w:tcW w:w="909"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Иностранные языки</w:t>
            </w:r>
          </w:p>
        </w:tc>
        <w:tc>
          <w:tcPr>
            <w:tcW w:w="940"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1  час 30 минут (90 минут)</w:t>
            </w:r>
          </w:p>
        </w:tc>
        <w:tc>
          <w:tcPr>
            <w:tcW w:w="1142" w:type="pct"/>
          </w:tcPr>
          <w:p w:rsidR="00F34A74" w:rsidRPr="00AE44A4" w:rsidRDefault="00F34A74" w:rsidP="00AE44A4">
            <w:pPr>
              <w:tabs>
                <w:tab w:val="left" w:pos="4088"/>
              </w:tabs>
              <w:spacing w:line="276" w:lineRule="auto"/>
              <w:jc w:val="center"/>
              <w:rPr>
                <w:rFonts w:eastAsia="Calibri"/>
                <w:iCs/>
                <w:sz w:val="22"/>
                <w:szCs w:val="22"/>
              </w:rPr>
            </w:pPr>
            <w:r w:rsidRPr="00AE44A4">
              <w:rPr>
                <w:rFonts w:eastAsia="Calibri"/>
                <w:iCs/>
                <w:sz w:val="22"/>
                <w:szCs w:val="22"/>
              </w:rPr>
              <w:t>3 часа (180 минут)</w:t>
            </w:r>
          </w:p>
        </w:tc>
        <w:tc>
          <w:tcPr>
            <w:tcW w:w="868" w:type="pct"/>
          </w:tcPr>
          <w:p w:rsidR="00F34A74" w:rsidRPr="00AE44A4" w:rsidRDefault="00F34A74" w:rsidP="00345D32">
            <w:pPr>
              <w:tabs>
                <w:tab w:val="left" w:pos="4088"/>
              </w:tabs>
              <w:spacing w:line="276" w:lineRule="auto"/>
              <w:jc w:val="center"/>
              <w:rPr>
                <w:rFonts w:eastAsia="Calibri"/>
                <w:iCs/>
                <w:sz w:val="22"/>
                <w:szCs w:val="22"/>
              </w:rPr>
            </w:pPr>
            <w:r w:rsidRPr="00AE44A4">
              <w:rPr>
                <w:rFonts w:eastAsia="Calibri"/>
                <w:iCs/>
                <w:sz w:val="22"/>
                <w:szCs w:val="22"/>
              </w:rPr>
              <w:t>30 минут</w:t>
            </w:r>
          </w:p>
        </w:tc>
        <w:tc>
          <w:tcPr>
            <w:tcW w:w="1141" w:type="pct"/>
          </w:tcPr>
          <w:p w:rsidR="00F34A74" w:rsidRPr="00AE44A4" w:rsidRDefault="00E11EB3" w:rsidP="00AE44A4">
            <w:pPr>
              <w:tabs>
                <w:tab w:val="left" w:pos="4088"/>
              </w:tabs>
              <w:spacing w:line="276" w:lineRule="auto"/>
              <w:jc w:val="center"/>
              <w:rPr>
                <w:rFonts w:eastAsia="Calibri"/>
                <w:iCs/>
                <w:sz w:val="22"/>
                <w:szCs w:val="22"/>
              </w:rPr>
            </w:pPr>
            <w:r w:rsidRPr="00E11EB3">
              <w:rPr>
                <w:rFonts w:eastAsia="Calibri"/>
                <w:iCs/>
                <w:sz w:val="22"/>
                <w:szCs w:val="22"/>
              </w:rPr>
              <w:t xml:space="preserve">2 часа </w:t>
            </w:r>
            <w:r>
              <w:rPr>
                <w:rFonts w:eastAsia="Calibri"/>
                <w:iCs/>
                <w:sz w:val="22"/>
                <w:szCs w:val="22"/>
              </w:rPr>
              <w:t>(12</w:t>
            </w:r>
            <w:r w:rsidRPr="00E11EB3">
              <w:rPr>
                <w:rFonts w:eastAsia="Calibri"/>
                <w:iCs/>
                <w:sz w:val="22"/>
                <w:szCs w:val="22"/>
              </w:rPr>
              <w:t>0 минут)</w:t>
            </w:r>
          </w:p>
        </w:tc>
      </w:tr>
    </w:tbl>
    <w:p w:rsidR="00AE44A4" w:rsidRDefault="00AE44A4" w:rsidP="00AE44A4">
      <w:pPr>
        <w:tabs>
          <w:tab w:val="left" w:pos="4088"/>
        </w:tabs>
        <w:spacing w:before="120" w:line="276" w:lineRule="auto"/>
        <w:jc w:val="both"/>
        <w:rPr>
          <w:rFonts w:eastAsiaTheme="minorHAnsi"/>
          <w:b/>
          <w:sz w:val="28"/>
          <w:szCs w:val="28"/>
          <w:lang w:eastAsia="en-US"/>
        </w:rPr>
      </w:pPr>
    </w:p>
    <w:p w:rsidR="00E73107" w:rsidRDefault="00E73107" w:rsidP="00AE44A4">
      <w:pPr>
        <w:tabs>
          <w:tab w:val="left" w:pos="4088"/>
        </w:tabs>
        <w:spacing w:before="120" w:line="276" w:lineRule="auto"/>
        <w:jc w:val="both"/>
        <w:rPr>
          <w:rFonts w:eastAsiaTheme="minorHAnsi"/>
          <w:b/>
          <w:sz w:val="28"/>
          <w:szCs w:val="28"/>
          <w:lang w:eastAsia="en-US"/>
        </w:rPr>
      </w:pPr>
    </w:p>
    <w:tbl>
      <w:tblPr>
        <w:tblStyle w:val="afffd"/>
        <w:tblW w:w="0" w:type="auto"/>
        <w:tblLook w:val="04A0" w:firstRow="1" w:lastRow="0" w:firstColumn="1" w:lastColumn="0" w:noHBand="0" w:noVBand="1"/>
      </w:tblPr>
      <w:tblGrid>
        <w:gridCol w:w="1761"/>
        <w:gridCol w:w="3912"/>
        <w:gridCol w:w="2141"/>
        <w:gridCol w:w="2181"/>
      </w:tblGrid>
      <w:tr w:rsidR="00E73107" w:rsidRPr="00AE44A4" w:rsidTr="003E6DC9">
        <w:tc>
          <w:tcPr>
            <w:tcW w:w="1734" w:type="dxa"/>
            <w:vMerge w:val="restart"/>
            <w:vAlign w:val="center"/>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Учебный</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предмет</w:t>
            </w:r>
          </w:p>
        </w:tc>
        <w:tc>
          <w:tcPr>
            <w:tcW w:w="8261" w:type="dxa"/>
            <w:gridSpan w:val="3"/>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Средства обучения и воспитания, разрешенные к использованию для выполнения заданий КИМ по соответствующим учебным предметам</w:t>
            </w:r>
          </w:p>
        </w:tc>
      </w:tr>
      <w:tr w:rsidR="00E73107" w:rsidRPr="00AE44A4" w:rsidTr="003E6DC9">
        <w:tc>
          <w:tcPr>
            <w:tcW w:w="1734" w:type="dxa"/>
            <w:vMerge/>
          </w:tcPr>
          <w:p w:rsidR="00E73107" w:rsidRPr="00AE44A4" w:rsidRDefault="00E73107" w:rsidP="00AE44A4">
            <w:pPr>
              <w:tabs>
                <w:tab w:val="left" w:pos="4088"/>
              </w:tabs>
              <w:spacing w:before="120" w:line="276" w:lineRule="auto"/>
              <w:jc w:val="both"/>
              <w:rPr>
                <w:rFonts w:eastAsiaTheme="minorHAnsi"/>
                <w:b/>
                <w:sz w:val="22"/>
                <w:szCs w:val="22"/>
                <w:lang w:eastAsia="en-US"/>
              </w:rPr>
            </w:pPr>
          </w:p>
        </w:tc>
        <w:tc>
          <w:tcPr>
            <w:tcW w:w="8261" w:type="dxa"/>
            <w:gridSpan w:val="3"/>
          </w:tcPr>
          <w:p w:rsidR="00E73107" w:rsidRPr="00AE44A4" w:rsidRDefault="00E73107" w:rsidP="00AE44A4">
            <w:pPr>
              <w:tabs>
                <w:tab w:val="left" w:pos="4088"/>
              </w:tabs>
              <w:spacing w:before="120" w:line="276" w:lineRule="auto"/>
              <w:jc w:val="center"/>
              <w:rPr>
                <w:rFonts w:eastAsiaTheme="minorHAnsi"/>
                <w:b/>
                <w:sz w:val="22"/>
                <w:szCs w:val="22"/>
                <w:lang w:eastAsia="en-US"/>
              </w:rPr>
            </w:pPr>
            <w:r w:rsidRPr="00AE44A4">
              <w:rPr>
                <w:rFonts w:eastAsiaTheme="minorHAnsi"/>
                <w:b/>
                <w:sz w:val="22"/>
                <w:szCs w:val="22"/>
                <w:lang w:eastAsia="en-US"/>
              </w:rPr>
              <w:t>Форма ГИА</w:t>
            </w:r>
          </w:p>
        </w:tc>
      </w:tr>
      <w:tr w:rsidR="00E73107" w:rsidRPr="00AE44A4" w:rsidTr="003E6DC9">
        <w:tc>
          <w:tcPr>
            <w:tcW w:w="1734" w:type="dxa"/>
            <w:vMerge/>
          </w:tcPr>
          <w:p w:rsidR="00E73107" w:rsidRPr="00AE44A4" w:rsidRDefault="00E73107" w:rsidP="00AE44A4">
            <w:pPr>
              <w:tabs>
                <w:tab w:val="left" w:pos="4088"/>
              </w:tabs>
              <w:spacing w:line="276" w:lineRule="auto"/>
              <w:jc w:val="both"/>
              <w:rPr>
                <w:rFonts w:eastAsiaTheme="minorHAnsi"/>
                <w:b/>
                <w:sz w:val="22"/>
                <w:szCs w:val="22"/>
                <w:lang w:eastAsia="en-US"/>
              </w:rPr>
            </w:pPr>
          </w:p>
        </w:tc>
        <w:tc>
          <w:tcPr>
            <w:tcW w:w="4009"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ОГЭ</w:t>
            </w:r>
          </w:p>
        </w:tc>
        <w:tc>
          <w:tcPr>
            <w:tcW w:w="2106"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ГВЭ</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(письменная форма)</w:t>
            </w:r>
          </w:p>
        </w:tc>
        <w:tc>
          <w:tcPr>
            <w:tcW w:w="2146" w:type="dxa"/>
          </w:tcPr>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ГВЭ</w:t>
            </w:r>
          </w:p>
          <w:p w:rsidR="00E73107" w:rsidRPr="00AE44A4" w:rsidRDefault="00E73107" w:rsidP="00AE44A4">
            <w:pPr>
              <w:tabs>
                <w:tab w:val="left" w:pos="4088"/>
              </w:tabs>
              <w:spacing w:line="276" w:lineRule="auto"/>
              <w:jc w:val="center"/>
              <w:rPr>
                <w:rFonts w:eastAsiaTheme="minorHAnsi"/>
                <w:b/>
                <w:sz w:val="22"/>
                <w:szCs w:val="22"/>
                <w:lang w:eastAsia="en-US"/>
              </w:rPr>
            </w:pPr>
            <w:r w:rsidRPr="00AE44A4">
              <w:rPr>
                <w:rFonts w:eastAsiaTheme="minorHAnsi"/>
                <w:b/>
                <w:sz w:val="22"/>
                <w:szCs w:val="22"/>
                <w:lang w:eastAsia="en-US"/>
              </w:rPr>
              <w:t>(устная форма)</w:t>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lastRenderedPageBreak/>
              <w:t>Русский язык</w:t>
            </w:r>
          </w:p>
        </w:tc>
        <w:tc>
          <w:tcPr>
            <w:tcW w:w="4009" w:type="dxa"/>
          </w:tcPr>
          <w:p w:rsidR="00E73107" w:rsidRPr="00AE44A4"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Орфографический словарь</w:t>
            </w:r>
            <w:r w:rsidRPr="00AE44A4">
              <w:rPr>
                <w:rStyle w:val="aff"/>
                <w:rFonts w:eastAsiaTheme="minorHAnsi"/>
                <w:szCs w:val="22"/>
                <w:lang w:eastAsia="en-US"/>
              </w:rPr>
              <w:footnoteReference w:id="78"/>
            </w:r>
          </w:p>
        </w:tc>
        <w:tc>
          <w:tcPr>
            <w:tcW w:w="210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Орфографический и</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толковый словари</w:t>
            </w:r>
            <w:r w:rsidRPr="00AE44A4">
              <w:rPr>
                <w:rStyle w:val="aff"/>
                <w:rFonts w:eastAsiaTheme="minorHAnsi"/>
                <w:szCs w:val="22"/>
                <w:lang w:eastAsia="en-US"/>
              </w:rPr>
              <w:footnoteReference w:id="79"/>
            </w:r>
          </w:p>
        </w:tc>
        <w:tc>
          <w:tcPr>
            <w:tcW w:w="214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E73107" w:rsidRPr="00AE44A4" w:rsidTr="003E6DC9">
        <w:tc>
          <w:tcPr>
            <w:tcW w:w="1734" w:type="dxa"/>
          </w:tcPr>
          <w:p w:rsidR="00E73107" w:rsidRPr="00AE44A4" w:rsidRDefault="00E73107" w:rsidP="00AE44A4">
            <w:pPr>
              <w:tabs>
                <w:tab w:val="left" w:pos="4088"/>
              </w:tabs>
              <w:spacing w:before="120" w:line="276" w:lineRule="auto"/>
              <w:jc w:val="center"/>
              <w:rPr>
                <w:rFonts w:eastAsiaTheme="minorHAnsi"/>
                <w:sz w:val="22"/>
                <w:szCs w:val="22"/>
                <w:lang w:eastAsia="en-US"/>
              </w:rPr>
            </w:pPr>
            <w:r w:rsidRPr="00AE44A4">
              <w:rPr>
                <w:rFonts w:eastAsiaTheme="minorHAnsi"/>
                <w:sz w:val="22"/>
                <w:szCs w:val="22"/>
                <w:lang w:eastAsia="en-US"/>
              </w:rPr>
              <w:t>Математика</w:t>
            </w:r>
          </w:p>
        </w:tc>
        <w:tc>
          <w:tcPr>
            <w:tcW w:w="8261" w:type="dxa"/>
            <w:gridSpan w:val="3"/>
          </w:tcPr>
          <w:p w:rsidR="00E73107" w:rsidRPr="00AE44A4"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Линейка, не содержащая справочной информации; справочные материалы, содержащие основные формулы курса математики </w:t>
            </w:r>
          </w:p>
          <w:p w:rsidR="00E73107" w:rsidRPr="00AE44A4" w:rsidRDefault="00E73107" w:rsidP="00AE44A4">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образовательной программы основного общего образования</w:t>
            </w:r>
            <w:r w:rsidRPr="00AE44A4">
              <w:rPr>
                <w:rStyle w:val="aff"/>
                <w:rFonts w:eastAsiaTheme="minorHAnsi"/>
                <w:szCs w:val="22"/>
                <w:lang w:eastAsia="en-US"/>
              </w:rPr>
              <w:footnoteReference w:id="80"/>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Биология</w:t>
            </w:r>
          </w:p>
        </w:tc>
        <w:tc>
          <w:tcPr>
            <w:tcW w:w="4009"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Линейка, не содержащая справочной</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непрограммируемый калькулятор</w:t>
            </w:r>
          </w:p>
        </w:tc>
        <w:tc>
          <w:tcPr>
            <w:tcW w:w="210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Линейка, не</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содержащая</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справочной</w:t>
            </w:r>
          </w:p>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p>
        </w:tc>
        <w:tc>
          <w:tcPr>
            <w:tcW w:w="2146"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E73107" w:rsidRPr="00AE44A4" w:rsidTr="003E6DC9">
        <w:tc>
          <w:tcPr>
            <w:tcW w:w="1734" w:type="dxa"/>
          </w:tcPr>
          <w:p w:rsidR="00E73107" w:rsidRPr="00AE44A4" w:rsidRDefault="00E73107"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География</w:t>
            </w:r>
          </w:p>
        </w:tc>
        <w:tc>
          <w:tcPr>
            <w:tcW w:w="6115" w:type="dxa"/>
            <w:gridSpan w:val="2"/>
          </w:tcPr>
          <w:p w:rsidR="00E73107" w:rsidRPr="00E11EB3" w:rsidRDefault="00E73107"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Линейка, не сод</w:t>
            </w:r>
            <w:r w:rsidR="00176111" w:rsidRPr="00AE44A4">
              <w:rPr>
                <w:rFonts w:eastAsiaTheme="minorHAnsi"/>
                <w:sz w:val="22"/>
                <w:szCs w:val="22"/>
                <w:lang w:eastAsia="en-US"/>
              </w:rPr>
              <w:t xml:space="preserve">ержащая справочной информации; </w:t>
            </w:r>
            <w:r w:rsidRPr="00AE44A4">
              <w:rPr>
                <w:rFonts w:eastAsiaTheme="minorHAnsi"/>
                <w:sz w:val="22"/>
                <w:szCs w:val="22"/>
                <w:lang w:eastAsia="en-US"/>
              </w:rPr>
              <w:t>непрограммируемый калькуля</w:t>
            </w:r>
            <w:r w:rsidR="00E11EB3">
              <w:rPr>
                <w:rFonts w:eastAsiaTheme="minorHAnsi"/>
                <w:sz w:val="22"/>
                <w:szCs w:val="22"/>
                <w:lang w:eastAsia="en-US"/>
              </w:rPr>
              <w:t xml:space="preserve">тор; географические атласы для </w:t>
            </w:r>
            <w:r w:rsidR="00176111" w:rsidRPr="00AE44A4">
              <w:rPr>
                <w:rFonts w:eastAsiaTheme="minorHAnsi"/>
                <w:sz w:val="22"/>
                <w:szCs w:val="22"/>
                <w:lang w:eastAsia="en-US"/>
              </w:rPr>
              <w:t>7-9 классов</w:t>
            </w:r>
            <w:r w:rsidR="00176111" w:rsidRPr="00AE44A4">
              <w:rPr>
                <w:rStyle w:val="aff"/>
                <w:rFonts w:eastAsiaTheme="minorHAnsi"/>
                <w:szCs w:val="22"/>
                <w:lang w:eastAsia="en-US"/>
              </w:rPr>
              <w:footnoteReference w:id="81"/>
            </w:r>
          </w:p>
        </w:tc>
        <w:tc>
          <w:tcPr>
            <w:tcW w:w="2146"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Непрограммируемый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калькулятор;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географические атласы </w:t>
            </w:r>
          </w:p>
          <w:p w:rsidR="00E73107"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для 7-9 классов</w:t>
            </w:r>
          </w:p>
        </w:tc>
      </w:tr>
      <w:tr w:rsidR="00E73107"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Иностранные</w:t>
            </w:r>
          </w:p>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языки</w:t>
            </w:r>
          </w:p>
        </w:tc>
        <w:tc>
          <w:tcPr>
            <w:tcW w:w="4009"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Технические средства, обеспечивающие воспроизведение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аудиозаписей, содержащихся на электронных носителях, для выполнения заданий раздела 1 «Задания по аудированию» КИМ ОГЭ</w:t>
            </w:r>
            <w:r w:rsidRPr="00AE44A4">
              <w:rPr>
                <w:rStyle w:val="aff"/>
                <w:rFonts w:eastAsiaTheme="minorHAnsi"/>
                <w:szCs w:val="22"/>
                <w:lang w:eastAsia="en-US"/>
              </w:rPr>
              <w:footnoteReference w:id="82"/>
            </w:r>
            <w:r w:rsidRPr="00AE44A4">
              <w:rPr>
                <w:rFonts w:eastAsiaTheme="minorHAnsi"/>
                <w:sz w:val="22"/>
                <w:szCs w:val="22"/>
                <w:lang w:eastAsia="en-US"/>
              </w:rPr>
              <w:t>;</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компьютерная техника, не имеющая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доступа к информационнотелекоммуникационной сети «Интернет»</w:t>
            </w:r>
            <w:r w:rsidRPr="00AE44A4">
              <w:rPr>
                <w:rStyle w:val="aff"/>
                <w:rFonts w:eastAsiaTheme="minorHAnsi"/>
                <w:szCs w:val="22"/>
                <w:lang w:eastAsia="en-US"/>
              </w:rPr>
              <w:footnoteReference w:id="83"/>
            </w:r>
            <w:r w:rsidRPr="00AE44A4">
              <w:rPr>
                <w:rFonts w:eastAsiaTheme="minorHAnsi"/>
                <w:sz w:val="22"/>
                <w:szCs w:val="22"/>
                <w:lang w:eastAsia="en-US"/>
              </w:rPr>
              <w:t>;</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аудиогарнитура для выполнения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заданий, предусматривающих устные </w:t>
            </w:r>
          </w:p>
          <w:p w:rsidR="00E73107" w:rsidRPr="00AE44A4" w:rsidRDefault="00176111" w:rsidP="00AE44A4">
            <w:pPr>
              <w:tabs>
                <w:tab w:val="left" w:pos="4088"/>
              </w:tabs>
              <w:spacing w:line="276" w:lineRule="auto"/>
              <w:jc w:val="both"/>
              <w:rPr>
                <w:rFonts w:eastAsiaTheme="minorHAnsi"/>
                <w:b/>
                <w:sz w:val="22"/>
                <w:szCs w:val="22"/>
                <w:lang w:eastAsia="en-US"/>
              </w:rPr>
            </w:pPr>
            <w:r w:rsidRPr="00AE44A4">
              <w:rPr>
                <w:rFonts w:eastAsiaTheme="minorHAnsi"/>
                <w:sz w:val="22"/>
                <w:szCs w:val="22"/>
                <w:lang w:eastAsia="en-US"/>
              </w:rPr>
              <w:t>ответы</w:t>
            </w:r>
            <w:r w:rsidRPr="00AE44A4">
              <w:rPr>
                <w:rStyle w:val="aff"/>
                <w:rFonts w:eastAsiaTheme="minorHAnsi"/>
                <w:szCs w:val="22"/>
                <w:lang w:eastAsia="en-US"/>
              </w:rPr>
              <w:footnoteReference w:id="84"/>
            </w:r>
          </w:p>
        </w:tc>
        <w:tc>
          <w:tcPr>
            <w:tcW w:w="2106" w:type="dxa"/>
            <w:vAlign w:val="center"/>
          </w:tcPr>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46" w:type="dxa"/>
            <w:vAlign w:val="center"/>
          </w:tcPr>
          <w:p w:rsidR="00E73107"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Двуязычный словарь</w:t>
            </w:r>
            <w:r w:rsidRPr="00AE44A4">
              <w:rPr>
                <w:rStyle w:val="aff"/>
                <w:rFonts w:eastAsiaTheme="minorHAnsi"/>
                <w:szCs w:val="22"/>
                <w:lang w:eastAsia="en-US"/>
              </w:rPr>
              <w:footnoteReference w:id="85"/>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Информатика</w:t>
            </w:r>
          </w:p>
        </w:tc>
        <w:tc>
          <w:tcPr>
            <w:tcW w:w="8261" w:type="dxa"/>
            <w:gridSpan w:val="3"/>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презентациями, </w:t>
            </w:r>
            <w:r w:rsidRPr="00AE44A4">
              <w:rPr>
                <w:rFonts w:eastAsiaTheme="minorHAnsi"/>
                <w:sz w:val="22"/>
                <w:szCs w:val="22"/>
                <w:lang w:eastAsia="en-US"/>
              </w:rPr>
              <w:lastRenderedPageBreak/>
              <w:t>редакторами электронных таблиц, текстовыми редакторами, средами программирования</w:t>
            </w:r>
            <w:r w:rsidRPr="00AE44A4">
              <w:rPr>
                <w:rStyle w:val="aff"/>
                <w:rFonts w:eastAsiaTheme="minorHAnsi"/>
                <w:szCs w:val="22"/>
                <w:lang w:eastAsia="en-US"/>
              </w:rPr>
              <w:footnoteReference w:id="86"/>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sz w:val="22"/>
                <w:szCs w:val="22"/>
              </w:rPr>
              <w:lastRenderedPageBreak/>
              <w:t>История</w:t>
            </w:r>
          </w:p>
        </w:tc>
        <w:tc>
          <w:tcPr>
            <w:tcW w:w="4009"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Атласы по истории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России для 6-9 классов</w:t>
            </w:r>
            <w:r w:rsidRPr="00AE44A4">
              <w:rPr>
                <w:rStyle w:val="aff"/>
                <w:rFonts w:eastAsiaTheme="minorHAnsi"/>
                <w:szCs w:val="22"/>
                <w:lang w:eastAsia="en-US"/>
              </w:rPr>
              <w:footnoteReference w:id="87"/>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Литература</w:t>
            </w:r>
          </w:p>
        </w:tc>
        <w:tc>
          <w:tcPr>
            <w:tcW w:w="4009" w:type="dxa"/>
          </w:tcPr>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Орфографический словарь</w:t>
            </w:r>
            <w:r w:rsidRPr="00AE44A4">
              <w:rPr>
                <w:rStyle w:val="aff"/>
                <w:rFonts w:eastAsiaTheme="minorHAnsi"/>
                <w:szCs w:val="22"/>
                <w:lang w:eastAsia="en-US"/>
              </w:rPr>
              <w:footnoteReference w:id="88"/>
            </w:r>
            <w:r w:rsidRPr="00AE44A4">
              <w:rPr>
                <w:rFonts w:eastAsiaTheme="minorHAnsi"/>
                <w:sz w:val="22"/>
                <w:szCs w:val="22"/>
                <w:lang w:eastAsia="en-US"/>
              </w:rPr>
              <w:t xml:space="preserve">; полные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тексты художественных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 xml:space="preserve">произведений, а также сборники </w:t>
            </w:r>
          </w:p>
          <w:p w:rsidR="00176111" w:rsidRPr="00AE44A4" w:rsidRDefault="00176111" w:rsidP="00AE44A4">
            <w:pPr>
              <w:tabs>
                <w:tab w:val="left" w:pos="4088"/>
              </w:tabs>
              <w:spacing w:line="276" w:lineRule="auto"/>
              <w:jc w:val="both"/>
              <w:rPr>
                <w:rFonts w:eastAsiaTheme="minorHAnsi"/>
                <w:sz w:val="22"/>
                <w:szCs w:val="22"/>
                <w:lang w:eastAsia="en-US"/>
              </w:rPr>
            </w:pPr>
            <w:r w:rsidRPr="00AE44A4">
              <w:rPr>
                <w:rFonts w:eastAsiaTheme="minorHAnsi"/>
                <w:sz w:val="22"/>
                <w:szCs w:val="22"/>
                <w:lang w:eastAsia="en-US"/>
              </w:rPr>
              <w:t>лирики</w:t>
            </w:r>
            <w:r w:rsidRPr="00AE44A4">
              <w:rPr>
                <w:rStyle w:val="aff"/>
                <w:rFonts w:eastAsiaTheme="minorHAnsi"/>
                <w:szCs w:val="22"/>
                <w:lang w:eastAsia="en-US"/>
              </w:rPr>
              <w:footnoteReference w:id="89"/>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полные тексты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художественных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произведений, а также </w:t>
            </w:r>
          </w:p>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сборники лирики</w:t>
            </w:r>
            <w:r w:rsidRPr="00AE44A4">
              <w:rPr>
                <w:rStyle w:val="aff"/>
                <w:rFonts w:eastAsiaTheme="minorHAnsi"/>
                <w:szCs w:val="22"/>
                <w:lang w:eastAsia="en-US"/>
              </w:rPr>
              <w:footnoteReference w:id="90"/>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Обществознание</w:t>
            </w:r>
          </w:p>
        </w:tc>
        <w:tc>
          <w:tcPr>
            <w:tcW w:w="8261" w:type="dxa"/>
            <w:gridSpan w:val="3"/>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Не используются</w:t>
            </w:r>
          </w:p>
        </w:tc>
      </w:tr>
      <w:tr w:rsidR="00176111" w:rsidRPr="00AE44A4" w:rsidTr="003E6DC9">
        <w:tc>
          <w:tcPr>
            <w:tcW w:w="1734"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sz w:val="22"/>
                <w:szCs w:val="22"/>
              </w:rPr>
              <w:t>Физика</w:t>
            </w:r>
          </w:p>
        </w:tc>
        <w:tc>
          <w:tcPr>
            <w:tcW w:w="4009" w:type="dxa"/>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Линейка, не содержащая справочной </w:t>
            </w:r>
          </w:p>
          <w:p w:rsidR="003E6DC9"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информации;</w:t>
            </w:r>
            <w:r w:rsidR="003E6DC9" w:rsidRPr="00AE44A4">
              <w:rPr>
                <w:sz w:val="22"/>
                <w:szCs w:val="22"/>
              </w:rPr>
              <w:t xml:space="preserve"> </w:t>
            </w:r>
            <w:r w:rsidR="003E6DC9" w:rsidRPr="00AE44A4">
              <w:rPr>
                <w:rFonts w:eastAsiaTheme="minorHAnsi"/>
                <w:sz w:val="22"/>
                <w:szCs w:val="22"/>
                <w:lang w:eastAsia="en-US"/>
              </w:rPr>
              <w:t>непрограммируемый калькулятор;</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лабораторное оборудование для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выполнения экспериментально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задания</w:t>
            </w:r>
            <w:r w:rsidRPr="00AE44A4">
              <w:rPr>
                <w:rStyle w:val="aff"/>
                <w:rFonts w:eastAsiaTheme="minorHAnsi"/>
                <w:szCs w:val="22"/>
                <w:lang w:eastAsia="en-US"/>
              </w:rPr>
              <w:footnoteReference w:id="91"/>
            </w:r>
          </w:p>
        </w:tc>
        <w:tc>
          <w:tcPr>
            <w:tcW w:w="210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Линейка, не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С</w:t>
            </w:r>
            <w:r w:rsidR="00176111" w:rsidRPr="00AE44A4">
              <w:rPr>
                <w:rFonts w:eastAsiaTheme="minorHAnsi"/>
                <w:sz w:val="22"/>
                <w:szCs w:val="22"/>
                <w:lang w:eastAsia="en-US"/>
              </w:rPr>
              <w:t>одержащая</w:t>
            </w:r>
            <w:r w:rsidRPr="00AE44A4">
              <w:rPr>
                <w:rFonts w:eastAsiaTheme="minorHAnsi"/>
                <w:sz w:val="22"/>
                <w:szCs w:val="22"/>
                <w:lang w:eastAsia="en-US"/>
              </w:rPr>
              <w:t xml:space="preserve"> справочной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информации;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калькулятор</w:t>
            </w:r>
          </w:p>
        </w:tc>
        <w:tc>
          <w:tcPr>
            <w:tcW w:w="2146" w:type="dxa"/>
            <w:vAlign w:val="center"/>
          </w:tcPr>
          <w:p w:rsidR="00176111"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w:t>
            </w:r>
          </w:p>
          <w:p w:rsidR="003E6DC9" w:rsidRPr="00AE44A4" w:rsidRDefault="00176111"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калькулятор;</w:t>
            </w:r>
            <w:r w:rsidR="003E6DC9" w:rsidRPr="00AE44A4">
              <w:rPr>
                <w:sz w:val="22"/>
                <w:szCs w:val="22"/>
              </w:rPr>
              <w:t xml:space="preserve"> </w:t>
            </w:r>
            <w:r w:rsidR="003E6DC9" w:rsidRPr="00AE44A4">
              <w:rPr>
                <w:rFonts w:eastAsiaTheme="minorHAnsi"/>
                <w:sz w:val="22"/>
                <w:szCs w:val="22"/>
                <w:lang w:eastAsia="en-US"/>
              </w:rPr>
              <w:t xml:space="preserve">справочные материалы,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содержащие основные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формулы курса физики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образовательной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программы </w:t>
            </w:r>
            <w:r w:rsidRPr="00AE44A4">
              <w:rPr>
                <w:rFonts w:eastAsiaTheme="minorHAnsi"/>
                <w:sz w:val="22"/>
                <w:szCs w:val="22"/>
                <w:lang w:eastAsia="en-US"/>
              </w:rPr>
              <w:lastRenderedPageBreak/>
              <w:t xml:space="preserve">основного </w:t>
            </w:r>
          </w:p>
          <w:p w:rsidR="00176111"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общего образования</w:t>
            </w:r>
            <w:r w:rsidRPr="00AE44A4">
              <w:rPr>
                <w:rStyle w:val="aff"/>
                <w:rFonts w:eastAsiaTheme="minorHAnsi"/>
                <w:szCs w:val="22"/>
                <w:lang w:eastAsia="en-US"/>
              </w:rPr>
              <w:footnoteReference w:id="92"/>
            </w:r>
          </w:p>
        </w:tc>
      </w:tr>
      <w:tr w:rsidR="003E6DC9" w:rsidRPr="00AE44A4" w:rsidTr="003E6DC9">
        <w:tc>
          <w:tcPr>
            <w:tcW w:w="1734" w:type="dxa"/>
          </w:tcPr>
          <w:p w:rsidR="003E6DC9" w:rsidRPr="00AE44A4" w:rsidRDefault="003E6DC9" w:rsidP="00AE44A4">
            <w:pPr>
              <w:tabs>
                <w:tab w:val="left" w:pos="4088"/>
              </w:tabs>
              <w:spacing w:line="276" w:lineRule="auto"/>
              <w:jc w:val="center"/>
              <w:rPr>
                <w:sz w:val="22"/>
                <w:szCs w:val="22"/>
              </w:rPr>
            </w:pPr>
            <w:r w:rsidRPr="00AE44A4">
              <w:rPr>
                <w:sz w:val="22"/>
                <w:szCs w:val="22"/>
              </w:rPr>
              <w:lastRenderedPageBreak/>
              <w:t>Химия</w:t>
            </w:r>
          </w:p>
        </w:tc>
        <w:tc>
          <w:tcPr>
            <w:tcW w:w="4009" w:type="dxa"/>
          </w:tcPr>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калькулятор;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комплект химических реактивов и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лабораторное оборудование для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проведения химических опытов,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предусмотренных заданиями</w:t>
            </w:r>
            <w:r w:rsidRPr="00AE44A4">
              <w:rPr>
                <w:rStyle w:val="aff"/>
                <w:rFonts w:eastAsiaTheme="minorHAnsi"/>
                <w:szCs w:val="22"/>
                <w:lang w:eastAsia="en-US"/>
              </w:rPr>
              <w:footnoteReference w:id="93"/>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Периодическая система химических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элементов Д.И. Менделеева</w:t>
            </w:r>
            <w:r w:rsidRPr="00AE44A4">
              <w:rPr>
                <w:rStyle w:val="aff"/>
                <w:rFonts w:eastAsiaTheme="minorHAnsi"/>
                <w:szCs w:val="22"/>
                <w:lang w:eastAsia="en-US"/>
              </w:rPr>
              <w:footnoteReference w:id="94"/>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таблица растворимости солей, кислот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и оснований в воде</w:t>
            </w:r>
            <w:r w:rsidRPr="00AE44A4">
              <w:rPr>
                <w:rStyle w:val="aff"/>
                <w:rFonts w:eastAsiaTheme="minorHAnsi"/>
                <w:szCs w:val="22"/>
                <w:lang w:eastAsia="en-US"/>
              </w:rPr>
              <w:footnoteReference w:id="95"/>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электрохимический ряд напряжений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металлов</w:t>
            </w:r>
            <w:r w:rsidRPr="00AE44A4">
              <w:rPr>
                <w:rStyle w:val="aff"/>
                <w:rFonts w:eastAsiaTheme="minorHAnsi"/>
                <w:szCs w:val="22"/>
                <w:lang w:eastAsia="en-US"/>
              </w:rPr>
              <w:footnoteReference w:id="96"/>
            </w:r>
          </w:p>
        </w:tc>
        <w:tc>
          <w:tcPr>
            <w:tcW w:w="4252" w:type="dxa"/>
            <w:gridSpan w:val="2"/>
            <w:vAlign w:val="center"/>
          </w:tcPr>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Непрограммируемый калькулятор;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Периодическая система химических элементов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Д.И. Менделеева</w:t>
            </w:r>
            <w:r w:rsidRPr="00AE44A4">
              <w:rPr>
                <w:rStyle w:val="aff"/>
                <w:rFonts w:eastAsiaTheme="minorHAnsi"/>
                <w:szCs w:val="22"/>
                <w:lang w:eastAsia="en-US"/>
              </w:rPr>
              <w:footnoteReference w:id="97"/>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 xml:space="preserve">таблица растворимости солей, кислот и оснований </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в воде</w:t>
            </w:r>
            <w:r w:rsidRPr="00AE44A4">
              <w:rPr>
                <w:rStyle w:val="aff"/>
                <w:rFonts w:eastAsiaTheme="minorHAnsi"/>
                <w:szCs w:val="22"/>
                <w:lang w:eastAsia="en-US"/>
              </w:rPr>
              <w:footnoteReference w:id="98"/>
            </w:r>
            <w:r w:rsidRPr="00AE44A4">
              <w:rPr>
                <w:rFonts w:eastAsiaTheme="minorHAnsi"/>
                <w:sz w:val="22"/>
                <w:szCs w:val="22"/>
                <w:lang w:eastAsia="en-US"/>
              </w:rPr>
              <w:t>;</w:t>
            </w:r>
          </w:p>
          <w:p w:rsidR="003E6DC9" w:rsidRPr="00AE44A4" w:rsidRDefault="003E6DC9" w:rsidP="00AE44A4">
            <w:pPr>
              <w:tabs>
                <w:tab w:val="left" w:pos="4088"/>
              </w:tabs>
              <w:spacing w:line="276" w:lineRule="auto"/>
              <w:jc w:val="center"/>
              <w:rPr>
                <w:rFonts w:eastAsiaTheme="minorHAnsi"/>
                <w:sz w:val="22"/>
                <w:szCs w:val="22"/>
                <w:lang w:eastAsia="en-US"/>
              </w:rPr>
            </w:pPr>
            <w:r w:rsidRPr="00AE44A4">
              <w:rPr>
                <w:rFonts w:eastAsiaTheme="minorHAnsi"/>
                <w:sz w:val="22"/>
                <w:szCs w:val="22"/>
                <w:lang w:eastAsia="en-US"/>
              </w:rPr>
              <w:t>электрохимический ряд напряжений металлов</w:t>
            </w:r>
            <w:r w:rsidRPr="00AE44A4">
              <w:rPr>
                <w:rStyle w:val="aff"/>
                <w:rFonts w:eastAsiaTheme="minorHAnsi"/>
                <w:szCs w:val="22"/>
                <w:lang w:eastAsia="en-US"/>
              </w:rPr>
              <w:footnoteReference w:id="99"/>
            </w:r>
          </w:p>
        </w:tc>
      </w:tr>
    </w:tbl>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 xml:space="preserve">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 </w:t>
      </w:r>
    </w:p>
    <w:p w:rsidR="00E73107"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Во время экзамена в каждой аудитории присутству</w:t>
      </w:r>
      <w:r>
        <w:rPr>
          <w:rFonts w:eastAsiaTheme="minorHAnsi"/>
          <w:sz w:val="28"/>
          <w:szCs w:val="28"/>
          <w:lang w:eastAsia="en-US"/>
        </w:rPr>
        <w:t xml:space="preserve">ет не менее двух организаторов </w:t>
      </w:r>
      <w:r w:rsidRPr="003E6DC9">
        <w:rPr>
          <w:rFonts w:eastAsiaTheme="minorHAnsi"/>
          <w:sz w:val="28"/>
          <w:szCs w:val="28"/>
          <w:lang w:eastAsia="en-US"/>
        </w:rPr>
        <w:t>в аудитории. В случае необходимости временно покину</w:t>
      </w:r>
      <w:r>
        <w:rPr>
          <w:rFonts w:eastAsiaTheme="minorHAnsi"/>
          <w:sz w:val="28"/>
          <w:szCs w:val="28"/>
          <w:lang w:eastAsia="en-US"/>
        </w:rPr>
        <w:t xml:space="preserve">ть аудиторию следует произвести </w:t>
      </w:r>
      <w:r w:rsidRPr="003E6DC9">
        <w:rPr>
          <w:rFonts w:eastAsiaTheme="minorHAnsi"/>
          <w:sz w:val="28"/>
          <w:szCs w:val="28"/>
          <w:lang w:eastAsia="en-US"/>
        </w:rPr>
        <w:t>замену из числа организаторов вне аудитории.</w:t>
      </w:r>
    </w:p>
    <w:p w:rsidR="003E6DC9" w:rsidRPr="003E6DC9" w:rsidRDefault="003E6DC9" w:rsidP="00AE44A4">
      <w:pPr>
        <w:tabs>
          <w:tab w:val="left" w:pos="4088"/>
        </w:tabs>
        <w:spacing w:before="120" w:line="276" w:lineRule="auto"/>
        <w:ind w:firstLine="709"/>
        <w:jc w:val="both"/>
        <w:rPr>
          <w:rFonts w:eastAsiaTheme="minorHAnsi"/>
          <w:b/>
          <w:sz w:val="28"/>
          <w:szCs w:val="28"/>
          <w:lang w:eastAsia="en-US"/>
        </w:rPr>
      </w:pPr>
      <w:r w:rsidRPr="003E6DC9">
        <w:rPr>
          <w:rFonts w:eastAsiaTheme="minorHAnsi"/>
          <w:b/>
          <w:sz w:val="28"/>
          <w:szCs w:val="28"/>
          <w:lang w:eastAsia="en-US"/>
        </w:rPr>
        <w:t xml:space="preserve">Во время экзамена </w:t>
      </w:r>
    </w:p>
    <w:p w:rsidR="003E6DC9" w:rsidRPr="003E6DC9" w:rsidRDefault="003E6DC9" w:rsidP="00AE44A4">
      <w:pPr>
        <w:tabs>
          <w:tab w:val="left" w:pos="4088"/>
        </w:tabs>
        <w:spacing w:before="120" w:line="276" w:lineRule="auto"/>
        <w:ind w:firstLine="709"/>
        <w:jc w:val="both"/>
        <w:rPr>
          <w:rFonts w:eastAsiaTheme="minorHAnsi"/>
          <w:sz w:val="28"/>
          <w:szCs w:val="28"/>
          <w:lang w:eastAsia="en-US"/>
        </w:rPr>
      </w:pPr>
      <w:r w:rsidRPr="003E6DC9">
        <w:rPr>
          <w:rFonts w:eastAsiaTheme="minorHAnsi"/>
          <w:sz w:val="28"/>
          <w:szCs w:val="28"/>
          <w:lang w:eastAsia="en-US"/>
        </w:rPr>
        <w:t xml:space="preserve">1) </w:t>
      </w:r>
      <w:r w:rsidRPr="003E6DC9">
        <w:rPr>
          <w:rFonts w:eastAsiaTheme="minorHAnsi"/>
          <w:b/>
          <w:sz w:val="28"/>
          <w:szCs w:val="28"/>
          <w:lang w:eastAsia="en-US"/>
        </w:rPr>
        <w:t>В случае если участник ГИА опоздал на экзамен</w:t>
      </w:r>
      <w:r>
        <w:rPr>
          <w:rStyle w:val="aff"/>
          <w:rFonts w:eastAsiaTheme="minorHAnsi"/>
          <w:szCs w:val="28"/>
          <w:lang w:eastAsia="en-US"/>
        </w:rPr>
        <w:footnoteReference w:id="100"/>
      </w:r>
      <w:r w:rsidRPr="003E6DC9">
        <w:rPr>
          <w:rFonts w:eastAsiaTheme="minorHAnsi"/>
          <w:sz w:val="28"/>
          <w:szCs w:val="28"/>
          <w:lang w:eastAsia="en-US"/>
        </w:rPr>
        <w:t>– участник ГИА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w:t>
      </w:r>
      <w:r>
        <w:rPr>
          <w:rFonts w:eastAsiaTheme="minorHAnsi"/>
          <w:sz w:val="28"/>
          <w:szCs w:val="28"/>
          <w:lang w:eastAsia="en-US"/>
        </w:rPr>
        <w:t>ии нет других участников ГИА)</w:t>
      </w:r>
      <w:r>
        <w:rPr>
          <w:rStyle w:val="aff"/>
          <w:rFonts w:eastAsiaTheme="minorHAnsi"/>
          <w:szCs w:val="28"/>
          <w:lang w:eastAsia="en-US"/>
        </w:rPr>
        <w:footnoteReference w:id="101"/>
      </w:r>
      <w:r w:rsidRPr="003E6DC9">
        <w:rPr>
          <w:rFonts w:eastAsiaTheme="minorHAnsi"/>
          <w:sz w:val="28"/>
          <w:szCs w:val="28"/>
          <w:lang w:eastAsia="en-US"/>
        </w:rPr>
        <w:t>.</w:t>
      </w:r>
    </w:p>
    <w:p w:rsidR="003E6DC9" w:rsidRPr="003E6DC9" w:rsidRDefault="003E6DC9" w:rsidP="00E11EB3">
      <w:pPr>
        <w:tabs>
          <w:tab w:val="left" w:pos="4088"/>
        </w:tabs>
        <w:spacing w:before="120"/>
        <w:ind w:firstLine="709"/>
        <w:jc w:val="both"/>
        <w:rPr>
          <w:rFonts w:eastAsiaTheme="minorHAnsi"/>
          <w:sz w:val="28"/>
          <w:szCs w:val="28"/>
          <w:lang w:eastAsia="en-US"/>
        </w:rPr>
      </w:pPr>
      <w:r w:rsidRPr="003E6DC9">
        <w:rPr>
          <w:rFonts w:eastAsiaTheme="minorHAnsi"/>
          <w:sz w:val="28"/>
          <w:szCs w:val="28"/>
          <w:lang w:eastAsia="en-US"/>
        </w:rPr>
        <w:t xml:space="preserve">2) </w:t>
      </w:r>
      <w:r w:rsidRPr="00AE44A4">
        <w:rPr>
          <w:rFonts w:eastAsiaTheme="minorHAnsi"/>
          <w:b/>
          <w:sz w:val="28"/>
          <w:szCs w:val="28"/>
          <w:lang w:eastAsia="en-US"/>
        </w:rPr>
        <w:t xml:space="preserve">В случае если в течение </w:t>
      </w:r>
      <w:r w:rsidR="00AE44A4" w:rsidRPr="00AE44A4">
        <w:rPr>
          <w:rFonts w:eastAsiaTheme="minorHAnsi"/>
          <w:b/>
          <w:sz w:val="28"/>
          <w:szCs w:val="28"/>
          <w:lang w:eastAsia="en-US"/>
        </w:rPr>
        <w:t>двух часов от начала экзамена</w:t>
      </w:r>
      <w:r w:rsidR="00AE44A4" w:rsidRPr="00AE44A4">
        <w:rPr>
          <w:rStyle w:val="aff"/>
          <w:rFonts w:eastAsiaTheme="minorHAnsi"/>
          <w:b/>
          <w:szCs w:val="28"/>
          <w:lang w:eastAsia="en-US"/>
        </w:rPr>
        <w:footnoteReference w:id="102"/>
      </w:r>
      <w:r w:rsidRPr="00AE44A4">
        <w:rPr>
          <w:rFonts w:eastAsiaTheme="minorHAnsi"/>
          <w:b/>
          <w:sz w:val="28"/>
          <w:szCs w:val="28"/>
          <w:lang w:eastAsia="en-US"/>
        </w:rPr>
        <w:t xml:space="preserve"> ни о</w:t>
      </w:r>
      <w:r w:rsidR="00AE44A4" w:rsidRPr="00AE44A4">
        <w:rPr>
          <w:rFonts w:eastAsiaTheme="minorHAnsi"/>
          <w:b/>
          <w:sz w:val="28"/>
          <w:szCs w:val="28"/>
          <w:lang w:eastAsia="en-US"/>
        </w:rPr>
        <w:t xml:space="preserve">дин из </w:t>
      </w:r>
      <w:r w:rsidRPr="00AE44A4">
        <w:rPr>
          <w:rFonts w:eastAsiaTheme="minorHAnsi"/>
          <w:b/>
          <w:sz w:val="28"/>
          <w:szCs w:val="28"/>
          <w:lang w:eastAsia="en-US"/>
        </w:rPr>
        <w:t xml:space="preserve">участников ГИА, распределенных в ППЭ и (или) отдельные аудитории </w:t>
      </w:r>
      <w:r w:rsidRPr="00AE44A4">
        <w:rPr>
          <w:rFonts w:eastAsiaTheme="minorHAnsi"/>
          <w:b/>
          <w:sz w:val="28"/>
          <w:szCs w:val="28"/>
          <w:lang w:eastAsia="en-US"/>
        </w:rPr>
        <w:lastRenderedPageBreak/>
        <w:t>ППЭ, не явился в ППЭ (отдельные аудитории ППЭ)</w:t>
      </w:r>
      <w:r w:rsidR="00AE44A4">
        <w:rPr>
          <w:rFonts w:eastAsiaTheme="minorHAnsi"/>
          <w:sz w:val="28"/>
          <w:szCs w:val="28"/>
          <w:lang w:eastAsia="en-US"/>
        </w:rPr>
        <w:t xml:space="preserve">, – член ГЭК по согласованию с </w:t>
      </w:r>
      <w:r w:rsidRPr="003E6DC9">
        <w:rPr>
          <w:rFonts w:eastAsiaTheme="minorHAnsi"/>
          <w:sz w:val="28"/>
          <w:szCs w:val="28"/>
          <w:lang w:eastAsia="en-US"/>
        </w:rPr>
        <w:t xml:space="preserve">председателем ГЭК принимает решение об остановке экзамена в ППЭ или отдельных аудиториях ППЭ. </w:t>
      </w:r>
    </w:p>
    <w:p w:rsidR="003E6DC9" w:rsidRPr="00AE44A4" w:rsidRDefault="003E6DC9" w:rsidP="00E11EB3">
      <w:pPr>
        <w:tabs>
          <w:tab w:val="left" w:pos="4088"/>
        </w:tabs>
        <w:ind w:firstLine="709"/>
        <w:jc w:val="both"/>
        <w:rPr>
          <w:rFonts w:eastAsiaTheme="minorHAnsi"/>
          <w:b/>
          <w:sz w:val="28"/>
          <w:szCs w:val="28"/>
          <w:lang w:eastAsia="en-US"/>
        </w:rPr>
      </w:pPr>
      <w:r w:rsidRPr="003E6DC9">
        <w:rPr>
          <w:rFonts w:eastAsiaTheme="minorHAnsi"/>
          <w:sz w:val="28"/>
          <w:szCs w:val="28"/>
          <w:lang w:eastAsia="en-US"/>
        </w:rPr>
        <w:t xml:space="preserve">3) </w:t>
      </w:r>
      <w:r w:rsidRPr="00AE44A4">
        <w:rPr>
          <w:rFonts w:eastAsiaTheme="minorHAnsi"/>
          <w:b/>
          <w:sz w:val="28"/>
          <w:szCs w:val="28"/>
          <w:lang w:eastAsia="en-US"/>
        </w:rPr>
        <w:t>Организатор в аудитории должен следит</w:t>
      </w:r>
      <w:r w:rsidR="00AE44A4" w:rsidRPr="00AE44A4">
        <w:rPr>
          <w:rFonts w:eastAsiaTheme="minorHAnsi"/>
          <w:b/>
          <w:sz w:val="28"/>
          <w:szCs w:val="28"/>
          <w:lang w:eastAsia="en-US"/>
        </w:rPr>
        <w:t xml:space="preserve">ь за порядком в аудитории и не </w:t>
      </w:r>
      <w:r w:rsidRPr="00AE44A4">
        <w:rPr>
          <w:rFonts w:eastAsiaTheme="minorHAnsi"/>
          <w:b/>
          <w:sz w:val="28"/>
          <w:szCs w:val="28"/>
          <w:lang w:eastAsia="en-US"/>
        </w:rPr>
        <w:t>допускать:</w:t>
      </w:r>
    </w:p>
    <w:p w:rsidR="003E6DC9" w:rsidRPr="003E6DC9" w:rsidRDefault="003E6DC9" w:rsidP="00E11EB3">
      <w:pPr>
        <w:tabs>
          <w:tab w:val="left" w:pos="4088"/>
        </w:tabs>
        <w:ind w:firstLine="709"/>
        <w:jc w:val="both"/>
        <w:rPr>
          <w:rFonts w:eastAsiaTheme="minorHAnsi"/>
          <w:sz w:val="28"/>
          <w:szCs w:val="28"/>
          <w:lang w:eastAsia="en-US"/>
        </w:rPr>
      </w:pPr>
      <w:r w:rsidRPr="003E6DC9">
        <w:rPr>
          <w:rFonts w:eastAsiaTheme="minorHAnsi"/>
          <w:sz w:val="28"/>
          <w:szCs w:val="28"/>
          <w:lang w:eastAsia="en-US"/>
        </w:rPr>
        <w:t>а) разговоров участников ГИА между собой;</w:t>
      </w:r>
    </w:p>
    <w:p w:rsidR="003E6DC9" w:rsidRPr="003E6DC9" w:rsidRDefault="003E6DC9" w:rsidP="00E11EB3">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б) обмена любыми материалами и предметами между участниками ГИА;</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в) наличия средств связи, фото-, аудио- и видеоаппаратуры, электро</w:t>
      </w:r>
      <w:r w:rsidR="003D6F1C">
        <w:rPr>
          <w:rFonts w:eastAsiaTheme="minorHAnsi"/>
          <w:sz w:val="28"/>
          <w:szCs w:val="28"/>
          <w:lang w:eastAsia="en-US"/>
        </w:rPr>
        <w:t>нно-</w:t>
      </w:r>
      <w:r w:rsidRPr="003E6DC9">
        <w:rPr>
          <w:rFonts w:eastAsiaTheme="minorHAnsi"/>
          <w:sz w:val="28"/>
          <w:szCs w:val="28"/>
          <w:lang w:eastAsia="en-US"/>
        </w:rPr>
        <w:t>вычислительной техники, справочных материалов, пи</w:t>
      </w:r>
      <w:r w:rsidR="00AE44A4">
        <w:rPr>
          <w:rFonts w:eastAsiaTheme="minorHAnsi"/>
          <w:sz w:val="28"/>
          <w:szCs w:val="28"/>
          <w:lang w:eastAsia="en-US"/>
        </w:rPr>
        <w:t>сьменных заметок и иных средств</w:t>
      </w:r>
      <w:r w:rsidR="003D6F1C">
        <w:rPr>
          <w:rFonts w:eastAsiaTheme="minorHAnsi"/>
          <w:sz w:val="28"/>
          <w:szCs w:val="28"/>
          <w:lang w:eastAsia="en-US"/>
        </w:rPr>
        <w:t xml:space="preserve"> </w:t>
      </w:r>
      <w:r w:rsidRPr="003E6DC9">
        <w:rPr>
          <w:rFonts w:eastAsiaTheme="minorHAnsi"/>
          <w:sz w:val="28"/>
          <w:szCs w:val="28"/>
          <w:lang w:eastAsia="en-US"/>
        </w:rPr>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г) произвольного выхода участника ГИА из ауди</w:t>
      </w:r>
      <w:r w:rsidR="00AE44A4">
        <w:rPr>
          <w:rFonts w:eastAsiaTheme="minorHAnsi"/>
          <w:sz w:val="28"/>
          <w:szCs w:val="28"/>
          <w:lang w:eastAsia="en-US"/>
        </w:rPr>
        <w:t xml:space="preserve">тории и перемещения по ППЭ без </w:t>
      </w:r>
      <w:r w:rsidRPr="003E6DC9">
        <w:rPr>
          <w:rFonts w:eastAsiaTheme="minorHAnsi"/>
          <w:sz w:val="28"/>
          <w:szCs w:val="28"/>
          <w:lang w:eastAsia="en-US"/>
        </w:rPr>
        <w:t>сопровождения организатора вне аудитории;</w:t>
      </w:r>
    </w:p>
    <w:p w:rsidR="00AE44A4"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д) выноса из аудиторий и ППЭ черновиков, ЭМ н</w:t>
      </w:r>
      <w:r w:rsidR="00AE44A4">
        <w:rPr>
          <w:rFonts w:eastAsiaTheme="minorHAnsi"/>
          <w:sz w:val="28"/>
          <w:szCs w:val="28"/>
          <w:lang w:eastAsia="en-US"/>
        </w:rPr>
        <w:t>а бумажном и (или) электронном носителях;</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е) переписывания участниками ГИА заданий КИМ в черновики;</w:t>
      </w:r>
    </w:p>
    <w:p w:rsidR="003E6DC9" w:rsidRPr="003E6DC9" w:rsidRDefault="003E6DC9" w:rsidP="00AE44A4">
      <w:pPr>
        <w:tabs>
          <w:tab w:val="left" w:pos="4088"/>
        </w:tabs>
        <w:spacing w:line="276" w:lineRule="auto"/>
        <w:ind w:firstLine="709"/>
        <w:jc w:val="both"/>
        <w:rPr>
          <w:rFonts w:eastAsiaTheme="minorHAnsi"/>
          <w:sz w:val="28"/>
          <w:szCs w:val="28"/>
          <w:lang w:eastAsia="en-US"/>
        </w:rPr>
      </w:pPr>
      <w:r w:rsidRPr="003E6DC9">
        <w:rPr>
          <w:rFonts w:eastAsiaTheme="minorHAnsi"/>
          <w:sz w:val="28"/>
          <w:szCs w:val="28"/>
          <w:lang w:eastAsia="en-US"/>
        </w:rPr>
        <w:t>ж) фотографирования ЭМ, черновиков.</w:t>
      </w:r>
    </w:p>
    <w:p w:rsidR="003E6DC9" w:rsidRPr="00E11EB3" w:rsidRDefault="003E6DC9" w:rsidP="00E11EB3">
      <w:pPr>
        <w:tabs>
          <w:tab w:val="left" w:pos="4088"/>
        </w:tabs>
        <w:spacing w:line="276" w:lineRule="auto"/>
        <w:ind w:firstLine="709"/>
        <w:jc w:val="both"/>
        <w:rPr>
          <w:rFonts w:eastAsiaTheme="minorHAnsi"/>
          <w:b/>
          <w:sz w:val="28"/>
          <w:szCs w:val="28"/>
          <w:lang w:eastAsia="en-US"/>
        </w:rPr>
      </w:pPr>
      <w:r w:rsidRPr="003E6DC9">
        <w:rPr>
          <w:rFonts w:eastAsiaTheme="minorHAnsi"/>
          <w:sz w:val="28"/>
          <w:szCs w:val="28"/>
          <w:lang w:eastAsia="en-US"/>
        </w:rPr>
        <w:t xml:space="preserve">4) </w:t>
      </w:r>
      <w:r w:rsidRPr="00E11EB3">
        <w:rPr>
          <w:rFonts w:eastAsiaTheme="minorHAnsi"/>
          <w:b/>
          <w:sz w:val="28"/>
          <w:szCs w:val="28"/>
          <w:lang w:eastAsia="en-US"/>
        </w:rPr>
        <w:t>При проведении ОГЭ по иностранны</w:t>
      </w:r>
      <w:r w:rsidR="00E11EB3">
        <w:rPr>
          <w:rFonts w:eastAsiaTheme="minorHAnsi"/>
          <w:b/>
          <w:sz w:val="28"/>
          <w:szCs w:val="28"/>
          <w:lang w:eastAsia="en-US"/>
        </w:rPr>
        <w:t xml:space="preserve">м языкам (раздел 1 «Задания по </w:t>
      </w:r>
      <w:r w:rsidR="00AE44A4" w:rsidRPr="00E11EB3">
        <w:rPr>
          <w:rFonts w:eastAsiaTheme="minorHAnsi"/>
          <w:b/>
          <w:sz w:val="28"/>
          <w:szCs w:val="28"/>
          <w:lang w:eastAsia="en-US"/>
        </w:rPr>
        <w:t>аудированию»)</w:t>
      </w:r>
      <w:r w:rsidR="00AE44A4">
        <w:rPr>
          <w:rStyle w:val="aff"/>
          <w:rFonts w:eastAsiaTheme="minorHAnsi"/>
          <w:szCs w:val="28"/>
          <w:lang w:eastAsia="en-US"/>
        </w:rPr>
        <w:footnoteReference w:id="103"/>
      </w:r>
      <w:r w:rsidRPr="003E6DC9">
        <w:rPr>
          <w:rFonts w:eastAsiaTheme="minorHAnsi"/>
          <w:sz w:val="28"/>
          <w:szCs w:val="28"/>
          <w:lang w:eastAsia="en-US"/>
        </w:rPr>
        <w:t xml:space="preserve"> : совместно с техническим специалистом настроить средство воспроизведения аудиозаписи так, чтобы было слышно каждому участнику ГИА, находящемуся в аудитории.</w:t>
      </w:r>
    </w:p>
    <w:p w:rsidR="00AE44A4" w:rsidRPr="00E11EB3" w:rsidRDefault="003E6DC9" w:rsidP="00AE44A4">
      <w:pPr>
        <w:tabs>
          <w:tab w:val="left" w:pos="4088"/>
        </w:tabs>
        <w:spacing w:line="276" w:lineRule="auto"/>
        <w:ind w:firstLine="709"/>
        <w:jc w:val="both"/>
        <w:rPr>
          <w:rFonts w:eastAsiaTheme="minorHAnsi"/>
          <w:b/>
          <w:sz w:val="28"/>
          <w:szCs w:val="28"/>
          <w:lang w:eastAsia="en-US"/>
        </w:rPr>
      </w:pPr>
      <w:r w:rsidRPr="00E11EB3">
        <w:rPr>
          <w:rFonts w:eastAsiaTheme="minorHAnsi"/>
          <w:b/>
          <w:sz w:val="28"/>
          <w:szCs w:val="28"/>
          <w:lang w:eastAsia="en-US"/>
        </w:rPr>
        <w:t>5) Следить за состо</w:t>
      </w:r>
      <w:r w:rsidR="00AE44A4" w:rsidRPr="00E11EB3">
        <w:rPr>
          <w:rFonts w:eastAsiaTheme="minorHAnsi"/>
          <w:b/>
          <w:sz w:val="28"/>
          <w:szCs w:val="28"/>
          <w:lang w:eastAsia="en-US"/>
        </w:rPr>
        <w:t xml:space="preserve">янием здоровья участников ГИА. </w:t>
      </w:r>
    </w:p>
    <w:p w:rsidR="00AE44A4" w:rsidRPr="00E11EB3" w:rsidRDefault="003E6DC9" w:rsidP="00AE44A4">
      <w:pPr>
        <w:tabs>
          <w:tab w:val="left" w:pos="4088"/>
        </w:tabs>
        <w:spacing w:line="276" w:lineRule="auto"/>
        <w:ind w:firstLine="709"/>
        <w:jc w:val="both"/>
        <w:rPr>
          <w:rFonts w:eastAsiaTheme="minorHAnsi"/>
          <w:sz w:val="28"/>
          <w:szCs w:val="28"/>
          <w:lang w:eastAsia="en-US"/>
        </w:rPr>
      </w:pPr>
      <w:r w:rsidRPr="00E11EB3">
        <w:rPr>
          <w:rFonts w:eastAsiaTheme="minorHAnsi"/>
          <w:sz w:val="28"/>
          <w:szCs w:val="28"/>
          <w:lang w:eastAsia="en-US"/>
        </w:rPr>
        <w:t>В случае ухудшения состояния здоровья участника ГИА или по другим объективным причинам:</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пригласить организатора вне аудит</w:t>
      </w:r>
      <w:r>
        <w:rPr>
          <w:rFonts w:eastAsiaTheme="minorHAnsi"/>
          <w:sz w:val="28"/>
          <w:szCs w:val="28"/>
          <w:lang w:eastAsia="en-US"/>
        </w:rPr>
        <w:t xml:space="preserve">ории, который сопроводит такого </w:t>
      </w:r>
      <w:r w:rsidRPr="00AE44A4">
        <w:rPr>
          <w:rFonts w:eastAsiaTheme="minorHAnsi"/>
          <w:sz w:val="28"/>
          <w:szCs w:val="28"/>
          <w:lang w:eastAsia="en-US"/>
        </w:rPr>
        <w:t xml:space="preserve">участника ГИА </w:t>
      </w:r>
      <w:r>
        <w:rPr>
          <w:rFonts w:eastAsiaTheme="minorHAnsi"/>
          <w:sz w:val="28"/>
          <w:szCs w:val="28"/>
          <w:lang w:eastAsia="en-US"/>
        </w:rPr>
        <w:t>к медицинскому работнику</w:t>
      </w:r>
      <w:r>
        <w:rPr>
          <w:rStyle w:val="aff"/>
          <w:rFonts w:eastAsiaTheme="minorHAnsi"/>
          <w:szCs w:val="28"/>
          <w:lang w:eastAsia="en-US"/>
        </w:rPr>
        <w:footnoteReference w:id="104"/>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составления членом ГЭК и медицинским</w:t>
      </w:r>
      <w:r>
        <w:rPr>
          <w:rFonts w:eastAsiaTheme="minorHAnsi"/>
          <w:sz w:val="28"/>
          <w:szCs w:val="28"/>
          <w:lang w:eastAsia="en-US"/>
        </w:rPr>
        <w:t xml:space="preserve"> работником акта</w:t>
      </w:r>
      <w:r>
        <w:rPr>
          <w:rStyle w:val="aff"/>
          <w:rFonts w:eastAsiaTheme="minorHAnsi"/>
          <w:szCs w:val="28"/>
          <w:lang w:eastAsia="en-US"/>
        </w:rPr>
        <w:footnoteReference w:id="105"/>
      </w:r>
      <w:r>
        <w:rPr>
          <w:rFonts w:eastAsiaTheme="minorHAnsi"/>
          <w:sz w:val="28"/>
          <w:szCs w:val="28"/>
          <w:lang w:eastAsia="en-US"/>
        </w:rPr>
        <w:t xml:space="preserve"> о досрочном </w:t>
      </w:r>
      <w:r w:rsidRPr="00AE44A4">
        <w:rPr>
          <w:rFonts w:eastAsiaTheme="minorHAnsi"/>
          <w:sz w:val="28"/>
          <w:szCs w:val="28"/>
          <w:lang w:eastAsia="en-US"/>
        </w:rPr>
        <w:t xml:space="preserve">завершении экзамена по объективным причинам: поставить в соответствующем поле бланка участника ГИА, досрочно завершившего экзамен по объективным причинам, необходимую отметку. </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lastRenderedPageBreak/>
        <w:t xml:space="preserve">6) </w:t>
      </w:r>
      <w:r w:rsidRPr="00AE44A4">
        <w:rPr>
          <w:rFonts w:eastAsiaTheme="minorHAnsi"/>
          <w:b/>
          <w:sz w:val="28"/>
          <w:szCs w:val="28"/>
          <w:lang w:eastAsia="en-US"/>
        </w:rPr>
        <w:t>В случае если участник ГИА предъявил претензию по содержанию задания своего КИМ</w:t>
      </w:r>
      <w:r w:rsidRPr="00AE44A4">
        <w:rPr>
          <w:rFonts w:eastAsiaTheme="minorHAnsi"/>
          <w:sz w:val="28"/>
          <w:szCs w:val="28"/>
          <w:lang w:eastAsia="en-US"/>
        </w:rPr>
        <w:t>: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7) </w:t>
      </w:r>
      <w:r w:rsidRPr="00AE44A4">
        <w:rPr>
          <w:rFonts w:eastAsiaTheme="minorHAnsi"/>
          <w:b/>
          <w:sz w:val="28"/>
          <w:szCs w:val="28"/>
          <w:lang w:eastAsia="en-US"/>
        </w:rPr>
        <w:t>В случае нехватки места в бланке для записи ответов:</w:t>
      </w:r>
    </w:p>
    <w:p w:rsidR="00AE44A4" w:rsidRPr="00AE44A4" w:rsidRDefault="00AE44A4" w:rsidP="00AE44A4">
      <w:pPr>
        <w:tabs>
          <w:tab w:val="left" w:pos="4088"/>
        </w:tabs>
        <w:spacing w:line="276" w:lineRule="auto"/>
        <w:ind w:firstLine="567"/>
        <w:jc w:val="both"/>
        <w:rPr>
          <w:rFonts w:eastAsiaTheme="minorHAnsi"/>
          <w:sz w:val="28"/>
          <w:szCs w:val="28"/>
          <w:lang w:eastAsia="en-US"/>
        </w:rPr>
      </w:pPr>
      <w:r w:rsidRPr="00AE44A4">
        <w:rPr>
          <w:rFonts w:eastAsiaTheme="minorHAnsi"/>
          <w:sz w:val="28"/>
          <w:szCs w:val="28"/>
          <w:lang w:eastAsia="en-US"/>
        </w:rPr>
        <w:t>убедиться, что бланки для записи ответов полностью заполнены;</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выдать участнику ГИА по его просьбе дополнительный бланк;</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зафиксировать связь номеров основного и дополн</w:t>
      </w:r>
      <w:r>
        <w:rPr>
          <w:rFonts w:eastAsiaTheme="minorHAnsi"/>
          <w:sz w:val="28"/>
          <w:szCs w:val="28"/>
          <w:lang w:eastAsia="en-US"/>
        </w:rPr>
        <w:t xml:space="preserve">ительного бланка в специальных </w:t>
      </w:r>
      <w:r w:rsidRPr="00AE44A4">
        <w:rPr>
          <w:rFonts w:eastAsiaTheme="minorHAnsi"/>
          <w:sz w:val="28"/>
          <w:szCs w:val="28"/>
          <w:lang w:eastAsia="en-US"/>
        </w:rPr>
        <w:t xml:space="preserve">полях бланков. </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Копировать и выдавать копии дополнительных </w:t>
      </w:r>
      <w:r w:rsidRPr="00AE44A4">
        <w:rPr>
          <w:rFonts w:eastAsiaTheme="minorHAnsi"/>
          <w:b/>
          <w:sz w:val="28"/>
          <w:szCs w:val="28"/>
          <w:lang w:eastAsia="en-US"/>
        </w:rPr>
        <w:t xml:space="preserve">бланков категорически запрещено! </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 нехватке дополнительных бланков необходимо обратиться в Штаб ППЭ.</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8) </w:t>
      </w:r>
      <w:r w:rsidRPr="00AE44A4">
        <w:rPr>
          <w:rFonts w:eastAsiaTheme="minorHAnsi"/>
          <w:b/>
          <w:sz w:val="28"/>
          <w:szCs w:val="28"/>
          <w:lang w:eastAsia="en-US"/>
        </w:rPr>
        <w:t>По мере необходимости участник</w:t>
      </w:r>
      <w:r>
        <w:rPr>
          <w:rFonts w:eastAsiaTheme="minorHAnsi"/>
          <w:b/>
          <w:sz w:val="28"/>
          <w:szCs w:val="28"/>
          <w:lang w:eastAsia="en-US"/>
        </w:rPr>
        <w:t xml:space="preserve">ам ГИА выдаются дополнительные </w:t>
      </w:r>
      <w:r w:rsidRPr="00AE44A4">
        <w:rPr>
          <w:rFonts w:eastAsiaTheme="minorHAnsi"/>
          <w:b/>
          <w:sz w:val="28"/>
          <w:szCs w:val="28"/>
          <w:lang w:eastAsia="en-US"/>
        </w:rPr>
        <w:t>черновики</w:t>
      </w:r>
      <w:r w:rsidRPr="00AE44A4">
        <w:rPr>
          <w:rFonts w:eastAsiaTheme="minorHAnsi"/>
          <w:sz w:val="28"/>
          <w:szCs w:val="28"/>
          <w:lang w:eastAsia="en-US"/>
        </w:rPr>
        <w:t xml:space="preserve"> (за исключением, когда спецификацией КИМ ОГЭ предусмотрено выполнение заданий в устной форме). Участники ГИА также могут делать пометки в КИМ.</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9) </w:t>
      </w:r>
      <w:r w:rsidRPr="00E11EB3">
        <w:rPr>
          <w:rFonts w:eastAsiaTheme="minorHAnsi"/>
          <w:b/>
          <w:sz w:val="28"/>
          <w:szCs w:val="28"/>
          <w:lang w:eastAsia="en-US"/>
        </w:rPr>
        <w:t>При выходе участника ГИА из аудитории</w:t>
      </w:r>
      <w:r>
        <w:rPr>
          <w:rFonts w:eastAsiaTheme="minorHAnsi"/>
          <w:sz w:val="28"/>
          <w:szCs w:val="28"/>
          <w:lang w:eastAsia="en-US"/>
        </w:rPr>
        <w:t xml:space="preserve"> необходимо </w:t>
      </w:r>
      <w:r w:rsidRPr="00E11EB3">
        <w:rPr>
          <w:rFonts w:eastAsiaTheme="minorHAnsi"/>
          <w:b/>
          <w:sz w:val="28"/>
          <w:szCs w:val="28"/>
          <w:lang w:eastAsia="en-US"/>
        </w:rPr>
        <w:t xml:space="preserve">проверить комплектность </w:t>
      </w:r>
      <w:r w:rsidRPr="00E11EB3">
        <w:rPr>
          <w:rFonts w:eastAsiaTheme="minorHAnsi"/>
          <w:sz w:val="28"/>
          <w:szCs w:val="28"/>
          <w:lang w:eastAsia="en-US"/>
        </w:rPr>
        <w:t>оставленных им на рабочем столе ЭМ и черновиков</w:t>
      </w:r>
      <w:r w:rsidRPr="00E11EB3">
        <w:rPr>
          <w:rFonts w:eastAsiaTheme="minorHAnsi"/>
          <w:b/>
          <w:sz w:val="28"/>
          <w:szCs w:val="28"/>
          <w:lang w:eastAsia="en-US"/>
        </w:rPr>
        <w:t>.</w:t>
      </w:r>
      <w:r w:rsidRPr="00AE44A4">
        <w:rPr>
          <w:rFonts w:eastAsiaTheme="minorHAnsi"/>
          <w:sz w:val="28"/>
          <w:szCs w:val="28"/>
          <w:lang w:eastAsia="en-US"/>
        </w:rPr>
        <w:t xml:space="preserve">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строке. </w:t>
      </w:r>
    </w:p>
    <w:p w:rsidR="00AE44A4" w:rsidRPr="00AE44A4" w:rsidRDefault="00AE44A4" w:rsidP="00AE44A4">
      <w:pPr>
        <w:tabs>
          <w:tab w:val="left" w:pos="4088"/>
        </w:tabs>
        <w:spacing w:line="276" w:lineRule="auto"/>
        <w:ind w:firstLine="709"/>
        <w:jc w:val="both"/>
        <w:rPr>
          <w:rFonts w:eastAsiaTheme="minorHAnsi"/>
          <w:b/>
          <w:sz w:val="28"/>
          <w:szCs w:val="28"/>
          <w:lang w:eastAsia="en-US"/>
        </w:rPr>
      </w:pPr>
      <w:r w:rsidRPr="00AE44A4">
        <w:rPr>
          <w:rFonts w:eastAsiaTheme="minorHAnsi"/>
          <w:sz w:val="28"/>
          <w:szCs w:val="28"/>
          <w:lang w:eastAsia="en-US"/>
        </w:rPr>
        <w:t xml:space="preserve">10) </w:t>
      </w:r>
      <w:r w:rsidRPr="00AE44A4">
        <w:rPr>
          <w:rFonts w:eastAsiaTheme="minorHAnsi"/>
          <w:b/>
          <w:sz w:val="28"/>
          <w:szCs w:val="28"/>
          <w:lang w:eastAsia="en-US"/>
        </w:rPr>
        <w:t>В случае нарушения требований Порядка:</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сообщить через организатора вне аудитории</w:t>
      </w:r>
      <w:r>
        <w:rPr>
          <w:rFonts w:eastAsiaTheme="minorHAnsi"/>
          <w:sz w:val="28"/>
          <w:szCs w:val="28"/>
          <w:lang w:eastAsia="en-US"/>
        </w:rPr>
        <w:t xml:space="preserve"> о нарушении члену ГЭК и (или) </w:t>
      </w:r>
      <w:r w:rsidRPr="00AE44A4">
        <w:rPr>
          <w:rFonts w:eastAsiaTheme="minorHAnsi"/>
          <w:sz w:val="28"/>
          <w:szCs w:val="28"/>
          <w:lang w:eastAsia="en-US"/>
        </w:rPr>
        <w:t>руководителю ППЭ;</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при установлении фактов нарушения Порядка совместно с членом ГЭК,</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руководителем ППЭ составить акт об удалении из ППЭ в двух экземплярах в Штабе ППЭ;</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удаления участника ГИА: поставить</w:t>
      </w:r>
      <w:r>
        <w:rPr>
          <w:rFonts w:eastAsiaTheme="minorHAnsi"/>
          <w:sz w:val="28"/>
          <w:szCs w:val="28"/>
          <w:lang w:eastAsia="en-US"/>
        </w:rPr>
        <w:t xml:space="preserve"> в соответствующем поле бланка </w:t>
      </w:r>
      <w:r w:rsidRPr="00AE44A4">
        <w:rPr>
          <w:rFonts w:eastAsiaTheme="minorHAnsi"/>
          <w:sz w:val="28"/>
          <w:szCs w:val="28"/>
          <w:lang w:eastAsia="en-US"/>
        </w:rPr>
        <w:t>участника ГИА, нарушившего Порядок, необходимую отметку.</w:t>
      </w:r>
    </w:p>
    <w:p w:rsidR="00017CED" w:rsidRDefault="00AE44A4" w:rsidP="00E11EB3">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11) </w:t>
      </w:r>
      <w:r w:rsidRPr="00E11EB3">
        <w:rPr>
          <w:rFonts w:eastAsiaTheme="minorHAnsi"/>
          <w:b/>
          <w:sz w:val="28"/>
          <w:szCs w:val="28"/>
          <w:lang w:eastAsia="en-US"/>
        </w:rPr>
        <w:t>В случае подачи участником ГИА апелляции о нарушении Порядка</w:t>
      </w:r>
      <w:r>
        <w:rPr>
          <w:rStyle w:val="aff"/>
          <w:rFonts w:eastAsiaTheme="minorHAnsi"/>
          <w:szCs w:val="28"/>
          <w:lang w:eastAsia="en-US"/>
        </w:rPr>
        <w:footnoteReference w:id="106"/>
      </w:r>
      <w:r w:rsidR="00E11EB3">
        <w:rPr>
          <w:rFonts w:eastAsiaTheme="minorHAnsi"/>
          <w:sz w:val="28"/>
          <w:szCs w:val="28"/>
          <w:lang w:eastAsia="en-US"/>
        </w:rPr>
        <w:t>:</w:t>
      </w:r>
      <w:r w:rsidRPr="00AE44A4">
        <w:rPr>
          <w:rFonts w:eastAsiaTheme="minorHAnsi"/>
          <w:sz w:val="28"/>
          <w:szCs w:val="28"/>
          <w:lang w:eastAsia="en-US"/>
        </w:rPr>
        <w:t xml:space="preserve">сообщить члену ГЭК через организатора вне аудитории </w:t>
      </w:r>
      <w:r>
        <w:rPr>
          <w:rFonts w:eastAsiaTheme="minorHAnsi"/>
          <w:sz w:val="28"/>
          <w:szCs w:val="28"/>
          <w:lang w:eastAsia="en-US"/>
        </w:rPr>
        <w:t xml:space="preserve">о желании участника ГИА подать </w:t>
      </w:r>
      <w:r w:rsidR="00017CED">
        <w:rPr>
          <w:rFonts w:eastAsiaTheme="minorHAnsi"/>
          <w:sz w:val="28"/>
          <w:szCs w:val="28"/>
          <w:lang w:eastAsia="en-US"/>
        </w:rPr>
        <w:t>апелляцию о нарушении Порядка.</w:t>
      </w:r>
    </w:p>
    <w:p w:rsidR="00AE44A4" w:rsidRPr="00017CED" w:rsidRDefault="00AE44A4" w:rsidP="00017CED">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Завершение выполнения экзамен</w:t>
      </w:r>
      <w:r w:rsidR="00017CED" w:rsidRPr="00017CED">
        <w:rPr>
          <w:rFonts w:eastAsiaTheme="minorHAnsi"/>
          <w:b/>
          <w:sz w:val="28"/>
          <w:szCs w:val="28"/>
          <w:lang w:eastAsia="en-US"/>
        </w:rPr>
        <w:t xml:space="preserve">ационной работы участниками ГИА </w:t>
      </w:r>
      <w:r w:rsidRPr="00017CED">
        <w:rPr>
          <w:rFonts w:eastAsiaTheme="minorHAnsi"/>
          <w:b/>
          <w:sz w:val="28"/>
          <w:szCs w:val="28"/>
          <w:lang w:eastAsia="en-US"/>
        </w:rPr>
        <w:t>и организация сбора ЭМ</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Участники ГИА, досрочно завершившие выпо</w:t>
      </w:r>
      <w:r w:rsidR="00017CED">
        <w:rPr>
          <w:rFonts w:eastAsiaTheme="minorHAnsi"/>
          <w:sz w:val="28"/>
          <w:szCs w:val="28"/>
          <w:lang w:eastAsia="en-US"/>
        </w:rPr>
        <w:t xml:space="preserve">лнение экзаменационной работы, </w:t>
      </w:r>
      <w:r w:rsidRPr="00AE44A4">
        <w:rPr>
          <w:rFonts w:eastAsiaTheme="minorHAnsi"/>
          <w:sz w:val="28"/>
          <w:szCs w:val="28"/>
          <w:lang w:eastAsia="en-US"/>
        </w:rPr>
        <w:t xml:space="preserve">сдают ЭМ и черновики организаторам и покидают ППЭ, не дожидаясь </w:t>
      </w:r>
      <w:r w:rsidRPr="00AE44A4">
        <w:rPr>
          <w:rFonts w:eastAsiaTheme="minorHAnsi"/>
          <w:sz w:val="28"/>
          <w:szCs w:val="28"/>
          <w:lang w:eastAsia="en-US"/>
        </w:rPr>
        <w:lastRenderedPageBreak/>
        <w:t>завершения экзамена. Организатору в аудитории необходимо принять у них все ЭМ, черновики и получить их подпись в п</w:t>
      </w:r>
      <w:r w:rsidR="00017CED">
        <w:rPr>
          <w:rFonts w:eastAsiaTheme="minorHAnsi"/>
          <w:sz w:val="28"/>
          <w:szCs w:val="28"/>
          <w:lang w:eastAsia="en-US"/>
        </w:rPr>
        <w:t>ротоколе проведения экзамена</w:t>
      </w:r>
      <w:r w:rsidR="00017CED">
        <w:rPr>
          <w:rStyle w:val="aff"/>
          <w:rFonts w:eastAsiaTheme="minorHAnsi"/>
          <w:szCs w:val="28"/>
          <w:lang w:eastAsia="en-US"/>
        </w:rPr>
        <w:footnoteReference w:id="107"/>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За 30 минут и за 5 минут до окончания экзамена организаторы сообщают </w:t>
      </w:r>
    </w:p>
    <w:p w:rsidR="00AE44A4" w:rsidRPr="00AE44A4" w:rsidRDefault="00AE44A4" w:rsidP="00017CED">
      <w:pPr>
        <w:tabs>
          <w:tab w:val="left" w:pos="4088"/>
        </w:tabs>
        <w:spacing w:line="276" w:lineRule="auto"/>
        <w:jc w:val="both"/>
        <w:rPr>
          <w:rFonts w:eastAsiaTheme="minorHAnsi"/>
          <w:sz w:val="28"/>
          <w:szCs w:val="28"/>
          <w:lang w:eastAsia="en-US"/>
        </w:rPr>
      </w:pPr>
      <w:r w:rsidRPr="00AE44A4">
        <w:rPr>
          <w:rFonts w:eastAsiaTheme="minorHAnsi"/>
          <w:sz w:val="28"/>
          <w:szCs w:val="28"/>
          <w:lang w:eastAsia="en-US"/>
        </w:rPr>
        <w:t>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AE44A4" w:rsidRPr="00017CED" w:rsidRDefault="00AE44A4" w:rsidP="00AE44A4">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По истечении времени экзамена организатор в аудитории должен:</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объявить, что выполнение экзаменационной работы окончено;</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попросить положить все ЭМ, черновики на край стола;</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собрать у участников ГИА ЭМ, черновики;</w:t>
      </w:r>
    </w:p>
    <w:p w:rsidR="00AE44A4" w:rsidRPr="00AE44A4"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в случае если бланки и дополнительные бланки </w:t>
      </w:r>
      <w:r w:rsidR="00017CED">
        <w:rPr>
          <w:rFonts w:eastAsiaTheme="minorHAnsi"/>
          <w:sz w:val="28"/>
          <w:szCs w:val="28"/>
          <w:lang w:eastAsia="en-US"/>
        </w:rPr>
        <w:t xml:space="preserve">содержат незаполненные области </w:t>
      </w:r>
      <w:r w:rsidRPr="00AE44A4">
        <w:rPr>
          <w:rFonts w:eastAsiaTheme="minorHAnsi"/>
          <w:sz w:val="28"/>
          <w:szCs w:val="28"/>
          <w:lang w:eastAsia="en-US"/>
        </w:rPr>
        <w:t>(за исключением регистрационных полей) – погас</w:t>
      </w:r>
      <w:r w:rsidR="00017CED">
        <w:rPr>
          <w:rFonts w:eastAsiaTheme="minorHAnsi"/>
          <w:sz w:val="28"/>
          <w:szCs w:val="28"/>
          <w:lang w:eastAsia="en-US"/>
        </w:rPr>
        <w:t>ить их следующим образом: «Z»</w:t>
      </w:r>
      <w:r w:rsidR="00017CED">
        <w:rPr>
          <w:rStyle w:val="aff"/>
          <w:rFonts w:eastAsiaTheme="minorHAnsi"/>
          <w:szCs w:val="28"/>
          <w:lang w:eastAsia="en-US"/>
        </w:rPr>
        <w:footnoteReference w:id="108"/>
      </w:r>
      <w:r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заполнить протокол проведения экзамена в аудитории, получив подписи </w:t>
      </w:r>
    </w:p>
    <w:p w:rsidR="00AE44A4" w:rsidRPr="00AE44A4" w:rsidRDefault="00017CED" w:rsidP="00017CED">
      <w:pPr>
        <w:tabs>
          <w:tab w:val="left" w:pos="4088"/>
        </w:tabs>
        <w:spacing w:line="276" w:lineRule="auto"/>
        <w:jc w:val="both"/>
        <w:rPr>
          <w:rFonts w:eastAsiaTheme="minorHAnsi"/>
          <w:sz w:val="28"/>
          <w:szCs w:val="28"/>
          <w:lang w:eastAsia="en-US"/>
        </w:rPr>
      </w:pPr>
      <w:r>
        <w:rPr>
          <w:rFonts w:eastAsiaTheme="minorHAnsi"/>
          <w:sz w:val="28"/>
          <w:szCs w:val="28"/>
          <w:lang w:eastAsia="en-US"/>
        </w:rPr>
        <w:t>у участников ГИА</w:t>
      </w:r>
      <w:r>
        <w:rPr>
          <w:rStyle w:val="aff"/>
          <w:rFonts w:eastAsiaTheme="minorHAnsi"/>
          <w:szCs w:val="28"/>
          <w:lang w:eastAsia="en-US"/>
        </w:rPr>
        <w:footnoteReference w:id="109"/>
      </w:r>
      <w:r w:rsidR="00AE44A4" w:rsidRPr="00AE44A4">
        <w:rPr>
          <w:rFonts w:eastAsiaTheme="minorHAnsi"/>
          <w:sz w:val="28"/>
          <w:szCs w:val="28"/>
          <w:lang w:eastAsia="en-US"/>
        </w:rPr>
        <w:t>.</w:t>
      </w:r>
    </w:p>
    <w:p w:rsidR="00AE44A4" w:rsidRPr="00AE44A4" w:rsidRDefault="00AE44A4" w:rsidP="00AE44A4">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 xml:space="preserve">Собранные у участников ГИА ЭМ, черновики организатор в аудитории </w:t>
      </w:r>
    </w:p>
    <w:p w:rsidR="00AE44A4" w:rsidRPr="00AE44A4" w:rsidRDefault="00AE44A4" w:rsidP="00017CED">
      <w:pPr>
        <w:tabs>
          <w:tab w:val="left" w:pos="4088"/>
        </w:tabs>
        <w:spacing w:line="276" w:lineRule="auto"/>
        <w:jc w:val="both"/>
        <w:rPr>
          <w:rFonts w:eastAsiaTheme="minorHAnsi"/>
          <w:sz w:val="28"/>
          <w:szCs w:val="28"/>
          <w:lang w:eastAsia="en-US"/>
        </w:rPr>
      </w:pPr>
      <w:r w:rsidRPr="00AE44A4">
        <w:rPr>
          <w:rFonts w:eastAsiaTheme="minorHAnsi"/>
          <w:sz w:val="28"/>
          <w:szCs w:val="28"/>
          <w:lang w:eastAsia="en-US"/>
        </w:rPr>
        <w:t>пересчитывает и упа</w:t>
      </w:r>
      <w:r w:rsidR="00017CED">
        <w:rPr>
          <w:rFonts w:eastAsiaTheme="minorHAnsi"/>
          <w:sz w:val="28"/>
          <w:szCs w:val="28"/>
          <w:lang w:eastAsia="en-US"/>
        </w:rPr>
        <w:t>ковывает в полученные пакеты</w:t>
      </w:r>
      <w:r w:rsidR="00017CED">
        <w:rPr>
          <w:rStyle w:val="aff"/>
          <w:rFonts w:eastAsiaTheme="minorHAnsi"/>
          <w:szCs w:val="28"/>
          <w:lang w:eastAsia="en-US"/>
        </w:rPr>
        <w:footnoteReference w:id="110"/>
      </w:r>
      <w:r w:rsidRPr="00AE44A4">
        <w:rPr>
          <w:rFonts w:eastAsiaTheme="minorHAnsi"/>
          <w:sz w:val="28"/>
          <w:szCs w:val="28"/>
          <w:lang w:eastAsia="en-US"/>
        </w:rPr>
        <w:t xml:space="preserve">. </w:t>
      </w:r>
    </w:p>
    <w:p w:rsidR="00017CED" w:rsidRDefault="00AE44A4" w:rsidP="00017CED">
      <w:pPr>
        <w:tabs>
          <w:tab w:val="left" w:pos="4088"/>
        </w:tabs>
        <w:spacing w:line="276" w:lineRule="auto"/>
        <w:ind w:firstLine="709"/>
        <w:jc w:val="both"/>
        <w:rPr>
          <w:rFonts w:eastAsiaTheme="minorHAnsi"/>
          <w:sz w:val="28"/>
          <w:szCs w:val="28"/>
          <w:lang w:eastAsia="en-US"/>
        </w:rPr>
      </w:pPr>
      <w:r w:rsidRPr="00AE44A4">
        <w:rPr>
          <w:rFonts w:eastAsiaTheme="minorHAnsi"/>
          <w:sz w:val="28"/>
          <w:szCs w:val="28"/>
          <w:lang w:eastAsia="en-US"/>
        </w:rPr>
        <w:t>В случае использования масштабированн</w:t>
      </w:r>
      <w:r w:rsidR="00017CED">
        <w:rPr>
          <w:rFonts w:eastAsiaTheme="minorHAnsi"/>
          <w:sz w:val="28"/>
          <w:szCs w:val="28"/>
          <w:lang w:eastAsia="en-US"/>
        </w:rPr>
        <w:t xml:space="preserve">ых до формата А3 КИМ и бланков </w:t>
      </w:r>
      <w:r w:rsidRPr="00AE44A4">
        <w:rPr>
          <w:rFonts w:eastAsiaTheme="minorHAnsi"/>
          <w:sz w:val="28"/>
          <w:szCs w:val="28"/>
          <w:lang w:eastAsia="en-US"/>
        </w:rPr>
        <w:t xml:space="preserve">организатор в аудитории собирают только КИМ. КИМ запечатываются в пакеты. Бланки и черновики остаются </w:t>
      </w:r>
      <w:r w:rsidR="00017CED">
        <w:rPr>
          <w:rFonts w:eastAsiaTheme="minorHAnsi"/>
          <w:sz w:val="28"/>
          <w:szCs w:val="28"/>
          <w:lang w:eastAsia="en-US"/>
        </w:rPr>
        <w:t>на рабочих местах участников</w:t>
      </w:r>
      <w:r w:rsidR="00017CED">
        <w:rPr>
          <w:rStyle w:val="aff"/>
          <w:rFonts w:eastAsiaTheme="minorHAnsi"/>
          <w:szCs w:val="28"/>
          <w:lang w:eastAsia="en-US"/>
        </w:rPr>
        <w:footnoteReference w:id="111"/>
      </w:r>
      <w:r w:rsidR="00017CED">
        <w:rPr>
          <w:rFonts w:eastAsiaTheme="minorHAnsi"/>
          <w:sz w:val="28"/>
          <w:szCs w:val="28"/>
          <w:lang w:eastAsia="en-US"/>
        </w:rPr>
        <w:t>.</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На каждом пакете организаторы указывают на</w:t>
      </w:r>
      <w:r>
        <w:rPr>
          <w:rFonts w:eastAsiaTheme="minorHAnsi"/>
          <w:sz w:val="28"/>
          <w:szCs w:val="28"/>
          <w:lang w:eastAsia="en-US"/>
        </w:rPr>
        <w:t xml:space="preserve">именование, адрес и номер ППЭ, </w:t>
      </w:r>
      <w:r w:rsidRPr="00017CED">
        <w:rPr>
          <w:rFonts w:eastAsiaTheme="minorHAnsi"/>
          <w:sz w:val="28"/>
          <w:szCs w:val="28"/>
          <w:lang w:eastAsia="en-US"/>
        </w:rPr>
        <w:t>номер аудитории, наименование учебного предмета, по которому проводился экзамен, и количество материалов в пакете, фамилии, имена, отчества (при наличии) организаторов.</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lastRenderedPageBreak/>
        <w:t xml:space="preserve">При этом </w:t>
      </w:r>
      <w:r w:rsidRPr="00017CED">
        <w:rPr>
          <w:rFonts w:eastAsiaTheme="minorHAnsi"/>
          <w:b/>
          <w:sz w:val="28"/>
          <w:szCs w:val="28"/>
          <w:lang w:eastAsia="en-US"/>
        </w:rPr>
        <w:t>запрещается:</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использовать какие-либо иные пакеты вместо выданных пакетов;</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вкладывать вместе с бланками какие-либо другие материалы;</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скреплять бланки (скрепками, степлером и т.п.);</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менять ориентацию бланков в пакете (верх-низ, лицевая-оборотная сторона).</w:t>
      </w:r>
    </w:p>
    <w:p w:rsidR="00017CED" w:rsidRPr="00017CED" w:rsidRDefault="00017CED" w:rsidP="00017CED">
      <w:pPr>
        <w:tabs>
          <w:tab w:val="left" w:pos="4088"/>
        </w:tabs>
        <w:spacing w:line="276" w:lineRule="auto"/>
        <w:ind w:firstLine="709"/>
        <w:jc w:val="both"/>
        <w:rPr>
          <w:rFonts w:eastAsiaTheme="minorHAnsi"/>
          <w:b/>
          <w:sz w:val="28"/>
          <w:szCs w:val="28"/>
          <w:lang w:eastAsia="en-US"/>
        </w:rPr>
      </w:pPr>
      <w:r w:rsidRPr="00017CED">
        <w:rPr>
          <w:rFonts w:eastAsiaTheme="minorHAnsi"/>
          <w:b/>
          <w:sz w:val="28"/>
          <w:szCs w:val="28"/>
          <w:lang w:eastAsia="en-US"/>
        </w:rPr>
        <w:t>В отдельные пакеты упаковываются:</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1) бланки, в том числе дополнительные бланки;</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2) использованные КИМ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3) неиспользованные КИМ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4) бракованные (с нарушением комплектации и др.) ЭМ;</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5) электронные носители (CD, флеш-карты и др.)</w:t>
      </w:r>
      <w:r>
        <w:rPr>
          <w:rFonts w:eastAsiaTheme="minorHAnsi"/>
          <w:sz w:val="28"/>
          <w:szCs w:val="28"/>
          <w:lang w:eastAsia="en-US"/>
        </w:rPr>
        <w:t xml:space="preserve"> с аудиозаписью для выполнения </w:t>
      </w:r>
      <w:r w:rsidRPr="00017CED">
        <w:rPr>
          <w:rFonts w:eastAsiaTheme="minorHAnsi"/>
          <w:sz w:val="28"/>
          <w:szCs w:val="28"/>
          <w:lang w:eastAsia="en-US"/>
        </w:rPr>
        <w:t>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6) электронные носители (CD, флеш-карты и др.) с</w:t>
      </w:r>
      <w:r>
        <w:rPr>
          <w:rFonts w:eastAsiaTheme="minorHAnsi"/>
          <w:sz w:val="28"/>
          <w:szCs w:val="28"/>
          <w:lang w:eastAsia="en-US"/>
        </w:rPr>
        <w:t xml:space="preserve"> аудиозаписью текста изложения </w:t>
      </w:r>
      <w:r w:rsidRPr="00017CED">
        <w:rPr>
          <w:rFonts w:eastAsiaTheme="minorHAnsi"/>
          <w:sz w:val="28"/>
          <w:szCs w:val="28"/>
          <w:lang w:eastAsia="en-US"/>
        </w:rPr>
        <w:t xml:space="preserve">(в случае проведения ОГЭ по русскому языку); </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7) электронные носители (CD, флеш-карты и др.) </w:t>
      </w:r>
      <w:r>
        <w:rPr>
          <w:rFonts w:eastAsiaTheme="minorHAnsi"/>
          <w:sz w:val="28"/>
          <w:szCs w:val="28"/>
          <w:lang w:eastAsia="en-US"/>
        </w:rPr>
        <w:t xml:space="preserve">с файлами практических заданий </w:t>
      </w:r>
      <w:r w:rsidRPr="00017CED">
        <w:rPr>
          <w:rFonts w:eastAsiaTheme="minorHAnsi"/>
          <w:sz w:val="28"/>
          <w:szCs w:val="28"/>
          <w:lang w:eastAsia="en-US"/>
        </w:rPr>
        <w:t>по информатике (в случае проведения ОГЭ по информатике);</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8) использованные черновики участников ГИА.</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Перечисленные пакеты с ЭМ, черновиками запечатываются в аудитории. </w:t>
      </w:r>
    </w:p>
    <w:p w:rsidR="00017CED"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Все запечатанные пакеты с ЭМ и черновиками, а также неиспользованные </w:t>
      </w:r>
    </w:p>
    <w:p w:rsidR="00017CED" w:rsidRPr="00017CED" w:rsidRDefault="00017CED" w:rsidP="00017CED">
      <w:pPr>
        <w:tabs>
          <w:tab w:val="left" w:pos="4088"/>
        </w:tabs>
        <w:spacing w:line="276" w:lineRule="auto"/>
        <w:jc w:val="both"/>
        <w:rPr>
          <w:rFonts w:eastAsiaTheme="minorHAnsi"/>
          <w:sz w:val="28"/>
          <w:szCs w:val="28"/>
          <w:lang w:eastAsia="en-US"/>
        </w:rPr>
      </w:pPr>
      <w:r w:rsidRPr="00017CED">
        <w:rPr>
          <w:rFonts w:eastAsiaTheme="minorHAnsi"/>
          <w:sz w:val="28"/>
          <w:szCs w:val="28"/>
          <w:lang w:eastAsia="en-US"/>
        </w:rPr>
        <w:t>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w:t>
      </w:r>
    </w:p>
    <w:p w:rsidR="00017CED" w:rsidRPr="00017CED" w:rsidRDefault="000E68A3" w:rsidP="000E68A3">
      <w:pPr>
        <w:tabs>
          <w:tab w:val="left" w:pos="4088"/>
        </w:tabs>
        <w:spacing w:line="276" w:lineRule="auto"/>
        <w:ind w:firstLine="709"/>
        <w:jc w:val="both"/>
        <w:rPr>
          <w:rFonts w:eastAsiaTheme="minorHAnsi"/>
          <w:sz w:val="28"/>
          <w:szCs w:val="28"/>
          <w:lang w:eastAsia="en-US"/>
        </w:rPr>
      </w:pPr>
      <w:r>
        <w:rPr>
          <w:rFonts w:eastAsiaTheme="minorHAnsi"/>
          <w:sz w:val="28"/>
          <w:szCs w:val="28"/>
          <w:lang w:eastAsia="en-US"/>
        </w:rPr>
        <w:t>С</w:t>
      </w:r>
      <w:r w:rsidR="00017CED" w:rsidRPr="00017CED">
        <w:rPr>
          <w:rFonts w:eastAsiaTheme="minorHAnsi"/>
          <w:sz w:val="28"/>
          <w:szCs w:val="28"/>
          <w:lang w:eastAsia="en-US"/>
        </w:rPr>
        <w:t>разу по завершении экзамена организато</w:t>
      </w:r>
      <w:r>
        <w:rPr>
          <w:rFonts w:eastAsiaTheme="minorHAnsi"/>
          <w:sz w:val="28"/>
          <w:szCs w:val="28"/>
          <w:lang w:eastAsia="en-US"/>
        </w:rPr>
        <w:t xml:space="preserve">рами производится сканирование </w:t>
      </w:r>
      <w:r w:rsidR="00017CED" w:rsidRPr="00017CED">
        <w:rPr>
          <w:rFonts w:eastAsiaTheme="minorHAnsi"/>
          <w:sz w:val="28"/>
          <w:szCs w:val="28"/>
          <w:lang w:eastAsia="en-US"/>
        </w:rPr>
        <w:t>экзаменационных работ при содействии техническ</w:t>
      </w:r>
      <w:r w:rsidR="00017CED">
        <w:rPr>
          <w:rFonts w:eastAsiaTheme="minorHAnsi"/>
          <w:sz w:val="28"/>
          <w:szCs w:val="28"/>
          <w:lang w:eastAsia="en-US"/>
        </w:rPr>
        <w:t xml:space="preserve">ого специалиста, члена ГЭК и в </w:t>
      </w:r>
      <w:r w:rsidR="00017CED" w:rsidRPr="00017CED">
        <w:rPr>
          <w:rFonts w:eastAsiaTheme="minorHAnsi"/>
          <w:sz w:val="28"/>
          <w:szCs w:val="28"/>
          <w:lang w:eastAsia="en-US"/>
        </w:rPr>
        <w:t>присутствии общественных наблюдателей (при наличии).</w:t>
      </w:r>
    </w:p>
    <w:p w:rsidR="003E6DC9" w:rsidRPr="00017CED" w:rsidRDefault="00017CED" w:rsidP="00017CED">
      <w:pPr>
        <w:tabs>
          <w:tab w:val="left" w:pos="4088"/>
        </w:tabs>
        <w:spacing w:line="276" w:lineRule="auto"/>
        <w:ind w:firstLine="709"/>
        <w:jc w:val="both"/>
        <w:rPr>
          <w:rFonts w:eastAsiaTheme="minorHAnsi"/>
          <w:sz w:val="28"/>
          <w:szCs w:val="28"/>
          <w:lang w:eastAsia="en-US"/>
        </w:rPr>
      </w:pPr>
      <w:r w:rsidRPr="00017CED">
        <w:rPr>
          <w:rFonts w:eastAsiaTheme="minorHAnsi"/>
          <w:sz w:val="28"/>
          <w:szCs w:val="28"/>
          <w:lang w:eastAsia="en-US"/>
        </w:rPr>
        <w:t xml:space="preserve">Организаторы в аудитории покидают ППЭ </w:t>
      </w:r>
      <w:r>
        <w:rPr>
          <w:rFonts w:eastAsiaTheme="minorHAnsi"/>
          <w:sz w:val="28"/>
          <w:szCs w:val="28"/>
          <w:lang w:eastAsia="en-US"/>
        </w:rPr>
        <w:t xml:space="preserve">после передачи всех материалов </w:t>
      </w:r>
      <w:r w:rsidRPr="00017CED">
        <w:rPr>
          <w:rFonts w:eastAsiaTheme="minorHAnsi"/>
          <w:sz w:val="28"/>
          <w:szCs w:val="28"/>
          <w:lang w:eastAsia="en-US"/>
        </w:rPr>
        <w:t>и с разрешения руководителя ППЭ.</w:t>
      </w:r>
      <w:r w:rsidRPr="00017CED">
        <w:rPr>
          <w:rFonts w:eastAsiaTheme="minorHAnsi"/>
          <w:sz w:val="28"/>
          <w:szCs w:val="28"/>
          <w:lang w:eastAsia="en-US"/>
        </w:rPr>
        <w:cr/>
      </w:r>
      <w:bookmarkStart w:id="56" w:name="_Toc349652039"/>
      <w:bookmarkStart w:id="57" w:name="_Toc350962480"/>
      <w:bookmarkStart w:id="58" w:name="_Toc379381524"/>
      <w:bookmarkStart w:id="59" w:name="_Toc379881176"/>
      <w:bookmarkStart w:id="60" w:name="_Toc404598547"/>
      <w:bookmarkStart w:id="61" w:name="_Toc410235040"/>
      <w:bookmarkStart w:id="62" w:name="_Toc410235146"/>
      <w:bookmarkStart w:id="63" w:name="_Toc512529765"/>
      <w:bookmarkStart w:id="64" w:name="_Toc533868345"/>
      <w:bookmarkStart w:id="65" w:name="_Toc130193277"/>
      <w:bookmarkStart w:id="66" w:name="_Ref126743363"/>
    </w:p>
    <w:p w:rsidR="004878CC" w:rsidRPr="004878CC" w:rsidRDefault="004878CC" w:rsidP="00AE44A4">
      <w:pPr>
        <w:keepNext/>
        <w:keepLines/>
        <w:tabs>
          <w:tab w:val="num" w:pos="1077"/>
        </w:tabs>
        <w:spacing w:line="276" w:lineRule="auto"/>
        <w:jc w:val="center"/>
        <w:outlineLvl w:val="1"/>
        <w:rPr>
          <w:b/>
          <w:bCs/>
          <w:sz w:val="28"/>
          <w:szCs w:val="28"/>
        </w:rPr>
      </w:pPr>
      <w:r w:rsidRPr="004878CC">
        <w:rPr>
          <w:b/>
          <w:bCs/>
          <w:sz w:val="28"/>
          <w:szCs w:val="28"/>
        </w:rPr>
        <w:t>4. Инструкция для организатора вне аудитории</w:t>
      </w:r>
      <w:bookmarkEnd w:id="56"/>
      <w:bookmarkEnd w:id="57"/>
      <w:bookmarkEnd w:id="58"/>
      <w:bookmarkEnd w:id="59"/>
      <w:bookmarkEnd w:id="60"/>
      <w:bookmarkEnd w:id="61"/>
      <w:bookmarkEnd w:id="62"/>
      <w:r w:rsidRPr="004878CC">
        <w:rPr>
          <w:b/>
          <w:bCs/>
          <w:sz w:val="28"/>
          <w:szCs w:val="28"/>
          <w:vertAlign w:val="superscript"/>
        </w:rPr>
        <w:footnoteReference w:id="112"/>
      </w:r>
      <w:bookmarkEnd w:id="63"/>
      <w:bookmarkEnd w:id="64"/>
    </w:p>
    <w:p w:rsidR="00D05CD6" w:rsidRDefault="00D05CD6" w:rsidP="00AE44A4">
      <w:pPr>
        <w:spacing w:line="276" w:lineRule="auto"/>
        <w:ind w:firstLine="708"/>
        <w:jc w:val="both"/>
        <w:rPr>
          <w:rFonts w:eastAsiaTheme="minorHAnsi"/>
          <w:sz w:val="28"/>
          <w:szCs w:val="28"/>
          <w:lang w:eastAsia="en-US"/>
        </w:rPr>
      </w:pPr>
      <w:bookmarkStart w:id="67" w:name="_Toc404598548"/>
    </w:p>
    <w:p w:rsidR="00017CED" w:rsidRPr="00017CED" w:rsidRDefault="00017CED" w:rsidP="00017CED">
      <w:pPr>
        <w:spacing w:line="276" w:lineRule="auto"/>
        <w:ind w:firstLine="708"/>
        <w:jc w:val="both"/>
        <w:rPr>
          <w:rFonts w:eastAsiaTheme="minorHAnsi"/>
          <w:b/>
          <w:sz w:val="28"/>
          <w:szCs w:val="28"/>
          <w:lang w:eastAsia="en-US"/>
        </w:rPr>
      </w:pPr>
      <w:r w:rsidRPr="00017CED">
        <w:rPr>
          <w:rFonts w:eastAsiaTheme="minorHAnsi"/>
          <w:b/>
          <w:sz w:val="28"/>
          <w:szCs w:val="28"/>
          <w:lang w:eastAsia="en-US"/>
        </w:rPr>
        <w:t>Требования к организаторам, предъявляемые Порядком:</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 xml:space="preserve">а) прошли соответствующую подготовку, организуемую </w:t>
      </w:r>
      <w:r>
        <w:rPr>
          <w:rFonts w:eastAsiaTheme="minorHAnsi"/>
          <w:sz w:val="28"/>
          <w:szCs w:val="28"/>
          <w:lang w:eastAsia="en-US"/>
        </w:rPr>
        <w:t>Министерством</w:t>
      </w:r>
      <w:r w:rsidRPr="00017CED">
        <w:rPr>
          <w:rFonts w:eastAsiaTheme="minorHAnsi"/>
          <w:sz w:val="28"/>
          <w:szCs w:val="28"/>
          <w:lang w:eastAsia="en-US"/>
        </w:rPr>
        <w:t>;</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lastRenderedPageBreak/>
        <w:t>б) не являются специалистами по учебному пре</w:t>
      </w:r>
      <w:r>
        <w:rPr>
          <w:rFonts w:eastAsiaTheme="minorHAnsi"/>
          <w:sz w:val="28"/>
          <w:szCs w:val="28"/>
          <w:lang w:eastAsia="en-US"/>
        </w:rPr>
        <w:t xml:space="preserve">дмету при проведении ГИА в ППЭ </w:t>
      </w:r>
      <w:r w:rsidRPr="00017CED">
        <w:rPr>
          <w:rFonts w:eastAsiaTheme="minorHAnsi"/>
          <w:sz w:val="28"/>
          <w:szCs w:val="28"/>
          <w:lang w:eastAsia="en-US"/>
        </w:rPr>
        <w:t>по данному учебному предмету;</w:t>
      </w:r>
    </w:p>
    <w:p w:rsid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в) не явл</w:t>
      </w:r>
      <w:r>
        <w:rPr>
          <w:rFonts w:eastAsiaTheme="minorHAnsi"/>
          <w:sz w:val="28"/>
          <w:szCs w:val="28"/>
          <w:lang w:eastAsia="en-US"/>
        </w:rPr>
        <w:t>яются близкими родственниками</w:t>
      </w:r>
      <w:r>
        <w:rPr>
          <w:rStyle w:val="aff"/>
          <w:rFonts w:eastAsiaTheme="minorHAnsi"/>
          <w:szCs w:val="28"/>
          <w:lang w:eastAsia="en-US"/>
        </w:rPr>
        <w:footnoteReference w:id="113"/>
      </w:r>
      <w:r w:rsidRPr="00017CED">
        <w:rPr>
          <w:rFonts w:eastAsiaTheme="minorHAnsi"/>
          <w:sz w:val="28"/>
          <w:szCs w:val="28"/>
          <w:lang w:eastAsia="en-US"/>
        </w:rPr>
        <w:t>, а т</w:t>
      </w:r>
      <w:r>
        <w:rPr>
          <w:rFonts w:eastAsiaTheme="minorHAnsi"/>
          <w:sz w:val="28"/>
          <w:szCs w:val="28"/>
          <w:lang w:eastAsia="en-US"/>
        </w:rPr>
        <w:t xml:space="preserve">акже супругами, усыновителями, </w:t>
      </w:r>
      <w:r w:rsidRPr="00017CED">
        <w:rPr>
          <w:rFonts w:eastAsiaTheme="minorHAnsi"/>
          <w:sz w:val="28"/>
          <w:szCs w:val="28"/>
          <w:lang w:eastAsia="en-US"/>
        </w:rPr>
        <w:t>усыновленными участников ГИА</w:t>
      </w:r>
      <w:r>
        <w:rPr>
          <w:rFonts w:eastAsiaTheme="minorHAnsi"/>
          <w:sz w:val="28"/>
          <w:szCs w:val="28"/>
          <w:lang w:eastAsia="en-US"/>
        </w:rPr>
        <w:t>, сдающих экзамен в данном ППЭ;</w:t>
      </w:r>
    </w:p>
    <w:p w:rsidR="00017CED" w:rsidRPr="00017CED" w:rsidRDefault="00017CED" w:rsidP="00017CED">
      <w:pPr>
        <w:spacing w:line="276" w:lineRule="auto"/>
        <w:ind w:firstLine="708"/>
        <w:jc w:val="both"/>
        <w:rPr>
          <w:rFonts w:eastAsiaTheme="minorHAnsi"/>
          <w:sz w:val="28"/>
          <w:szCs w:val="28"/>
          <w:lang w:eastAsia="en-US"/>
        </w:rPr>
      </w:pPr>
      <w:r w:rsidRPr="00017CED">
        <w:rPr>
          <w:rFonts w:eastAsiaTheme="minorHAnsi"/>
          <w:sz w:val="28"/>
          <w:szCs w:val="28"/>
          <w:lang w:eastAsia="en-US"/>
        </w:rPr>
        <w:t>г) не являются педагогическими работниками, яв</w:t>
      </w:r>
      <w:r>
        <w:rPr>
          <w:rFonts w:eastAsiaTheme="minorHAnsi"/>
          <w:sz w:val="28"/>
          <w:szCs w:val="28"/>
          <w:lang w:eastAsia="en-US"/>
        </w:rPr>
        <w:t xml:space="preserve">ляющимися учителями участников </w:t>
      </w:r>
      <w:r w:rsidRPr="00017CED">
        <w:rPr>
          <w:rFonts w:eastAsiaTheme="minorHAnsi"/>
          <w:sz w:val="28"/>
          <w:szCs w:val="28"/>
          <w:lang w:eastAsia="en-US"/>
        </w:rPr>
        <w:t xml:space="preserve">ГИА, </w:t>
      </w:r>
      <w:r>
        <w:rPr>
          <w:rFonts w:eastAsiaTheme="minorHAnsi"/>
          <w:sz w:val="28"/>
          <w:szCs w:val="28"/>
          <w:lang w:eastAsia="en-US"/>
        </w:rPr>
        <w:t>сдающих экзамен в данном ППЭ</w:t>
      </w:r>
      <w:r>
        <w:rPr>
          <w:rStyle w:val="aff"/>
          <w:rFonts w:eastAsiaTheme="minorHAnsi"/>
          <w:szCs w:val="28"/>
          <w:lang w:eastAsia="en-US"/>
        </w:rPr>
        <w:footnoteReference w:id="114"/>
      </w:r>
      <w:r w:rsidRPr="00017CED">
        <w:rPr>
          <w:rFonts w:eastAsiaTheme="minorHAnsi"/>
          <w:sz w:val="28"/>
          <w:szCs w:val="28"/>
          <w:lang w:eastAsia="en-US"/>
        </w:rPr>
        <w:t>.</w:t>
      </w:r>
    </w:p>
    <w:p w:rsidR="00017CED" w:rsidRDefault="00017CED" w:rsidP="00B03AF9">
      <w:pPr>
        <w:spacing w:line="276" w:lineRule="auto"/>
        <w:ind w:firstLine="708"/>
        <w:jc w:val="both"/>
        <w:rPr>
          <w:rFonts w:eastAsiaTheme="minorHAnsi"/>
          <w:sz w:val="28"/>
          <w:szCs w:val="28"/>
          <w:lang w:eastAsia="en-US"/>
        </w:rPr>
      </w:pPr>
      <w:r w:rsidRPr="00017CED">
        <w:rPr>
          <w:rFonts w:eastAsiaTheme="minorHAnsi"/>
          <w:sz w:val="28"/>
          <w:szCs w:val="28"/>
          <w:lang w:eastAsia="en-US"/>
        </w:rPr>
        <w:t>Организатор информируется под подпись о срока</w:t>
      </w:r>
      <w:r w:rsidR="00B03AF9">
        <w:rPr>
          <w:rFonts w:eastAsiaTheme="minorHAnsi"/>
          <w:sz w:val="28"/>
          <w:szCs w:val="28"/>
          <w:lang w:eastAsia="en-US"/>
        </w:rPr>
        <w:t xml:space="preserve">х, местах и порядке проведения </w:t>
      </w:r>
      <w:r w:rsidRPr="00017CED">
        <w:rPr>
          <w:rFonts w:eastAsiaTheme="minorHAnsi"/>
          <w:sz w:val="28"/>
          <w:szCs w:val="28"/>
          <w:lang w:eastAsia="en-US"/>
        </w:rPr>
        <w:t xml:space="preserve">ГИА, в том числе о ведении в ППЭ и аудиториях видеозаписи (в случае если </w:t>
      </w:r>
      <w:r w:rsidR="00B03AF9">
        <w:rPr>
          <w:rFonts w:eastAsiaTheme="minorHAnsi"/>
          <w:sz w:val="28"/>
          <w:szCs w:val="28"/>
          <w:lang w:eastAsia="en-US"/>
        </w:rPr>
        <w:t>Министерством</w:t>
      </w:r>
      <w:r w:rsidRPr="00017CED">
        <w:rPr>
          <w:rFonts w:eastAsiaTheme="minorHAnsi"/>
          <w:sz w:val="28"/>
          <w:szCs w:val="28"/>
          <w:lang w:eastAsia="en-US"/>
        </w:rPr>
        <w:t xml:space="preserve">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B03AF9" w:rsidRPr="00B03AF9" w:rsidRDefault="00B03AF9" w:rsidP="00B03AF9">
      <w:pPr>
        <w:spacing w:line="276" w:lineRule="auto"/>
        <w:ind w:firstLine="708"/>
        <w:jc w:val="center"/>
        <w:rPr>
          <w:rFonts w:eastAsiaTheme="minorHAnsi"/>
          <w:b/>
          <w:sz w:val="28"/>
          <w:szCs w:val="28"/>
          <w:lang w:eastAsia="en-US"/>
        </w:rPr>
      </w:pPr>
      <w:r w:rsidRPr="00B03AF9">
        <w:rPr>
          <w:rFonts w:eastAsiaTheme="minorHAnsi"/>
          <w:b/>
          <w:sz w:val="28"/>
          <w:szCs w:val="28"/>
          <w:lang w:eastAsia="en-US"/>
        </w:rPr>
        <w:t>Подготовка к проведению ГИА</w:t>
      </w:r>
    </w:p>
    <w:p w:rsidR="00B03AF9" w:rsidRP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Организатор вне аудитории должен заблаговременн</w:t>
      </w:r>
      <w:r>
        <w:rPr>
          <w:rFonts w:eastAsiaTheme="minorHAnsi"/>
          <w:sz w:val="28"/>
          <w:szCs w:val="28"/>
          <w:lang w:eastAsia="en-US"/>
        </w:rPr>
        <w:t xml:space="preserve">о пройти инструктаж по порядку </w:t>
      </w:r>
      <w:r w:rsidRPr="00B03AF9">
        <w:rPr>
          <w:rFonts w:eastAsiaTheme="minorHAnsi"/>
          <w:sz w:val="28"/>
          <w:szCs w:val="28"/>
          <w:lang w:eastAsia="en-US"/>
        </w:rPr>
        <w:t xml:space="preserve">и процедуре проведения ГИА и ознакомиться с: </w:t>
      </w:r>
    </w:p>
    <w:p w:rsidR="00B03AF9" w:rsidRP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а) нормативными правовыми актами, регламентирующими проведение ГИА;</w:t>
      </w:r>
    </w:p>
    <w:p w:rsidR="00B03AF9" w:rsidRDefault="00B03AF9" w:rsidP="00B03AF9">
      <w:pPr>
        <w:spacing w:line="276" w:lineRule="auto"/>
        <w:ind w:firstLine="708"/>
        <w:jc w:val="both"/>
        <w:rPr>
          <w:rFonts w:eastAsiaTheme="minorHAnsi"/>
          <w:sz w:val="28"/>
          <w:szCs w:val="28"/>
          <w:lang w:eastAsia="en-US"/>
        </w:rPr>
      </w:pPr>
      <w:r w:rsidRPr="00B03AF9">
        <w:rPr>
          <w:rFonts w:eastAsiaTheme="minorHAnsi"/>
          <w:sz w:val="28"/>
          <w:szCs w:val="28"/>
          <w:lang w:eastAsia="en-US"/>
        </w:rPr>
        <w:t>б) инструкцией, определяющей порядок работы организаторов вне аудитории.</w:t>
      </w:r>
    </w:p>
    <w:p w:rsidR="004878CC" w:rsidRPr="00D05CD6" w:rsidRDefault="00D05CD6" w:rsidP="00B03AF9">
      <w:pPr>
        <w:spacing w:line="276" w:lineRule="auto"/>
        <w:ind w:firstLine="708"/>
        <w:jc w:val="center"/>
        <w:rPr>
          <w:rFonts w:eastAsiaTheme="minorHAnsi"/>
          <w:b/>
          <w:sz w:val="28"/>
          <w:szCs w:val="28"/>
          <w:lang w:eastAsia="en-US"/>
        </w:rPr>
      </w:pPr>
      <w:r w:rsidRPr="00D05CD6">
        <w:rPr>
          <w:rFonts w:eastAsiaTheme="minorHAnsi"/>
          <w:b/>
          <w:sz w:val="28"/>
          <w:szCs w:val="28"/>
          <w:lang w:eastAsia="en-US"/>
        </w:rPr>
        <w:t xml:space="preserve">Проведение </w:t>
      </w:r>
      <w:r w:rsidR="000E68A3">
        <w:rPr>
          <w:rFonts w:eastAsiaTheme="minorHAnsi"/>
          <w:b/>
          <w:sz w:val="28"/>
          <w:szCs w:val="28"/>
          <w:lang w:eastAsia="en-US"/>
        </w:rPr>
        <w:t>ГИА</w:t>
      </w:r>
      <w:r w:rsidRPr="00D05CD6">
        <w:rPr>
          <w:rFonts w:eastAsiaTheme="minorHAnsi"/>
          <w:b/>
          <w:sz w:val="28"/>
          <w:szCs w:val="28"/>
          <w:lang w:eastAsia="en-US"/>
        </w:rPr>
        <w:t xml:space="preserve"> в ППЭ</w:t>
      </w:r>
      <w:bookmarkEnd w:id="67"/>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4878CC" w:rsidRPr="004878CC" w:rsidTr="00B03AF9">
        <w:trPr>
          <w:trHeight w:val="1087"/>
        </w:trPr>
        <w:tc>
          <w:tcPr>
            <w:tcW w:w="9995" w:type="dxa"/>
          </w:tcPr>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Организатору вне аудитории необходимо пом</w:t>
            </w:r>
            <w:r>
              <w:rPr>
                <w:rFonts w:eastAsiaTheme="minorHAnsi"/>
                <w:sz w:val="28"/>
                <w:szCs w:val="28"/>
                <w:lang w:eastAsia="en-US"/>
              </w:rPr>
              <w:t xml:space="preserve">нить, что экзамен проводится в </w:t>
            </w:r>
            <w:r w:rsidRPr="00B03AF9">
              <w:rPr>
                <w:rFonts w:eastAsiaTheme="minorHAnsi"/>
                <w:sz w:val="28"/>
                <w:szCs w:val="28"/>
                <w:lang w:eastAsia="en-US"/>
              </w:rPr>
              <w:t>спокойной и доброжелательной обстановке.</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В день проведения экзамена в ППЭ организатору вне аудитории запрещается:</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а) иметь при себе средства связи, электронно-</w:t>
            </w:r>
            <w:r>
              <w:rPr>
                <w:rFonts w:eastAsiaTheme="minorHAnsi"/>
                <w:sz w:val="28"/>
                <w:szCs w:val="28"/>
                <w:lang w:eastAsia="en-US"/>
              </w:rPr>
              <w:t xml:space="preserve">вычислительную технику, фото-, </w:t>
            </w:r>
            <w:r w:rsidRPr="00B03AF9">
              <w:rPr>
                <w:rFonts w:eastAsiaTheme="minorHAnsi"/>
                <w:sz w:val="28"/>
                <w:szCs w:val="28"/>
                <w:lang w:eastAsia="en-US"/>
              </w:rPr>
              <w:t>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б) оказывать содействие участникам ГИА, в том числе</w:t>
            </w:r>
            <w:r>
              <w:rPr>
                <w:rFonts w:eastAsiaTheme="minorHAnsi"/>
                <w:sz w:val="28"/>
                <w:szCs w:val="28"/>
                <w:lang w:eastAsia="en-US"/>
              </w:rPr>
              <w:t xml:space="preserve"> передавать им средства связи, </w:t>
            </w:r>
            <w:r w:rsidRPr="00B03AF9">
              <w:rPr>
                <w:rFonts w:eastAsiaTheme="minorHAnsi"/>
                <w:sz w:val="28"/>
                <w:szCs w:val="28"/>
                <w:lang w:eastAsia="en-US"/>
              </w:rPr>
              <w:t xml:space="preserve">электронно-вычислительную технику, фото-, аудио- и видеоаппаратуру, справочные материалы, письменные заметки и иные средства </w:t>
            </w:r>
            <w:r w:rsidRPr="00B03AF9">
              <w:rPr>
                <w:rFonts w:eastAsiaTheme="minorHAnsi"/>
                <w:sz w:val="28"/>
                <w:szCs w:val="28"/>
                <w:lang w:eastAsia="en-US"/>
              </w:rPr>
              <w:lastRenderedPageBreak/>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в) выносить из аудитории и ППЭ черновики, ЭМ на</w:t>
            </w:r>
            <w:r>
              <w:rPr>
                <w:rFonts w:eastAsiaTheme="minorHAnsi"/>
                <w:sz w:val="28"/>
                <w:szCs w:val="28"/>
                <w:lang w:eastAsia="en-US"/>
              </w:rPr>
              <w:t xml:space="preserve"> бумажном и (или) электронном носителях</w:t>
            </w:r>
            <w:r>
              <w:rPr>
                <w:rStyle w:val="aff"/>
                <w:rFonts w:eastAsiaTheme="minorHAnsi"/>
                <w:szCs w:val="28"/>
                <w:lang w:eastAsia="en-US"/>
              </w:rPr>
              <w:footnoteReference w:id="115"/>
            </w:r>
            <w:r w:rsidRPr="00B03AF9">
              <w:rPr>
                <w:rFonts w:eastAsiaTheme="minorHAnsi"/>
                <w:sz w:val="28"/>
                <w:szCs w:val="28"/>
                <w:lang w:eastAsia="en-US"/>
              </w:rPr>
              <w:t>, фотографировать ЭМ, черновики;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г) покидать ПП</w:t>
            </w:r>
            <w:r>
              <w:rPr>
                <w:rFonts w:eastAsiaTheme="minorHAnsi"/>
                <w:sz w:val="28"/>
                <w:szCs w:val="28"/>
                <w:lang w:eastAsia="en-US"/>
              </w:rPr>
              <w:t>Э в день проведения экзамена</w:t>
            </w:r>
            <w:r>
              <w:rPr>
                <w:rStyle w:val="aff"/>
                <w:rFonts w:eastAsiaTheme="minorHAnsi"/>
                <w:szCs w:val="28"/>
                <w:lang w:eastAsia="en-US"/>
              </w:rPr>
              <w:footnoteReference w:id="116"/>
            </w:r>
            <w:r w:rsidRPr="00B03AF9">
              <w:rPr>
                <w:rFonts w:eastAsiaTheme="minorHAnsi"/>
                <w:sz w:val="28"/>
                <w:szCs w:val="28"/>
                <w:lang w:eastAsia="en-US"/>
              </w:rPr>
              <w:t xml:space="preserve"> (до окончания процедур, </w:t>
            </w:r>
          </w:p>
          <w:p w:rsidR="004878CC" w:rsidRPr="00E81AF8"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предусмотренных Порядком).</w:t>
            </w:r>
          </w:p>
        </w:tc>
      </w:tr>
    </w:tbl>
    <w:p w:rsidR="00B03AF9" w:rsidRPr="00B03AF9" w:rsidRDefault="00B03AF9" w:rsidP="00B03AF9">
      <w:pPr>
        <w:spacing w:line="276" w:lineRule="auto"/>
        <w:ind w:firstLine="851"/>
        <w:jc w:val="both"/>
        <w:rPr>
          <w:rFonts w:eastAsiaTheme="minorHAnsi"/>
          <w:b/>
          <w:sz w:val="28"/>
          <w:szCs w:val="28"/>
          <w:lang w:eastAsia="en-US"/>
        </w:rPr>
      </w:pPr>
      <w:bookmarkStart w:id="68" w:name="_Toc379881177"/>
      <w:bookmarkStart w:id="69" w:name="_Toc404598551"/>
      <w:bookmarkEnd w:id="65"/>
      <w:bookmarkEnd w:id="66"/>
      <w:r w:rsidRPr="00B03AF9">
        <w:rPr>
          <w:rFonts w:eastAsiaTheme="minorHAnsi"/>
          <w:b/>
          <w:sz w:val="28"/>
          <w:szCs w:val="28"/>
          <w:lang w:eastAsia="en-US"/>
        </w:rPr>
        <w:lastRenderedPageBreak/>
        <w:t>В день проведения ГИА организатор в аудитории должен:</w:t>
      </w:r>
    </w:p>
    <w:p w:rsidR="00B03AF9" w:rsidRPr="00B03AF9" w:rsidRDefault="00B03AF9" w:rsidP="00B03AF9">
      <w:pPr>
        <w:spacing w:line="276" w:lineRule="auto"/>
        <w:ind w:firstLine="851"/>
        <w:jc w:val="both"/>
        <w:rPr>
          <w:rFonts w:eastAsiaTheme="minorHAnsi"/>
          <w:sz w:val="28"/>
          <w:szCs w:val="28"/>
          <w:lang w:eastAsia="en-US"/>
        </w:rPr>
      </w:pPr>
      <w:r w:rsidRPr="00B03AF9">
        <w:rPr>
          <w:rFonts w:eastAsiaTheme="minorHAnsi"/>
          <w:sz w:val="28"/>
          <w:szCs w:val="28"/>
          <w:lang w:eastAsia="en-US"/>
        </w:rPr>
        <w:t xml:space="preserve">1) прибыть в ППЭ </w:t>
      </w:r>
      <w:r w:rsidRPr="000E68A3">
        <w:rPr>
          <w:rFonts w:eastAsiaTheme="minorHAnsi"/>
          <w:b/>
          <w:sz w:val="28"/>
          <w:szCs w:val="28"/>
          <w:lang w:eastAsia="en-US"/>
        </w:rPr>
        <w:t>не позднее 08.00 по местному времени;</w:t>
      </w:r>
    </w:p>
    <w:p w:rsidR="00B03AF9" w:rsidRPr="00B03AF9" w:rsidRDefault="00B03AF9" w:rsidP="00B03AF9">
      <w:pPr>
        <w:spacing w:line="276" w:lineRule="auto"/>
        <w:ind w:firstLine="851"/>
        <w:jc w:val="both"/>
        <w:rPr>
          <w:rFonts w:eastAsiaTheme="minorHAnsi"/>
          <w:sz w:val="28"/>
          <w:szCs w:val="28"/>
          <w:lang w:eastAsia="en-US"/>
        </w:rPr>
      </w:pPr>
      <w:r w:rsidRPr="00B03AF9">
        <w:rPr>
          <w:rFonts w:eastAsiaTheme="minorHAnsi"/>
          <w:sz w:val="28"/>
          <w:szCs w:val="28"/>
          <w:lang w:eastAsia="en-US"/>
        </w:rPr>
        <w:t>2) оставить личные вещи в месте хранения личных</w:t>
      </w:r>
      <w:r>
        <w:rPr>
          <w:rFonts w:eastAsiaTheme="minorHAnsi"/>
          <w:sz w:val="28"/>
          <w:szCs w:val="28"/>
          <w:lang w:eastAsia="en-US"/>
        </w:rPr>
        <w:t xml:space="preserve"> вещей, расположенном до входа </w:t>
      </w:r>
      <w:r w:rsidRPr="00B03AF9">
        <w:rPr>
          <w:rFonts w:eastAsiaTheme="minorHAnsi"/>
          <w:sz w:val="28"/>
          <w:szCs w:val="28"/>
          <w:lang w:eastAsia="en-US"/>
        </w:rPr>
        <w:t>в ППЭ.</w:t>
      </w:r>
    </w:p>
    <w:p w:rsidR="00B03AF9" w:rsidRDefault="00B03AF9" w:rsidP="00B03AF9">
      <w:pPr>
        <w:spacing w:line="276" w:lineRule="auto"/>
        <w:ind w:firstLine="709"/>
        <w:jc w:val="both"/>
        <w:rPr>
          <w:rFonts w:eastAsiaTheme="minorHAnsi"/>
          <w:b/>
          <w:sz w:val="28"/>
          <w:szCs w:val="28"/>
          <w:lang w:eastAsia="en-US"/>
        </w:rPr>
      </w:pPr>
      <w:r w:rsidRPr="00B03AF9">
        <w:rPr>
          <w:rFonts w:eastAsiaTheme="minorHAnsi"/>
          <w:b/>
          <w:sz w:val="28"/>
          <w:szCs w:val="28"/>
          <w:lang w:eastAsia="en-US"/>
        </w:rPr>
        <w:t xml:space="preserve">Организатор вне аудитории, назначенный руководителем ППЭ на проведение </w:t>
      </w:r>
      <w:r>
        <w:rPr>
          <w:rFonts w:eastAsiaTheme="minorHAnsi"/>
          <w:b/>
          <w:sz w:val="28"/>
          <w:szCs w:val="28"/>
          <w:lang w:eastAsia="en-US"/>
        </w:rPr>
        <w:t>регистрации, должен:</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получить у руководителя ППЭ список работников ППЭ и общественных </w:t>
      </w:r>
    </w:p>
    <w:p w:rsidR="00B03AF9" w:rsidRPr="00B03AF9" w:rsidRDefault="00B03AF9" w:rsidP="00B03AF9">
      <w:pPr>
        <w:spacing w:line="276" w:lineRule="auto"/>
        <w:jc w:val="both"/>
        <w:rPr>
          <w:rFonts w:eastAsiaTheme="minorHAnsi"/>
          <w:sz w:val="28"/>
          <w:szCs w:val="28"/>
          <w:lang w:eastAsia="en-US"/>
        </w:rPr>
      </w:pPr>
      <w:r w:rsidRPr="00B03AF9">
        <w:rPr>
          <w:rFonts w:eastAsiaTheme="minorHAnsi"/>
          <w:sz w:val="28"/>
          <w:szCs w:val="28"/>
          <w:lang w:eastAsia="en-US"/>
        </w:rPr>
        <w:t>наблюдателей;</w:t>
      </w:r>
    </w:p>
    <w:p w:rsidR="00E81AF8"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не позднее 08.00 по местному времени на входе в</w:t>
      </w:r>
      <w:r>
        <w:rPr>
          <w:rFonts w:eastAsiaTheme="minorHAnsi"/>
          <w:sz w:val="28"/>
          <w:szCs w:val="28"/>
          <w:lang w:eastAsia="en-US"/>
        </w:rPr>
        <w:t xml:space="preserve"> ППЭ совместно с сотрудниками, </w:t>
      </w:r>
      <w:r w:rsidRPr="00B03AF9">
        <w:rPr>
          <w:rFonts w:eastAsiaTheme="minorHAnsi"/>
          <w:sz w:val="28"/>
          <w:szCs w:val="28"/>
          <w:lang w:eastAsia="en-US"/>
        </w:rPr>
        <w:t>осуществляющими охрану правопорядка, проверить наличие следующих документов у следующих лиц, а также установить соответствие их личности представленным документам:</w:t>
      </w:r>
      <w:r w:rsidRPr="00B03AF9">
        <w:rPr>
          <w:rFonts w:eastAsiaTheme="minorHAnsi"/>
          <w:sz w:val="28"/>
          <w:szCs w:val="28"/>
          <w:lang w:eastAsia="en-US"/>
        </w:rPr>
        <w:cr/>
      </w:r>
    </w:p>
    <w:tbl>
      <w:tblPr>
        <w:tblStyle w:val="afffd"/>
        <w:tblW w:w="0" w:type="auto"/>
        <w:tblLook w:val="04A0" w:firstRow="1" w:lastRow="0" w:firstColumn="1" w:lastColumn="0" w:noHBand="0" w:noVBand="1"/>
      </w:tblPr>
      <w:tblGrid>
        <w:gridCol w:w="4997"/>
        <w:gridCol w:w="4998"/>
      </w:tblGrid>
      <w:tr w:rsidR="00B03AF9" w:rsidRPr="00B03AF9" w:rsidTr="00B03AF9">
        <w:tc>
          <w:tcPr>
            <w:tcW w:w="4997" w:type="dxa"/>
          </w:tcPr>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Лица, имеющие право присутствовать</w:t>
            </w:r>
          </w:p>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в ППЭ</w:t>
            </w:r>
          </w:p>
        </w:tc>
        <w:tc>
          <w:tcPr>
            <w:tcW w:w="4998" w:type="dxa"/>
          </w:tcPr>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Документы, на основании которых лица имеют</w:t>
            </w:r>
          </w:p>
          <w:p w:rsidR="00B03AF9" w:rsidRPr="00B03AF9" w:rsidRDefault="00B03AF9" w:rsidP="00B03AF9">
            <w:pPr>
              <w:spacing w:line="276" w:lineRule="auto"/>
              <w:jc w:val="center"/>
              <w:rPr>
                <w:rFonts w:eastAsiaTheme="minorHAnsi"/>
                <w:b/>
                <w:sz w:val="22"/>
                <w:szCs w:val="22"/>
                <w:lang w:eastAsia="en-US"/>
              </w:rPr>
            </w:pPr>
            <w:r w:rsidRPr="00B03AF9">
              <w:rPr>
                <w:rFonts w:eastAsiaTheme="minorHAnsi"/>
                <w:b/>
                <w:sz w:val="22"/>
                <w:szCs w:val="22"/>
                <w:lang w:eastAsia="en-US"/>
              </w:rPr>
              <w:t>право присутствовать в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Должностные лица Рособрнадзора,</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а также иные лица, определенные Рособрнадзором</w:t>
            </w:r>
          </w:p>
        </w:tc>
        <w:tc>
          <w:tcPr>
            <w:tcW w:w="4998" w:type="dxa"/>
            <w:vMerge w:val="restart"/>
            <w:vAlign w:val="center"/>
          </w:tcPr>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2) Документ, подтверждающий полномочия.</w:t>
            </w:r>
          </w:p>
        </w:tc>
      </w:tr>
      <w:tr w:rsidR="00B03AF9" w:rsidRPr="00B03AF9" w:rsidTr="00B03AF9">
        <w:tc>
          <w:tcPr>
            <w:tcW w:w="4997" w:type="dxa"/>
          </w:tcPr>
          <w:p w:rsidR="00B03AF9" w:rsidRPr="00B03AF9" w:rsidRDefault="000E68A3" w:rsidP="000E68A3">
            <w:pPr>
              <w:tabs>
                <w:tab w:val="left" w:pos="1515"/>
              </w:tabs>
              <w:spacing w:line="276" w:lineRule="auto"/>
              <w:rPr>
                <w:rFonts w:eastAsiaTheme="minorHAnsi"/>
                <w:sz w:val="22"/>
                <w:szCs w:val="22"/>
                <w:lang w:eastAsia="en-US"/>
              </w:rPr>
            </w:pPr>
            <w:r>
              <w:rPr>
                <w:rFonts w:eastAsiaTheme="minorHAnsi"/>
                <w:sz w:val="22"/>
                <w:szCs w:val="22"/>
                <w:lang w:eastAsia="en-US"/>
              </w:rPr>
              <w:t>Должностные лиц</w:t>
            </w:r>
            <w:r w:rsidR="00B03AF9">
              <w:rPr>
                <w:rFonts w:eastAsiaTheme="minorHAnsi"/>
                <w:sz w:val="22"/>
                <w:szCs w:val="22"/>
                <w:lang w:eastAsia="en-US"/>
              </w:rPr>
              <w:t>а</w:t>
            </w:r>
            <w:r>
              <w:rPr>
                <w:rFonts w:eastAsiaTheme="minorHAnsi"/>
                <w:sz w:val="22"/>
                <w:szCs w:val="22"/>
                <w:lang w:eastAsia="en-US"/>
              </w:rPr>
              <w:t xml:space="preserve"> Комитета по надзору и контролю в сфере образования</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Pr>
                <w:rFonts w:eastAsiaTheme="minorHAnsi"/>
                <w:sz w:val="22"/>
                <w:szCs w:val="22"/>
                <w:lang w:eastAsia="en-US"/>
              </w:rPr>
              <w:t>Сотрудники,</w:t>
            </w:r>
            <w:r w:rsidR="000E68A3">
              <w:rPr>
                <w:rFonts w:eastAsiaTheme="minorHAnsi"/>
                <w:sz w:val="22"/>
                <w:szCs w:val="22"/>
                <w:lang w:eastAsia="en-US"/>
              </w:rPr>
              <w:t xml:space="preserve"> </w:t>
            </w:r>
            <w:r w:rsidRPr="00B03AF9">
              <w:rPr>
                <w:rFonts w:eastAsiaTheme="minorHAnsi"/>
                <w:sz w:val="22"/>
                <w:szCs w:val="22"/>
                <w:lang w:eastAsia="en-US"/>
              </w:rPr>
              <w:t>осуществляющие охрану правопорядка</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Сотрудники органов внутренних дел (полиции)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Медицинские работники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tabs>
                <w:tab w:val="left" w:pos="1200"/>
              </w:tabs>
              <w:spacing w:line="276" w:lineRule="auto"/>
              <w:rPr>
                <w:rFonts w:eastAsiaTheme="minorHAnsi"/>
                <w:sz w:val="22"/>
                <w:szCs w:val="22"/>
                <w:lang w:eastAsia="en-US"/>
              </w:rPr>
            </w:pPr>
            <w:r w:rsidRPr="00B03AF9">
              <w:rPr>
                <w:rFonts w:eastAsiaTheme="minorHAnsi"/>
                <w:sz w:val="22"/>
                <w:szCs w:val="22"/>
                <w:lang w:eastAsia="en-US"/>
              </w:rPr>
              <w:t>Аккредитованные представители СМИ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Общественные наблюдатели</w:t>
            </w:r>
          </w:p>
        </w:tc>
        <w:tc>
          <w:tcPr>
            <w:tcW w:w="4998" w:type="dxa"/>
            <w:vAlign w:val="center"/>
          </w:tcPr>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2) Документ, подтверждающий полномочия.</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3) Наличие в списках распределения</w:t>
            </w:r>
          </w:p>
          <w:p w:rsidR="00B03AF9" w:rsidRPr="00B03AF9" w:rsidRDefault="00B03AF9" w:rsidP="00B03AF9">
            <w:pPr>
              <w:tabs>
                <w:tab w:val="left" w:pos="900"/>
              </w:tabs>
              <w:spacing w:line="276" w:lineRule="auto"/>
              <w:jc w:val="center"/>
              <w:rPr>
                <w:rFonts w:eastAsiaTheme="minorHAnsi"/>
                <w:sz w:val="22"/>
                <w:szCs w:val="22"/>
                <w:lang w:eastAsia="en-US"/>
              </w:rPr>
            </w:pPr>
            <w:r w:rsidRPr="00B03AF9">
              <w:rPr>
                <w:rFonts w:eastAsiaTheme="minorHAnsi"/>
                <w:sz w:val="22"/>
                <w:szCs w:val="22"/>
                <w:lang w:eastAsia="en-US"/>
              </w:rPr>
              <w:t>в данный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Руководитель ППЭ</w:t>
            </w:r>
          </w:p>
        </w:tc>
        <w:tc>
          <w:tcPr>
            <w:tcW w:w="4998" w:type="dxa"/>
            <w:vMerge w:val="restart"/>
            <w:vAlign w:val="center"/>
          </w:tcPr>
          <w:p w:rsidR="00B03AF9" w:rsidRDefault="00B03AF9" w:rsidP="00B03AF9">
            <w:pPr>
              <w:spacing w:line="276" w:lineRule="auto"/>
              <w:jc w:val="center"/>
              <w:rPr>
                <w:rFonts w:eastAsiaTheme="minorHAnsi"/>
                <w:sz w:val="22"/>
                <w:szCs w:val="22"/>
                <w:lang w:eastAsia="en-US"/>
              </w:rPr>
            </w:pPr>
          </w:p>
          <w:p w:rsidR="00B03AF9" w:rsidRDefault="00B03AF9" w:rsidP="00B03AF9">
            <w:pPr>
              <w:spacing w:line="276" w:lineRule="auto"/>
              <w:jc w:val="center"/>
              <w:rPr>
                <w:rFonts w:eastAsiaTheme="minorHAnsi"/>
                <w:sz w:val="22"/>
                <w:szCs w:val="22"/>
                <w:lang w:eastAsia="en-US"/>
              </w:rPr>
            </w:pP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1) Документ, удостоверяющий личность.</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t>2) Наличие в списках распределения</w:t>
            </w:r>
          </w:p>
          <w:p w:rsidR="00B03AF9" w:rsidRPr="00B03AF9" w:rsidRDefault="00B03AF9" w:rsidP="00B03AF9">
            <w:pPr>
              <w:spacing w:line="276" w:lineRule="auto"/>
              <w:jc w:val="center"/>
              <w:rPr>
                <w:rFonts w:eastAsiaTheme="minorHAnsi"/>
                <w:sz w:val="22"/>
                <w:szCs w:val="22"/>
                <w:lang w:eastAsia="en-US"/>
              </w:rPr>
            </w:pPr>
            <w:r w:rsidRPr="00B03AF9">
              <w:rPr>
                <w:rFonts w:eastAsiaTheme="minorHAnsi"/>
                <w:sz w:val="22"/>
                <w:szCs w:val="22"/>
                <w:lang w:eastAsia="en-US"/>
              </w:rPr>
              <w:lastRenderedPageBreak/>
              <w:t>в данный ППЭ</w:t>
            </w: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Организаторы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Члены ГЭК</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Технические специалисты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lastRenderedPageBreak/>
              <w:t xml:space="preserve">Специалисты по проведению инструктажа </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и обеспечению лабораторных работ</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lastRenderedPageBreak/>
              <w:t>Экзаменаторы-собеседники</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 xml:space="preserve">Эксперты, оценивающие выполнение </w:t>
            </w:r>
          </w:p>
          <w:p w:rsidR="00B03AF9" w:rsidRPr="00B03AF9" w:rsidRDefault="00B03AF9" w:rsidP="00B03AF9">
            <w:pPr>
              <w:spacing w:line="276" w:lineRule="auto"/>
              <w:rPr>
                <w:rFonts w:eastAsiaTheme="minorHAnsi"/>
                <w:sz w:val="22"/>
                <w:szCs w:val="22"/>
                <w:lang w:eastAsia="en-US"/>
              </w:rPr>
            </w:pPr>
            <w:r w:rsidRPr="00B03AF9">
              <w:rPr>
                <w:rFonts w:eastAsiaTheme="minorHAnsi"/>
                <w:sz w:val="22"/>
                <w:szCs w:val="22"/>
                <w:lang w:eastAsia="en-US"/>
              </w:rPr>
              <w:t>лабораторных работ</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r w:rsidR="00B03AF9" w:rsidRPr="00B03AF9" w:rsidTr="00B03AF9">
        <w:tc>
          <w:tcPr>
            <w:tcW w:w="4997" w:type="dxa"/>
          </w:tcPr>
          <w:p w:rsidR="00B03AF9" w:rsidRPr="00B03AF9" w:rsidRDefault="00B03AF9" w:rsidP="00B03AF9">
            <w:pPr>
              <w:tabs>
                <w:tab w:val="left" w:pos="1890"/>
              </w:tabs>
              <w:spacing w:line="276" w:lineRule="auto"/>
              <w:rPr>
                <w:rFonts w:eastAsiaTheme="minorHAnsi"/>
                <w:sz w:val="22"/>
                <w:szCs w:val="22"/>
                <w:lang w:eastAsia="en-US"/>
              </w:rPr>
            </w:pPr>
            <w:r w:rsidRPr="00B03AF9">
              <w:rPr>
                <w:rFonts w:eastAsiaTheme="minorHAnsi"/>
                <w:sz w:val="22"/>
                <w:szCs w:val="22"/>
                <w:lang w:eastAsia="en-US"/>
              </w:rPr>
              <w:t>Ассистенты</w:t>
            </w:r>
          </w:p>
        </w:tc>
        <w:tc>
          <w:tcPr>
            <w:tcW w:w="4998" w:type="dxa"/>
            <w:vMerge/>
          </w:tcPr>
          <w:p w:rsidR="00B03AF9" w:rsidRPr="00B03AF9" w:rsidRDefault="00B03AF9" w:rsidP="00B03AF9">
            <w:pPr>
              <w:spacing w:line="276" w:lineRule="auto"/>
              <w:jc w:val="both"/>
              <w:rPr>
                <w:rFonts w:eastAsiaTheme="minorHAnsi"/>
                <w:sz w:val="22"/>
                <w:szCs w:val="22"/>
                <w:lang w:eastAsia="en-US"/>
              </w:rPr>
            </w:pPr>
          </w:p>
        </w:tc>
      </w:tr>
    </w:tbl>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3) другие организаторы вне аудитории, не на</w:t>
      </w:r>
      <w:r>
        <w:rPr>
          <w:rFonts w:eastAsiaTheme="minorHAnsi"/>
          <w:sz w:val="28"/>
          <w:szCs w:val="28"/>
          <w:lang w:eastAsia="en-US"/>
        </w:rPr>
        <w:t xml:space="preserve">значенные руководителем ППЭ на </w:t>
      </w:r>
      <w:r w:rsidRPr="00B03AF9">
        <w:rPr>
          <w:rFonts w:eastAsiaTheme="minorHAnsi"/>
          <w:sz w:val="28"/>
          <w:szCs w:val="28"/>
          <w:lang w:eastAsia="en-US"/>
        </w:rPr>
        <w:t>регистрацию, должны зарегистрироваться у ответственного за регистрацию лица;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4) пройти инструктаж у руководителя ППЭ по про</w:t>
      </w:r>
      <w:r>
        <w:rPr>
          <w:rFonts w:eastAsiaTheme="minorHAnsi"/>
          <w:sz w:val="28"/>
          <w:szCs w:val="28"/>
          <w:lang w:eastAsia="en-US"/>
        </w:rPr>
        <w:t xml:space="preserve">цедуре проведения ГИА, который </w:t>
      </w:r>
      <w:r w:rsidRPr="00B03AF9">
        <w:rPr>
          <w:rFonts w:eastAsiaTheme="minorHAnsi"/>
          <w:sz w:val="28"/>
          <w:szCs w:val="28"/>
          <w:lang w:eastAsia="en-US"/>
        </w:rPr>
        <w:t>начинается не ранее 08.15 по местному времени;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5) </w:t>
      </w:r>
      <w:r w:rsidRPr="00B03AF9">
        <w:rPr>
          <w:rFonts w:eastAsiaTheme="minorHAnsi"/>
          <w:b/>
          <w:sz w:val="28"/>
          <w:szCs w:val="28"/>
          <w:lang w:eastAsia="en-US"/>
        </w:rPr>
        <w:t>получить у руководителя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информацию о назначении организаторов вне ауди</w:t>
      </w:r>
      <w:r>
        <w:rPr>
          <w:rFonts w:eastAsiaTheme="minorHAnsi"/>
          <w:sz w:val="28"/>
          <w:szCs w:val="28"/>
          <w:lang w:eastAsia="en-US"/>
        </w:rPr>
        <w:t xml:space="preserve">тории и распределении на места </w:t>
      </w:r>
      <w:r w:rsidRPr="00B03AF9">
        <w:rPr>
          <w:rFonts w:eastAsiaTheme="minorHAnsi"/>
          <w:sz w:val="28"/>
          <w:szCs w:val="28"/>
          <w:lang w:eastAsia="en-US"/>
        </w:rPr>
        <w:t>работы в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списки распределения участников ГИА по аудиториям для размещения на </w:t>
      </w:r>
    </w:p>
    <w:p w:rsidR="00B03AF9" w:rsidRPr="00B03AF9" w:rsidRDefault="00B03AF9" w:rsidP="00B03AF9">
      <w:pPr>
        <w:spacing w:line="276" w:lineRule="auto"/>
        <w:jc w:val="both"/>
        <w:rPr>
          <w:rFonts w:eastAsiaTheme="minorHAnsi"/>
          <w:sz w:val="28"/>
          <w:szCs w:val="28"/>
          <w:lang w:eastAsia="en-US"/>
        </w:rPr>
      </w:pPr>
      <w:r w:rsidRPr="00B03AF9">
        <w:rPr>
          <w:rFonts w:eastAsiaTheme="minorHAnsi"/>
          <w:sz w:val="28"/>
          <w:szCs w:val="28"/>
          <w:lang w:eastAsia="en-US"/>
        </w:rPr>
        <w:t>информационном стенде при входе в ППЭ;</w:t>
      </w:r>
    </w:p>
    <w:p w:rsid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6) пройти на свое место работы и приступить к выполнению своих обязанностей</w:t>
      </w:r>
    </w:p>
    <w:p w:rsidR="00B03AF9" w:rsidRPr="00B03AF9" w:rsidRDefault="00B03AF9" w:rsidP="00B03AF9">
      <w:pPr>
        <w:spacing w:line="276" w:lineRule="auto"/>
        <w:ind w:firstLine="709"/>
        <w:jc w:val="center"/>
        <w:rPr>
          <w:rFonts w:eastAsiaTheme="minorHAnsi"/>
          <w:b/>
          <w:sz w:val="28"/>
          <w:szCs w:val="28"/>
          <w:lang w:eastAsia="en-US"/>
        </w:rPr>
      </w:pPr>
      <w:r w:rsidRPr="00B03AF9">
        <w:rPr>
          <w:rFonts w:eastAsiaTheme="minorHAnsi"/>
          <w:b/>
          <w:sz w:val="28"/>
          <w:szCs w:val="28"/>
          <w:lang w:eastAsia="en-US"/>
        </w:rPr>
        <w:t>Перед началом проведения ГИА:</w:t>
      </w:r>
    </w:p>
    <w:p w:rsidR="00B03AF9" w:rsidRDefault="00B03AF9" w:rsidP="00B03AF9">
      <w:pPr>
        <w:spacing w:line="276" w:lineRule="auto"/>
        <w:ind w:firstLine="709"/>
        <w:jc w:val="both"/>
        <w:rPr>
          <w:rFonts w:eastAsiaTheme="minorHAnsi"/>
          <w:b/>
          <w:sz w:val="28"/>
          <w:szCs w:val="28"/>
          <w:lang w:eastAsia="en-US"/>
        </w:rPr>
      </w:pPr>
      <w:r w:rsidRPr="000E68A3">
        <w:rPr>
          <w:rFonts w:eastAsiaTheme="minorHAnsi"/>
          <w:b/>
          <w:sz w:val="28"/>
          <w:szCs w:val="28"/>
          <w:lang w:eastAsia="en-US"/>
        </w:rPr>
        <w:t>Обеспечить организацию входа участников ГИА в ППЭ:</w:t>
      </w:r>
    </w:p>
    <w:p w:rsidR="000E68A3" w:rsidRPr="000E68A3" w:rsidRDefault="000E68A3" w:rsidP="00B03AF9">
      <w:pPr>
        <w:spacing w:line="276" w:lineRule="auto"/>
        <w:ind w:firstLine="709"/>
        <w:jc w:val="both"/>
        <w:rPr>
          <w:rFonts w:eastAsiaTheme="minorHAnsi"/>
          <w:b/>
          <w:sz w:val="28"/>
          <w:szCs w:val="28"/>
          <w:lang w:eastAsia="en-US"/>
        </w:rPr>
      </w:pPr>
      <w:r>
        <w:rPr>
          <w:rFonts w:eastAsiaTheme="minorHAnsi"/>
          <w:b/>
          <w:sz w:val="28"/>
          <w:szCs w:val="28"/>
          <w:lang w:eastAsia="en-US"/>
        </w:rPr>
        <w:t>До входа в ППЭ:</w:t>
      </w:r>
    </w:p>
    <w:p w:rsidR="00B03AF9" w:rsidRDefault="000E68A3" w:rsidP="00B03AF9">
      <w:pPr>
        <w:spacing w:line="276" w:lineRule="auto"/>
        <w:ind w:firstLine="709"/>
        <w:jc w:val="both"/>
        <w:rPr>
          <w:rFonts w:eastAsiaTheme="minorHAnsi"/>
          <w:sz w:val="28"/>
          <w:szCs w:val="28"/>
          <w:lang w:eastAsia="en-US"/>
        </w:rPr>
      </w:pPr>
      <w:r>
        <w:rPr>
          <w:rFonts w:eastAsiaTheme="minorHAnsi"/>
          <w:sz w:val="28"/>
          <w:szCs w:val="28"/>
          <w:lang w:eastAsia="en-US"/>
        </w:rPr>
        <w:t>1</w:t>
      </w:r>
      <w:r w:rsidR="00B03AF9" w:rsidRPr="00B03AF9">
        <w:rPr>
          <w:rFonts w:eastAsiaTheme="minorHAnsi"/>
          <w:sz w:val="28"/>
          <w:szCs w:val="28"/>
          <w:lang w:eastAsia="en-US"/>
        </w:rPr>
        <w:t>) предупреждать участников ГИА о запрете иметь при себе в ППЭ сред</w:t>
      </w:r>
      <w:r w:rsidR="00B03AF9">
        <w:rPr>
          <w:rFonts w:eastAsiaTheme="minorHAnsi"/>
          <w:sz w:val="28"/>
          <w:szCs w:val="28"/>
          <w:lang w:eastAsia="en-US"/>
        </w:rPr>
        <w:t xml:space="preserve">ства связи, </w:t>
      </w:r>
      <w:r w:rsidR="00B03AF9" w:rsidRPr="00B03AF9">
        <w:rPr>
          <w:rFonts w:eastAsiaTheme="minorHAnsi"/>
          <w:sz w:val="28"/>
          <w:szCs w:val="28"/>
          <w:lang w:eastAsia="en-US"/>
        </w:rPr>
        <w:t>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r w:rsidR="00183BAD">
        <w:rPr>
          <w:rFonts w:eastAsiaTheme="minorHAnsi"/>
          <w:sz w:val="28"/>
          <w:szCs w:val="28"/>
          <w:lang w:eastAsia="en-US"/>
        </w:rPr>
        <w:t xml:space="preserve"> </w:t>
      </w:r>
      <w:r w:rsidR="00B03AF9" w:rsidRPr="00B03AF9">
        <w:rPr>
          <w:rFonts w:eastAsiaTheme="minorHAnsi"/>
          <w:sz w:val="28"/>
          <w:szCs w:val="28"/>
          <w:lang w:eastAsia="en-US"/>
        </w:rPr>
        <w:t>(за исключением средств обучения и воспитания, разрешенных к использованию для выполнения заданий КИМ по соответствующим учебным предметам);</w:t>
      </w:r>
    </w:p>
    <w:p w:rsidR="000E68A3" w:rsidRDefault="000E68A3" w:rsidP="000E68A3">
      <w:pPr>
        <w:spacing w:line="276" w:lineRule="auto"/>
        <w:ind w:firstLine="709"/>
        <w:jc w:val="both"/>
        <w:rPr>
          <w:rFonts w:eastAsiaTheme="minorHAnsi"/>
          <w:sz w:val="28"/>
          <w:szCs w:val="28"/>
          <w:lang w:eastAsia="en-US"/>
        </w:rPr>
      </w:pPr>
      <w:r w:rsidRPr="000E68A3">
        <w:rPr>
          <w:rFonts w:eastAsiaTheme="minorHAnsi"/>
          <w:sz w:val="28"/>
          <w:szCs w:val="28"/>
          <w:lang w:eastAsia="en-US"/>
        </w:rPr>
        <w:t xml:space="preserve">2) указать участникам ГИА на необходимость </w:t>
      </w:r>
      <w:r>
        <w:rPr>
          <w:rFonts w:eastAsiaTheme="minorHAnsi"/>
          <w:sz w:val="28"/>
          <w:szCs w:val="28"/>
          <w:lang w:eastAsia="en-US"/>
        </w:rPr>
        <w:t xml:space="preserve">оставить личные вещи (средства </w:t>
      </w:r>
      <w:r w:rsidRPr="000E68A3">
        <w:rPr>
          <w:rFonts w:eastAsiaTheme="minorHAnsi"/>
          <w:sz w:val="28"/>
          <w:szCs w:val="28"/>
          <w:lang w:eastAsia="en-US"/>
        </w:rPr>
        <w:t>связи, иные запрещенные средства и материалы и др.) в специально выделенном до входа в ППЭ помещении (месте) для хранения личных вещей.</w:t>
      </w:r>
    </w:p>
    <w:p w:rsidR="000E68A3" w:rsidRDefault="000E68A3" w:rsidP="000E68A3">
      <w:pPr>
        <w:spacing w:line="276" w:lineRule="auto"/>
        <w:ind w:firstLine="709"/>
        <w:jc w:val="both"/>
        <w:rPr>
          <w:rFonts w:eastAsiaTheme="minorHAnsi"/>
          <w:b/>
          <w:sz w:val="28"/>
          <w:szCs w:val="28"/>
          <w:lang w:eastAsia="en-US"/>
        </w:rPr>
      </w:pPr>
      <w:r w:rsidRPr="000E68A3">
        <w:rPr>
          <w:rFonts w:eastAsiaTheme="minorHAnsi"/>
          <w:b/>
          <w:sz w:val="28"/>
          <w:szCs w:val="28"/>
          <w:lang w:eastAsia="en-US"/>
        </w:rPr>
        <w:t>При входе в ППЭ:</w:t>
      </w:r>
    </w:p>
    <w:p w:rsidR="000E68A3" w:rsidRPr="000E68A3" w:rsidRDefault="000E68A3" w:rsidP="000E68A3">
      <w:pPr>
        <w:spacing w:line="276" w:lineRule="auto"/>
        <w:ind w:firstLine="709"/>
        <w:jc w:val="both"/>
        <w:rPr>
          <w:rFonts w:eastAsiaTheme="minorHAnsi"/>
          <w:sz w:val="28"/>
          <w:szCs w:val="28"/>
          <w:lang w:eastAsia="en-US"/>
        </w:rPr>
      </w:pPr>
      <w:r w:rsidRPr="000E68A3">
        <w:rPr>
          <w:rFonts w:eastAsiaTheme="minorHAnsi"/>
          <w:sz w:val="28"/>
          <w:szCs w:val="28"/>
          <w:lang w:eastAsia="en-US"/>
        </w:rPr>
        <w:t>1) совместно с сотрудниками, осуществляющими охрану правопорядка, проверить документы, удостоверяющие личность участников ГИА, и наличие их в списках распределения в данный ППЭ:</w:t>
      </w:r>
    </w:p>
    <w:p w:rsidR="000E68A3" w:rsidRPr="000E68A3" w:rsidRDefault="000E68A3" w:rsidP="000E68A3">
      <w:pPr>
        <w:spacing w:line="276" w:lineRule="auto"/>
        <w:ind w:firstLine="709"/>
        <w:jc w:val="both"/>
        <w:rPr>
          <w:rFonts w:eastAsiaTheme="minorHAnsi"/>
          <w:b/>
          <w:sz w:val="28"/>
          <w:szCs w:val="28"/>
          <w:lang w:eastAsia="en-US"/>
        </w:rPr>
      </w:pPr>
      <w:r w:rsidRPr="000E68A3">
        <w:rPr>
          <w:rFonts w:eastAsiaTheme="minorHAnsi"/>
          <w:b/>
          <w:sz w:val="28"/>
          <w:szCs w:val="28"/>
          <w:lang w:eastAsia="en-US"/>
        </w:rPr>
        <w:t>а) в случае отсутствия у обучающегося документа, удостоверяющего личность,</w:t>
      </w:r>
    </w:p>
    <w:p w:rsidR="000E68A3" w:rsidRPr="000E68A3" w:rsidRDefault="000E68A3" w:rsidP="000E68A3">
      <w:pPr>
        <w:spacing w:line="276" w:lineRule="auto"/>
        <w:ind w:firstLine="709"/>
        <w:jc w:val="both"/>
        <w:rPr>
          <w:rFonts w:eastAsiaTheme="minorHAnsi"/>
          <w:sz w:val="28"/>
          <w:szCs w:val="28"/>
          <w:lang w:eastAsia="en-US"/>
        </w:rPr>
      </w:pPr>
      <w:r w:rsidRPr="000E68A3">
        <w:rPr>
          <w:rFonts w:eastAsiaTheme="minorHAnsi"/>
          <w:sz w:val="28"/>
          <w:szCs w:val="28"/>
          <w:lang w:eastAsia="en-US"/>
        </w:rPr>
        <w:t xml:space="preserve">– он допускается в ППЭ после письменного подтверждения его личности </w:t>
      </w:r>
    </w:p>
    <w:p w:rsidR="000E68A3" w:rsidRPr="000E68A3" w:rsidRDefault="000E68A3" w:rsidP="000E68A3">
      <w:pPr>
        <w:spacing w:line="276" w:lineRule="auto"/>
        <w:jc w:val="both"/>
        <w:rPr>
          <w:rFonts w:eastAsiaTheme="minorHAnsi"/>
          <w:sz w:val="28"/>
          <w:szCs w:val="28"/>
          <w:lang w:eastAsia="en-US"/>
        </w:rPr>
      </w:pPr>
      <w:r w:rsidRPr="000E68A3">
        <w:rPr>
          <w:rFonts w:eastAsiaTheme="minorHAnsi"/>
          <w:sz w:val="28"/>
          <w:szCs w:val="28"/>
          <w:lang w:eastAsia="en-US"/>
        </w:rPr>
        <w:t>сопровождающим, при этом необходимо пригласить члена ГЭК, который присутствует при подтверждении его личности сопровождающим;</w:t>
      </w:r>
    </w:p>
    <w:p w:rsidR="000E68A3" w:rsidRPr="000E68A3" w:rsidRDefault="000E68A3" w:rsidP="000E68A3">
      <w:pPr>
        <w:spacing w:line="276" w:lineRule="auto"/>
        <w:ind w:firstLine="709"/>
        <w:jc w:val="both"/>
        <w:rPr>
          <w:rFonts w:eastAsiaTheme="minorHAnsi"/>
          <w:sz w:val="28"/>
          <w:szCs w:val="28"/>
          <w:lang w:eastAsia="en-US"/>
        </w:rPr>
      </w:pPr>
      <w:r w:rsidRPr="000E68A3">
        <w:rPr>
          <w:rFonts w:eastAsiaTheme="minorHAnsi"/>
          <w:sz w:val="28"/>
          <w:szCs w:val="28"/>
          <w:lang w:eastAsia="en-US"/>
        </w:rPr>
        <w:lastRenderedPageBreak/>
        <w:t xml:space="preserve">б) </w:t>
      </w:r>
      <w:r w:rsidRPr="000E68A3">
        <w:rPr>
          <w:rFonts w:eastAsiaTheme="minorHAnsi"/>
          <w:b/>
          <w:sz w:val="28"/>
          <w:szCs w:val="28"/>
          <w:lang w:eastAsia="en-US"/>
        </w:rPr>
        <w:t>при отсутствии участника ГИА в списках распределения в данный ППЭ</w:t>
      </w:r>
      <w:r>
        <w:rPr>
          <w:rFonts w:eastAsiaTheme="minorHAnsi"/>
          <w:sz w:val="28"/>
          <w:szCs w:val="28"/>
          <w:lang w:eastAsia="en-US"/>
        </w:rPr>
        <w:t xml:space="preserve"> –</w:t>
      </w:r>
      <w:r w:rsidRPr="000E68A3">
        <w:rPr>
          <w:rFonts w:eastAsiaTheme="minorHAnsi"/>
          <w:sz w:val="28"/>
          <w:szCs w:val="28"/>
          <w:lang w:eastAsia="en-US"/>
        </w:rPr>
        <w:t xml:space="preserve">в ППЭ он не допускается, в этом случае необходимо пригласить члена ГЭК для фиксирования данного факта для дальнейшего принятия решения. </w:t>
      </w:r>
    </w:p>
    <w:p w:rsidR="000E68A3" w:rsidRDefault="000E68A3" w:rsidP="00345D32">
      <w:pPr>
        <w:ind w:firstLine="709"/>
        <w:jc w:val="both"/>
        <w:rPr>
          <w:rFonts w:eastAsiaTheme="minorHAnsi"/>
          <w:sz w:val="28"/>
          <w:szCs w:val="28"/>
          <w:lang w:eastAsia="en-US"/>
        </w:rPr>
      </w:pPr>
      <w:r w:rsidRPr="000E68A3">
        <w:rPr>
          <w:rFonts w:eastAsiaTheme="minorHAnsi"/>
          <w:sz w:val="28"/>
          <w:szCs w:val="28"/>
          <w:lang w:eastAsia="en-US"/>
        </w:rPr>
        <w:t>2) совместно с сотрудниками, осуществляющими ох</w:t>
      </w:r>
      <w:r>
        <w:rPr>
          <w:rFonts w:eastAsiaTheme="minorHAnsi"/>
          <w:sz w:val="28"/>
          <w:szCs w:val="28"/>
          <w:lang w:eastAsia="en-US"/>
        </w:rPr>
        <w:t xml:space="preserve">рану правопорядка, с помощью </w:t>
      </w:r>
      <w:r w:rsidRPr="000E68A3">
        <w:rPr>
          <w:rFonts w:eastAsiaTheme="minorHAnsi"/>
          <w:sz w:val="28"/>
          <w:szCs w:val="28"/>
          <w:lang w:eastAsia="en-US"/>
        </w:rPr>
        <w:t>стационарных и (или)</w:t>
      </w:r>
      <w:r>
        <w:rPr>
          <w:rFonts w:eastAsiaTheme="minorHAnsi"/>
          <w:sz w:val="28"/>
          <w:szCs w:val="28"/>
          <w:lang w:eastAsia="en-US"/>
        </w:rPr>
        <w:t xml:space="preserve"> переносных металлоискателей</w:t>
      </w:r>
      <w:r w:rsidRPr="000E68A3">
        <w:rPr>
          <w:rFonts w:eastAsiaTheme="minorHAnsi"/>
          <w:sz w:val="28"/>
          <w:szCs w:val="28"/>
          <w:lang w:eastAsia="en-US"/>
        </w:rPr>
        <w:t xml:space="preserve"> проверить у участников ГИА</w:t>
      </w:r>
      <w:r w:rsidR="00345D32">
        <w:rPr>
          <w:rFonts w:eastAsiaTheme="minorHAnsi"/>
          <w:sz w:val="28"/>
          <w:szCs w:val="28"/>
          <w:lang w:eastAsia="en-US"/>
        </w:rPr>
        <w:t xml:space="preserve"> </w:t>
      </w:r>
      <w:r w:rsidRPr="000E68A3">
        <w:rPr>
          <w:rFonts w:eastAsiaTheme="minorHAnsi"/>
          <w:sz w:val="28"/>
          <w:szCs w:val="28"/>
          <w:lang w:eastAsia="en-US"/>
        </w:rPr>
        <w:t>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345D32" w:rsidRDefault="00345D32" w:rsidP="00345D32">
      <w:pPr>
        <w:ind w:firstLine="709"/>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76836</wp:posOffset>
                </wp:positionV>
                <wp:extent cx="6124575" cy="571500"/>
                <wp:effectExtent l="0" t="0" r="28575" b="19050"/>
                <wp:wrapNone/>
                <wp:docPr id="3" name="Поле 3"/>
                <wp:cNvGraphicFramePr/>
                <a:graphic xmlns:a="http://schemas.openxmlformats.org/drawingml/2006/main">
                  <a:graphicData uri="http://schemas.microsoft.com/office/word/2010/wordprocessingShape">
                    <wps:wsp>
                      <wps:cNvSpPr txBox="1"/>
                      <wps:spPr>
                        <a:xfrm>
                          <a:off x="0" y="0"/>
                          <a:ext cx="61245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5D32" w:rsidRDefault="00345D32" w:rsidP="00345D32">
                            <w:pPr>
                              <w:ind w:firstLine="708"/>
                              <w:jc w:val="both"/>
                            </w:pPr>
                            <w: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 o:spid="_x0000_s1027" type="#_x0000_t202" style="position:absolute;left:0;text-align:left;margin-left:4.1pt;margin-top:6.05pt;width:482.2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" fillcolor="white [3201]" strokeweight=".5pt">
                <v:textbox>
                  <w:txbxContent>
                    <w:p w:rsidR="00345D32" w:rsidRDefault="00345D32" w:rsidP="00345D32">
                      <w:pPr>
                        <w:ind w:firstLine="708"/>
                        <w:jc w:val="both"/>
                      </w:pPr>
                      <w:r>
                        <w:t xml:space="preserve">При предъявлении участником экзамена документа о наличии соответствующих медицинских противопоказаний участник ГИА освобождается от прохода </w:t>
                      </w:r>
                      <w:proofErr w:type="gramStart"/>
                      <w:r>
                        <w:t>через</w:t>
                      </w:r>
                      <w:proofErr w:type="gramEnd"/>
                      <w:r>
                        <w:t xml:space="preserve"> стационарный и (или) переносной металлоискатель.</w:t>
                      </w:r>
                    </w:p>
                  </w:txbxContent>
                </v:textbox>
              </v:shape>
            </w:pict>
          </mc:Fallback>
        </mc:AlternateContent>
      </w:r>
    </w:p>
    <w:p w:rsidR="00345D32" w:rsidRDefault="00345D32" w:rsidP="00345D32">
      <w:pPr>
        <w:ind w:firstLine="709"/>
        <w:jc w:val="both"/>
        <w:rPr>
          <w:rFonts w:eastAsiaTheme="minorHAnsi"/>
          <w:sz w:val="28"/>
          <w:szCs w:val="28"/>
          <w:lang w:eastAsia="en-US"/>
        </w:rPr>
      </w:pPr>
    </w:p>
    <w:p w:rsidR="00345D32" w:rsidRPr="000E68A3"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r>
        <w:rPr>
          <w:rFonts w:eastAsiaTheme="minorHAnsi"/>
          <w:noProof/>
          <w:sz w:val="28"/>
          <w:szCs w:val="28"/>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139700</wp:posOffset>
                </wp:positionV>
                <wp:extent cx="6124575" cy="914400"/>
                <wp:effectExtent l="0" t="0" r="28575" b="19050"/>
                <wp:wrapNone/>
                <wp:docPr id="4" name="Поле 4"/>
                <wp:cNvGraphicFramePr/>
                <a:graphic xmlns:a="http://schemas.openxmlformats.org/drawingml/2006/main">
                  <a:graphicData uri="http://schemas.microsoft.com/office/word/2010/wordprocessingShape">
                    <wps:wsp>
                      <wps:cNvSpPr txBox="1"/>
                      <wps:spPr>
                        <a:xfrm>
                          <a:off x="0" y="0"/>
                          <a:ext cx="61245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5D32" w:rsidRPr="00345D32" w:rsidRDefault="00345D32" w:rsidP="00345D32">
                            <w:pPr>
                              <w:jc w:val="center"/>
                              <w:rPr>
                                <w:b/>
                              </w:rPr>
                            </w:pPr>
                            <w:r w:rsidRPr="00345D32">
                              <w:rPr>
                                <w:b/>
                              </w:rPr>
                              <w:t>ВНИМАНИЕ: не допускается досмотр участников экзаменов.</w:t>
                            </w:r>
                          </w:p>
                          <w:p w:rsidR="00345D32" w:rsidRDefault="00345D32" w:rsidP="00345D32">
                            <w:pPr>
                              <w:ind w:firstLine="708"/>
                              <w:jc w:val="both"/>
                            </w:pPr>
                            <w:r w:rsidRPr="00345D32">
                              <w:rPr>
                                <w:b/>
                              </w:rPr>
                              <w:t>ВАЖНО!</w:t>
                            </w:r>
                            <w:r>
                              <w:t xml:space="preserve"> Организаторы вне аудитории и сотрудники, осуществляющие охрану правопорядка, </w:t>
                            </w:r>
                            <w:r w:rsidRPr="00345D32">
                              <w:rPr>
                                <w:b/>
                              </w:rPr>
                              <w:t>не прикасаются</w:t>
                            </w:r>
                            <w:r>
                              <w:t xml:space="preserve"> 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 o:spid="_x0000_s1028" type="#_x0000_t202" style="position:absolute;left:0;text-align:left;margin-left:4.1pt;margin-top:11pt;width:482.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" fillcolor="white [3201]" strokeweight=".5pt">
                <v:textbox>
                  <w:txbxContent>
                    <w:p w:rsidR="00345D32" w:rsidRPr="00345D32" w:rsidRDefault="00345D32" w:rsidP="00345D32">
                      <w:pPr>
                        <w:jc w:val="center"/>
                        <w:rPr>
                          <w:b/>
                        </w:rPr>
                      </w:pPr>
                      <w:r w:rsidRPr="00345D32">
                        <w:rPr>
                          <w:b/>
                        </w:rPr>
                        <w:t>ВНИМАНИЕ: не допускается досмотр участников экзаменов.</w:t>
                      </w:r>
                    </w:p>
                    <w:p w:rsidR="00345D32" w:rsidRDefault="00345D32" w:rsidP="00345D32">
                      <w:pPr>
                        <w:ind w:firstLine="708"/>
                        <w:jc w:val="both"/>
                      </w:pPr>
                      <w:r w:rsidRPr="00345D32">
                        <w:rPr>
                          <w:b/>
                        </w:rPr>
                        <w:t>ВАЖНО!</w:t>
                      </w:r>
                      <w:r>
                        <w:t xml:space="preserve"> Организаторы вне аудитории и сотрудники, осуществляющие охрану правопорядка, </w:t>
                      </w:r>
                      <w:r w:rsidRPr="00345D32">
                        <w:rPr>
                          <w:b/>
                        </w:rPr>
                        <w:t>не прикасаются</w:t>
                      </w:r>
                      <w:r>
                        <w:t xml:space="preserve"> 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v:textbox>
              </v:shape>
            </w:pict>
          </mc:Fallback>
        </mc:AlternateContent>
      </w:r>
    </w:p>
    <w:p w:rsidR="00345D32"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p>
    <w:p w:rsidR="00345D32" w:rsidRDefault="00345D32" w:rsidP="00345D32">
      <w:pPr>
        <w:ind w:firstLine="709"/>
        <w:jc w:val="both"/>
        <w:rPr>
          <w:rFonts w:eastAsiaTheme="minorHAnsi"/>
          <w:sz w:val="28"/>
          <w:szCs w:val="28"/>
          <w:lang w:eastAsia="en-US"/>
        </w:rPr>
      </w:pPr>
    </w:p>
    <w:p w:rsidR="00345D32" w:rsidRPr="00345D32" w:rsidRDefault="00345D32" w:rsidP="00345D32">
      <w:pPr>
        <w:ind w:firstLine="709"/>
        <w:jc w:val="both"/>
        <w:rPr>
          <w:rFonts w:eastAsiaTheme="minorHAnsi"/>
          <w:b/>
          <w:sz w:val="28"/>
          <w:szCs w:val="28"/>
          <w:lang w:eastAsia="en-US"/>
        </w:rPr>
      </w:pPr>
      <w:r w:rsidRPr="00345D32">
        <w:rPr>
          <w:rFonts w:eastAsiaTheme="minorHAnsi"/>
          <w:b/>
          <w:sz w:val="28"/>
          <w:szCs w:val="28"/>
          <w:lang w:eastAsia="en-US"/>
        </w:rPr>
        <w:t>3) При проходе участника ГИА через рамку и срабатывании металлоискателя:</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а) озвучить участнику ГИА зону срабатывания, указанную на металлоискателе;</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б) в целях исключения задержки прохода других участников ГИА в ППЭ – про</w:t>
      </w:r>
      <w:r>
        <w:rPr>
          <w:rFonts w:eastAsiaTheme="minorHAnsi"/>
          <w:sz w:val="28"/>
          <w:szCs w:val="28"/>
          <w:lang w:eastAsia="en-US"/>
        </w:rPr>
        <w:t xml:space="preserve">вести </w:t>
      </w:r>
      <w:r w:rsidRPr="00345D32">
        <w:rPr>
          <w:rFonts w:eastAsiaTheme="minorHAnsi"/>
          <w:sz w:val="28"/>
          <w:szCs w:val="28"/>
          <w:lang w:eastAsia="en-US"/>
        </w:rPr>
        <w:t>участника ГИА в сторону от общего потока входящих в ППЭ;</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 xml:space="preserve">в) разъяснить участнику ГИА: </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 xml:space="preserve">«В соответствии с пунктом 63 Порядка в день проведения экзамена в ППЭ </w:t>
      </w:r>
    </w:p>
    <w:p w:rsidR="00345D32" w:rsidRPr="00345D32" w:rsidRDefault="00345D32" w:rsidP="00345D32">
      <w:pPr>
        <w:jc w:val="both"/>
        <w:rPr>
          <w:rFonts w:eastAsiaTheme="minorHAnsi"/>
          <w:sz w:val="28"/>
          <w:szCs w:val="28"/>
          <w:lang w:eastAsia="en-US"/>
        </w:rPr>
      </w:pPr>
      <w:r w:rsidRPr="00345D32">
        <w:rPr>
          <w:rFonts w:eastAsiaTheme="minorHAnsi"/>
          <w:sz w:val="28"/>
          <w:szCs w:val="28"/>
          <w:lang w:eastAsia="en-US"/>
        </w:rPr>
        <w:t>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При обнаружении указанных запрещенных предме</w:t>
      </w:r>
      <w:r>
        <w:rPr>
          <w:rFonts w:eastAsiaTheme="minorHAnsi"/>
          <w:sz w:val="28"/>
          <w:szCs w:val="28"/>
          <w:lang w:eastAsia="en-US"/>
        </w:rPr>
        <w:t xml:space="preserve">тов после входа в ППЭ, а также </w:t>
      </w:r>
      <w:r w:rsidRPr="00345D32">
        <w:rPr>
          <w:rFonts w:eastAsiaTheme="minorHAnsi"/>
          <w:sz w:val="28"/>
          <w:szCs w:val="28"/>
          <w:lang w:eastAsia="en-US"/>
        </w:rPr>
        <w:t>во время проведения экзамена Вы будете удалены с экзамена без права пересдачи экзамена в резервные сроки»;</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г) ручным металлоискателем указать точечно в</w:t>
      </w:r>
      <w:r>
        <w:rPr>
          <w:rFonts w:eastAsiaTheme="minorHAnsi"/>
          <w:sz w:val="28"/>
          <w:szCs w:val="28"/>
          <w:lang w:eastAsia="en-US"/>
        </w:rPr>
        <w:t xml:space="preserve"> какой зоне сохраняется сигнал </w:t>
      </w:r>
      <w:r w:rsidRPr="00345D32">
        <w:rPr>
          <w:rFonts w:eastAsiaTheme="minorHAnsi"/>
          <w:sz w:val="28"/>
          <w:szCs w:val="28"/>
          <w:lang w:eastAsia="en-US"/>
        </w:rPr>
        <w:t>металлоискателя;</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д) попросить участника ГИА пройти в помещен</w:t>
      </w:r>
      <w:r>
        <w:rPr>
          <w:rFonts w:eastAsiaTheme="minorHAnsi"/>
          <w:sz w:val="28"/>
          <w:szCs w:val="28"/>
          <w:lang w:eastAsia="en-US"/>
        </w:rPr>
        <w:t xml:space="preserve">ие (место) для хранения личных </w:t>
      </w:r>
      <w:r w:rsidRPr="00345D32">
        <w:rPr>
          <w:rFonts w:eastAsiaTheme="minorHAnsi"/>
          <w:sz w:val="28"/>
          <w:szCs w:val="28"/>
          <w:lang w:eastAsia="en-US"/>
        </w:rPr>
        <w:t>вещей и оставить запрещенный предмет в месте для хранения личных вещей или передать его сопровождающему.</w:t>
      </w:r>
    </w:p>
    <w:p w:rsidR="00345D32" w:rsidRPr="00345D32" w:rsidRDefault="00345D32" w:rsidP="00345D32">
      <w:pPr>
        <w:ind w:firstLine="709"/>
        <w:jc w:val="both"/>
        <w:rPr>
          <w:rFonts w:eastAsiaTheme="minorHAnsi"/>
          <w:sz w:val="28"/>
          <w:szCs w:val="28"/>
          <w:lang w:eastAsia="en-US"/>
        </w:rPr>
      </w:pPr>
      <w:r w:rsidRPr="00345D32">
        <w:rPr>
          <w:rFonts w:eastAsiaTheme="minorHAnsi"/>
          <w:sz w:val="28"/>
          <w:szCs w:val="28"/>
          <w:lang w:eastAsia="en-US"/>
        </w:rPr>
        <w:t xml:space="preserve">4) </w:t>
      </w:r>
      <w:r w:rsidRPr="00345D32">
        <w:rPr>
          <w:rFonts w:eastAsiaTheme="minorHAnsi"/>
          <w:b/>
          <w:sz w:val="28"/>
          <w:szCs w:val="28"/>
          <w:lang w:eastAsia="en-US"/>
        </w:rPr>
        <w:t>Если участник ГИА отказывается сдать запрещенный предмет</w:t>
      </w:r>
      <w:r>
        <w:rPr>
          <w:rFonts w:eastAsiaTheme="minorHAnsi"/>
          <w:sz w:val="28"/>
          <w:szCs w:val="28"/>
          <w:lang w:eastAsia="en-US"/>
        </w:rPr>
        <w:t xml:space="preserve"> - пригласить </w:t>
      </w:r>
      <w:r w:rsidRPr="00345D32">
        <w:rPr>
          <w:rFonts w:eastAsiaTheme="minorHAnsi"/>
          <w:sz w:val="28"/>
          <w:szCs w:val="28"/>
          <w:lang w:eastAsia="en-US"/>
        </w:rPr>
        <w:t xml:space="preserve">члена ГЭК для составления акта о </w:t>
      </w:r>
      <w:r>
        <w:rPr>
          <w:rFonts w:eastAsiaTheme="minorHAnsi"/>
          <w:sz w:val="28"/>
          <w:szCs w:val="28"/>
          <w:lang w:eastAsia="en-US"/>
        </w:rPr>
        <w:t>недопуске участника ГИА в ППЭ.</w:t>
      </w:r>
    </w:p>
    <w:p w:rsidR="00345D32" w:rsidRDefault="00345D32" w:rsidP="00345D32">
      <w:pPr>
        <w:ind w:firstLine="709"/>
        <w:jc w:val="both"/>
        <w:rPr>
          <w:rFonts w:eastAsiaTheme="minorHAnsi"/>
          <w:sz w:val="28"/>
          <w:szCs w:val="28"/>
          <w:lang w:eastAsia="en-US"/>
        </w:rPr>
      </w:pPr>
    </w:p>
    <w:p w:rsidR="00345D32" w:rsidRDefault="00345D32" w:rsidP="00B03AF9">
      <w:pPr>
        <w:spacing w:line="276" w:lineRule="auto"/>
        <w:ind w:firstLine="709"/>
        <w:jc w:val="both"/>
        <w:rPr>
          <w:rFonts w:eastAsiaTheme="minorHAnsi"/>
          <w:b/>
          <w:sz w:val="28"/>
          <w:szCs w:val="28"/>
          <w:lang w:eastAsia="en-US"/>
        </w:rPr>
      </w:pPr>
    </w:p>
    <w:p w:rsidR="00345D32" w:rsidRDefault="00345D32" w:rsidP="00B03AF9">
      <w:pPr>
        <w:spacing w:line="276" w:lineRule="auto"/>
        <w:ind w:firstLine="709"/>
        <w:jc w:val="both"/>
        <w:rPr>
          <w:rFonts w:eastAsiaTheme="minorHAnsi"/>
          <w:b/>
          <w:sz w:val="28"/>
          <w:szCs w:val="28"/>
          <w:lang w:eastAsia="en-US"/>
        </w:rPr>
      </w:pPr>
    </w:p>
    <w:p w:rsidR="00B03AF9" w:rsidRPr="00183BAD" w:rsidRDefault="00B03AF9" w:rsidP="00B03AF9">
      <w:pPr>
        <w:spacing w:line="276" w:lineRule="auto"/>
        <w:ind w:firstLine="709"/>
        <w:jc w:val="both"/>
        <w:rPr>
          <w:rFonts w:eastAsiaTheme="minorHAnsi"/>
          <w:b/>
          <w:sz w:val="28"/>
          <w:szCs w:val="28"/>
          <w:lang w:eastAsia="en-US"/>
        </w:rPr>
      </w:pPr>
      <w:r w:rsidRPr="00183BAD">
        <w:rPr>
          <w:rFonts w:eastAsiaTheme="minorHAnsi"/>
          <w:b/>
          <w:sz w:val="28"/>
          <w:szCs w:val="28"/>
          <w:lang w:eastAsia="en-US"/>
        </w:rPr>
        <w:lastRenderedPageBreak/>
        <w:t>Во время проведения ГИА:</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1) находиться на этажах ППЭ и помогать </w:t>
      </w:r>
      <w:r w:rsidR="00183BAD">
        <w:rPr>
          <w:rFonts w:eastAsiaTheme="minorHAnsi"/>
          <w:sz w:val="28"/>
          <w:szCs w:val="28"/>
          <w:lang w:eastAsia="en-US"/>
        </w:rPr>
        <w:t xml:space="preserve">участникам ГИА ориентироваться </w:t>
      </w:r>
      <w:r w:rsidRPr="00B03AF9">
        <w:rPr>
          <w:rFonts w:eastAsiaTheme="minorHAnsi"/>
          <w:sz w:val="28"/>
          <w:szCs w:val="28"/>
          <w:lang w:eastAsia="en-US"/>
        </w:rPr>
        <w:t>в помещениях ППЭ, указывать местонахождение нужной аудитории, туалетных комнат, медицинского кабинета и др.;</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2) осуществлять контроль за перемещением по ППЭ лиц, имеющих право </w:t>
      </w:r>
    </w:p>
    <w:p w:rsidR="00B03AF9" w:rsidRPr="00B03AF9" w:rsidRDefault="00B03AF9" w:rsidP="00183BAD">
      <w:pPr>
        <w:spacing w:line="276" w:lineRule="auto"/>
        <w:jc w:val="both"/>
        <w:rPr>
          <w:rFonts w:eastAsiaTheme="minorHAnsi"/>
          <w:sz w:val="28"/>
          <w:szCs w:val="28"/>
          <w:lang w:eastAsia="en-US"/>
        </w:rPr>
      </w:pPr>
      <w:r w:rsidRPr="00B03AF9">
        <w:rPr>
          <w:rFonts w:eastAsiaTheme="minorHAnsi"/>
          <w:sz w:val="28"/>
          <w:szCs w:val="28"/>
          <w:lang w:eastAsia="en-US"/>
        </w:rPr>
        <w:t>присутствовать в ППЭ в день проведения экзамена;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3) следить за соблюдением тишины и порядка в ППЭ;</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4) сопровождать участников ГИА при выходе из аудитории во время экзамена;</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5) следить за соблюдением порядка проведения ГИА в ППЭ и не допускать </w:t>
      </w:r>
    </w:p>
    <w:p w:rsidR="00B03AF9" w:rsidRPr="00B03AF9" w:rsidRDefault="00B03AF9" w:rsidP="00183BAD">
      <w:pPr>
        <w:spacing w:line="276" w:lineRule="auto"/>
        <w:jc w:val="both"/>
        <w:rPr>
          <w:rFonts w:eastAsiaTheme="minorHAnsi"/>
          <w:sz w:val="28"/>
          <w:szCs w:val="28"/>
          <w:lang w:eastAsia="en-US"/>
        </w:rPr>
      </w:pPr>
      <w:r w:rsidRPr="00B03AF9">
        <w:rPr>
          <w:rFonts w:eastAsiaTheme="minorHAnsi"/>
          <w:sz w:val="28"/>
          <w:szCs w:val="28"/>
          <w:lang w:eastAsia="en-US"/>
        </w:rPr>
        <w:t>нарушений Порядка, в том числе в коридорах, туалетных комнатах, медицинском кабинетеи т.д.:</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а) </w:t>
      </w:r>
      <w:r w:rsidRPr="00183BAD">
        <w:rPr>
          <w:rFonts w:eastAsiaTheme="minorHAnsi"/>
          <w:b/>
          <w:sz w:val="28"/>
          <w:szCs w:val="28"/>
          <w:lang w:eastAsia="en-US"/>
        </w:rPr>
        <w:t>участникам ГИА запрещается: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выполнять экзаменационную работу несамосто</w:t>
      </w:r>
      <w:r w:rsidR="00183BAD">
        <w:rPr>
          <w:rFonts w:eastAsiaTheme="minorHAnsi"/>
          <w:sz w:val="28"/>
          <w:szCs w:val="28"/>
          <w:lang w:eastAsia="en-US"/>
        </w:rPr>
        <w:t xml:space="preserve">ятельно, в том числе с помощью </w:t>
      </w:r>
      <w:r w:rsidRPr="00B03AF9">
        <w:rPr>
          <w:rFonts w:eastAsiaTheme="minorHAnsi"/>
          <w:sz w:val="28"/>
          <w:szCs w:val="28"/>
          <w:lang w:eastAsia="en-US"/>
        </w:rPr>
        <w:t>посторонних лиц;</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иметь при себе средства связи, фото-, аудио- и видеоаппаратуру, электронно</w:t>
      </w:r>
      <w:r w:rsidR="00345D32">
        <w:rPr>
          <w:rFonts w:eastAsiaTheme="minorHAnsi"/>
          <w:sz w:val="28"/>
          <w:szCs w:val="28"/>
          <w:lang w:eastAsia="en-US"/>
        </w:rPr>
        <w:t>-</w:t>
      </w:r>
      <w:r w:rsidRPr="00B03AF9">
        <w:rPr>
          <w:rFonts w:eastAsiaTheme="minorHAnsi"/>
          <w:sz w:val="28"/>
          <w:szCs w:val="28"/>
          <w:lang w:eastAsia="en-US"/>
        </w:rPr>
        <w:t>вычислительную технику, справочные материалы, пись</w:t>
      </w:r>
      <w:r w:rsidR="00183BAD">
        <w:rPr>
          <w:rFonts w:eastAsiaTheme="minorHAnsi"/>
          <w:sz w:val="28"/>
          <w:szCs w:val="28"/>
          <w:lang w:eastAsia="en-US"/>
        </w:rPr>
        <w:t xml:space="preserve">менные заметки и иные средства </w:t>
      </w:r>
      <w:r w:rsidRPr="00B03AF9">
        <w:rPr>
          <w:rFonts w:eastAsiaTheme="minorHAnsi"/>
          <w:sz w:val="28"/>
          <w:szCs w:val="28"/>
          <w:lang w:eastAsia="en-US"/>
        </w:rPr>
        <w:t xml:space="preserve">хранения и передачи информации (за исключением средств обучения и воспитания, </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разрешенных к использованию для выполнения </w:t>
      </w:r>
      <w:r w:rsidR="00183BAD">
        <w:rPr>
          <w:rFonts w:eastAsiaTheme="minorHAnsi"/>
          <w:sz w:val="28"/>
          <w:szCs w:val="28"/>
          <w:lang w:eastAsia="en-US"/>
        </w:rPr>
        <w:t xml:space="preserve">заданий КИМ по соответствующим </w:t>
      </w:r>
      <w:r w:rsidRPr="00B03AF9">
        <w:rPr>
          <w:rFonts w:eastAsiaTheme="minorHAnsi"/>
          <w:sz w:val="28"/>
          <w:szCs w:val="28"/>
          <w:lang w:eastAsia="en-US"/>
        </w:rPr>
        <w:t>учебным предметам);</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w:t>
      </w:r>
      <w:r w:rsidR="00183BAD">
        <w:rPr>
          <w:rFonts w:eastAsiaTheme="minorHAnsi"/>
          <w:sz w:val="28"/>
          <w:szCs w:val="28"/>
          <w:lang w:eastAsia="en-US"/>
        </w:rPr>
        <w:t xml:space="preserve"> ППЭ черновики, ЭМ на бумажном </w:t>
      </w:r>
      <w:r w:rsidRPr="00B03AF9">
        <w:rPr>
          <w:rFonts w:eastAsiaTheme="minorHAnsi"/>
          <w:sz w:val="28"/>
          <w:szCs w:val="28"/>
          <w:lang w:eastAsia="en-US"/>
        </w:rPr>
        <w:t>и (или) электронном носителях;</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покидать ППЭ в день проведения экзамена – у</w:t>
      </w:r>
      <w:r w:rsidR="00183BAD">
        <w:rPr>
          <w:rFonts w:eastAsiaTheme="minorHAnsi"/>
          <w:sz w:val="28"/>
          <w:szCs w:val="28"/>
          <w:lang w:eastAsia="en-US"/>
        </w:rPr>
        <w:t xml:space="preserve">частники ГИА, покинувшие ППЭ в </w:t>
      </w:r>
      <w:r w:rsidRPr="00B03AF9">
        <w:rPr>
          <w:rFonts w:eastAsiaTheme="minorHAnsi"/>
          <w:sz w:val="28"/>
          <w:szCs w:val="28"/>
          <w:lang w:eastAsia="en-US"/>
        </w:rPr>
        <w:t>день проведения экзамена, повторно в ППЭ в указанный день не допускаются;</w:t>
      </w:r>
    </w:p>
    <w:p w:rsidR="00B03AF9" w:rsidRPr="00183BAD" w:rsidRDefault="00B03AF9" w:rsidP="00183BAD">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б) </w:t>
      </w:r>
      <w:r w:rsidRPr="00183BAD">
        <w:rPr>
          <w:rFonts w:eastAsiaTheme="minorHAnsi"/>
          <w:b/>
          <w:sz w:val="28"/>
          <w:szCs w:val="28"/>
          <w:lang w:eastAsia="en-US"/>
        </w:rPr>
        <w:t>организаторам, ассистентам, медици</w:t>
      </w:r>
      <w:r w:rsidR="00183BAD">
        <w:rPr>
          <w:rFonts w:eastAsiaTheme="minorHAnsi"/>
          <w:b/>
          <w:sz w:val="28"/>
          <w:szCs w:val="28"/>
          <w:lang w:eastAsia="en-US"/>
        </w:rPr>
        <w:t xml:space="preserve">нским работникам, специалистам </w:t>
      </w:r>
      <w:r w:rsidRPr="00183BAD">
        <w:rPr>
          <w:rFonts w:eastAsiaTheme="minorHAnsi"/>
          <w:b/>
          <w:sz w:val="28"/>
          <w:szCs w:val="28"/>
          <w:lang w:eastAsia="en-US"/>
        </w:rPr>
        <w:t>по проведению инструктажа и обеспечению лабораторных работ, экзаменаторам</w:t>
      </w:r>
      <w:r w:rsidR="00345D32">
        <w:rPr>
          <w:rFonts w:eastAsiaTheme="minorHAnsi"/>
          <w:b/>
          <w:sz w:val="28"/>
          <w:szCs w:val="28"/>
          <w:lang w:eastAsia="en-US"/>
        </w:rPr>
        <w:t xml:space="preserve"> </w:t>
      </w:r>
      <w:r w:rsidRPr="00183BAD">
        <w:rPr>
          <w:rFonts w:eastAsiaTheme="minorHAnsi"/>
          <w:b/>
          <w:sz w:val="28"/>
          <w:szCs w:val="28"/>
          <w:lang w:eastAsia="en-US"/>
        </w:rPr>
        <w:t>собеседникам, экспертам, оценивающим выполнение лабораторных работ, запрещается: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иметь при себе средства связи, электронно-вычислительную технику, фото-, аудиои видеоаппаратуру, справочные материалы, письменные за</w:t>
      </w:r>
      <w:r w:rsidR="00183BAD">
        <w:rPr>
          <w:rFonts w:eastAsiaTheme="minorHAnsi"/>
          <w:sz w:val="28"/>
          <w:szCs w:val="28"/>
          <w:lang w:eastAsia="en-US"/>
        </w:rPr>
        <w:t xml:space="preserve">метки и иные средства хранения </w:t>
      </w:r>
      <w:r w:rsidRPr="00B03AF9">
        <w:rPr>
          <w:rFonts w:eastAsiaTheme="minorHAnsi"/>
          <w:sz w:val="28"/>
          <w:szCs w:val="28"/>
          <w:lang w:eastAsia="en-US"/>
        </w:rPr>
        <w:t>и передачи информации;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оказывать содействие участникам ГИА, в том числе</w:t>
      </w:r>
      <w:r w:rsidR="00183BAD">
        <w:rPr>
          <w:rFonts w:eastAsiaTheme="minorHAnsi"/>
          <w:sz w:val="28"/>
          <w:szCs w:val="28"/>
          <w:lang w:eastAsia="en-US"/>
        </w:rPr>
        <w:t xml:space="preserve"> передавать им средства связи, </w:t>
      </w:r>
      <w:r w:rsidRPr="00B03AF9">
        <w:rPr>
          <w:rFonts w:eastAsiaTheme="minorHAnsi"/>
          <w:sz w:val="28"/>
          <w:szCs w:val="28"/>
          <w:lang w:eastAsia="en-US"/>
        </w:rPr>
        <w:t xml:space="preserve">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w:t>
      </w:r>
      <w:r w:rsidRPr="00B03AF9">
        <w:rPr>
          <w:rFonts w:eastAsiaTheme="minorHAnsi"/>
          <w:sz w:val="28"/>
          <w:szCs w:val="28"/>
          <w:lang w:eastAsia="en-US"/>
        </w:rPr>
        <w:lastRenderedPageBreak/>
        <w:t>воспитания, разрешенных к использованию для выполнения заданий КИМ по соот</w:t>
      </w:r>
      <w:r w:rsidR="00183BAD">
        <w:rPr>
          <w:rFonts w:eastAsiaTheme="minorHAnsi"/>
          <w:sz w:val="28"/>
          <w:szCs w:val="28"/>
          <w:lang w:eastAsia="en-US"/>
        </w:rPr>
        <w:t>ветствующим учебным предметам);</w:t>
      </w:r>
      <w:r w:rsidRPr="00B03AF9">
        <w:rPr>
          <w:rFonts w:eastAsiaTheme="minorHAnsi"/>
          <w:sz w:val="28"/>
          <w:szCs w:val="28"/>
          <w:lang w:eastAsia="en-US"/>
        </w:rPr>
        <w:t xml:space="preserve"> </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 ППЭ черновики, ЭМ на бумажном и (ил</w:t>
      </w:r>
      <w:r w:rsidR="00183BAD">
        <w:rPr>
          <w:rFonts w:eastAsiaTheme="minorHAnsi"/>
          <w:sz w:val="28"/>
          <w:szCs w:val="28"/>
          <w:lang w:eastAsia="en-US"/>
        </w:rPr>
        <w:t xml:space="preserve">и) электронном </w:t>
      </w:r>
      <w:r w:rsidRPr="00B03AF9">
        <w:rPr>
          <w:rFonts w:eastAsiaTheme="minorHAnsi"/>
          <w:sz w:val="28"/>
          <w:szCs w:val="28"/>
          <w:lang w:eastAsia="en-US"/>
        </w:rPr>
        <w:t>носителях (за исключением передачи организаторами в аудитории запечатанных пакетов с черновиками и ЭМ руководителю ППЭ в Штабе ППЭ по окончании экзамена в аудиторию);</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покидать ППЭ в день проведения экзамена </w:t>
      </w:r>
      <w:r w:rsidR="00183BAD">
        <w:rPr>
          <w:rFonts w:eastAsiaTheme="minorHAnsi"/>
          <w:sz w:val="28"/>
          <w:szCs w:val="28"/>
          <w:lang w:eastAsia="en-US"/>
        </w:rPr>
        <w:t xml:space="preserve">(до окончания процедур, </w:t>
      </w:r>
      <w:r w:rsidRPr="00B03AF9">
        <w:rPr>
          <w:rFonts w:eastAsiaTheme="minorHAnsi"/>
          <w:sz w:val="28"/>
          <w:szCs w:val="28"/>
          <w:lang w:eastAsia="en-US"/>
        </w:rPr>
        <w:t>предусмотренных Порядком) – лица, покинувшие ППЭ в день проведения экзамена, повторно в ППЭ в указанный день не допускаются;</w:t>
      </w:r>
    </w:p>
    <w:p w:rsidR="00B03AF9" w:rsidRPr="00183BAD" w:rsidRDefault="00B03AF9" w:rsidP="00183BAD">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б) </w:t>
      </w:r>
      <w:r w:rsidRPr="00183BAD">
        <w:rPr>
          <w:rFonts w:eastAsiaTheme="minorHAnsi"/>
          <w:b/>
          <w:sz w:val="28"/>
          <w:szCs w:val="28"/>
          <w:lang w:eastAsia="en-US"/>
        </w:rPr>
        <w:t>руководителю организации, в помещения</w:t>
      </w:r>
      <w:r w:rsidR="00183BAD" w:rsidRPr="00183BAD">
        <w:rPr>
          <w:rFonts w:eastAsiaTheme="minorHAnsi"/>
          <w:b/>
          <w:sz w:val="28"/>
          <w:szCs w:val="28"/>
          <w:lang w:eastAsia="en-US"/>
        </w:rPr>
        <w:t xml:space="preserve">х которой организован ППЭ, или </w:t>
      </w:r>
      <w:r w:rsidRPr="00183BAD">
        <w:rPr>
          <w:rFonts w:eastAsiaTheme="minorHAnsi"/>
          <w:b/>
          <w:sz w:val="28"/>
          <w:szCs w:val="28"/>
          <w:lang w:eastAsia="en-US"/>
        </w:rPr>
        <w:t>уполномоченному им лицу, руководител</w:t>
      </w:r>
      <w:r w:rsidR="00183BAD">
        <w:rPr>
          <w:rFonts w:eastAsiaTheme="minorHAnsi"/>
          <w:b/>
          <w:sz w:val="28"/>
          <w:szCs w:val="28"/>
          <w:lang w:eastAsia="en-US"/>
        </w:rPr>
        <w:t xml:space="preserve">ю ППЭ, членам ГЭК, техническим </w:t>
      </w:r>
      <w:r w:rsidRPr="00183BAD">
        <w:rPr>
          <w:rFonts w:eastAsiaTheme="minorHAnsi"/>
          <w:b/>
          <w:sz w:val="28"/>
          <w:szCs w:val="28"/>
          <w:lang w:eastAsia="en-US"/>
        </w:rPr>
        <w:t>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пользоваться средствами связи, электронно-вычислительной техникой, фото-, аудио</w:t>
      </w:r>
      <w:r w:rsidR="00345D32">
        <w:rPr>
          <w:rFonts w:eastAsiaTheme="minorHAnsi"/>
          <w:sz w:val="28"/>
          <w:szCs w:val="28"/>
          <w:lang w:eastAsia="en-US"/>
        </w:rPr>
        <w:t xml:space="preserve"> </w:t>
      </w:r>
      <w:r w:rsidRPr="00B03AF9">
        <w:rPr>
          <w:rFonts w:eastAsiaTheme="minorHAnsi"/>
          <w:sz w:val="28"/>
          <w:szCs w:val="28"/>
          <w:lang w:eastAsia="en-US"/>
        </w:rPr>
        <w:t>и видеоаппаратурой, справочными материалами,</w:t>
      </w:r>
      <w:r w:rsidR="00183BAD">
        <w:rPr>
          <w:rFonts w:eastAsiaTheme="minorHAnsi"/>
          <w:sz w:val="28"/>
          <w:szCs w:val="28"/>
          <w:lang w:eastAsia="en-US"/>
        </w:rPr>
        <w:t xml:space="preserve"> письменными заметками и иными </w:t>
      </w:r>
      <w:r w:rsidRPr="00B03AF9">
        <w:rPr>
          <w:rFonts w:eastAsiaTheme="minorHAnsi"/>
          <w:sz w:val="28"/>
          <w:szCs w:val="28"/>
          <w:lang w:eastAsia="en-US"/>
        </w:rPr>
        <w:t>средствами хранения и передачи информации вне Штаба ППЭ (допускается только в Штабе ППЭ и только в связи со служебной необходимостью);</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оказывать содействие участникам ГИА, в том числе</w:t>
      </w:r>
      <w:r w:rsidR="00183BAD">
        <w:rPr>
          <w:rFonts w:eastAsiaTheme="minorHAnsi"/>
          <w:sz w:val="28"/>
          <w:szCs w:val="28"/>
          <w:lang w:eastAsia="en-US"/>
        </w:rPr>
        <w:t xml:space="preserve"> передавать им средства связи, </w:t>
      </w:r>
      <w:r w:rsidRPr="00B03AF9">
        <w:rPr>
          <w:rFonts w:eastAsiaTheme="minorHAnsi"/>
          <w:sz w:val="28"/>
          <w:szCs w:val="28"/>
          <w:lang w:eastAsia="en-US"/>
        </w:rPr>
        <w:t>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информации(за исключением средств обучения и воспитания, разрешенных к использованию для выполнения заданий КИМ по соответствующим учебным предметам);</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выносить из аудиторий и ППЭ черновики, ЭМ н</w:t>
      </w:r>
      <w:r w:rsidR="00183BAD">
        <w:rPr>
          <w:rFonts w:eastAsiaTheme="minorHAnsi"/>
          <w:sz w:val="28"/>
          <w:szCs w:val="28"/>
          <w:lang w:eastAsia="en-US"/>
        </w:rPr>
        <w:t xml:space="preserve">а бумажном и (или) электронном </w:t>
      </w:r>
      <w:r w:rsidRPr="00B03AF9">
        <w:rPr>
          <w:rFonts w:eastAsiaTheme="minorHAnsi"/>
          <w:sz w:val="28"/>
          <w:szCs w:val="28"/>
          <w:lang w:eastAsia="en-US"/>
        </w:rPr>
        <w:t>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КИМ, из ППЭ в РЦОИ);</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фотографировать ЭМ, черновики;</w:t>
      </w:r>
    </w:p>
    <w:p w:rsidR="00B03AF9" w:rsidRPr="00183BAD" w:rsidRDefault="00B03AF9" w:rsidP="00183BAD">
      <w:pPr>
        <w:spacing w:line="276" w:lineRule="auto"/>
        <w:ind w:firstLine="709"/>
        <w:jc w:val="both"/>
        <w:rPr>
          <w:rFonts w:eastAsiaTheme="minorHAnsi"/>
          <w:b/>
          <w:sz w:val="28"/>
          <w:szCs w:val="28"/>
          <w:lang w:eastAsia="en-US"/>
        </w:rPr>
      </w:pPr>
      <w:r w:rsidRPr="00183BAD">
        <w:rPr>
          <w:rFonts w:eastAsiaTheme="minorHAnsi"/>
          <w:b/>
          <w:sz w:val="28"/>
          <w:szCs w:val="28"/>
          <w:lang w:eastAsia="en-US"/>
        </w:rPr>
        <w:t>руководителю организации, в помещения</w:t>
      </w:r>
      <w:r w:rsidR="00183BAD">
        <w:rPr>
          <w:rFonts w:eastAsiaTheme="minorHAnsi"/>
          <w:b/>
          <w:sz w:val="28"/>
          <w:szCs w:val="28"/>
          <w:lang w:eastAsia="en-US"/>
        </w:rPr>
        <w:t xml:space="preserve">х которой организован ППЭ, или </w:t>
      </w:r>
      <w:r w:rsidRPr="00183BAD">
        <w:rPr>
          <w:rFonts w:eastAsiaTheme="minorHAnsi"/>
          <w:b/>
          <w:sz w:val="28"/>
          <w:szCs w:val="28"/>
          <w:lang w:eastAsia="en-US"/>
        </w:rPr>
        <w:t>уполномоченному им лицу, руководител</w:t>
      </w:r>
      <w:r w:rsidR="00183BAD" w:rsidRPr="00183BAD">
        <w:rPr>
          <w:rFonts w:eastAsiaTheme="minorHAnsi"/>
          <w:b/>
          <w:sz w:val="28"/>
          <w:szCs w:val="28"/>
          <w:lang w:eastAsia="en-US"/>
        </w:rPr>
        <w:t xml:space="preserve">ю ППЭ, членам ГЭК, техническим </w:t>
      </w:r>
      <w:r w:rsidRPr="00183BAD">
        <w:rPr>
          <w:rFonts w:eastAsiaTheme="minorHAnsi"/>
          <w:b/>
          <w:sz w:val="28"/>
          <w:szCs w:val="28"/>
          <w:lang w:eastAsia="en-US"/>
        </w:rPr>
        <w:t xml:space="preserve">специалистам, сотрудникам, осуществляющим охрану правопорядка, и (или) сотрудникам органов внутренних дел (полиции), </w:t>
      </w:r>
      <w:r w:rsidRPr="00183BAD">
        <w:rPr>
          <w:rFonts w:eastAsiaTheme="minorHAnsi"/>
          <w:b/>
          <w:sz w:val="28"/>
          <w:szCs w:val="28"/>
          <w:lang w:eastAsia="en-US"/>
        </w:rPr>
        <w:lastRenderedPageBreak/>
        <w:t xml:space="preserve">общественным наблюдателям </w:t>
      </w:r>
      <w:r w:rsidRPr="00B03AF9">
        <w:rPr>
          <w:rFonts w:eastAsiaTheme="minorHAnsi"/>
          <w:sz w:val="28"/>
          <w:szCs w:val="28"/>
          <w:lang w:eastAsia="en-US"/>
        </w:rPr>
        <w:t>–запрещается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6) </w:t>
      </w:r>
      <w:r w:rsidRPr="00183BAD">
        <w:rPr>
          <w:rFonts w:eastAsiaTheme="minorHAnsi"/>
          <w:b/>
          <w:sz w:val="28"/>
          <w:szCs w:val="28"/>
          <w:lang w:eastAsia="en-US"/>
        </w:rPr>
        <w:t>в случае выявления нарушений Порядка</w:t>
      </w:r>
      <w:r w:rsidRPr="00B03AF9">
        <w:rPr>
          <w:rFonts w:eastAsiaTheme="minorHAnsi"/>
          <w:sz w:val="28"/>
          <w:szCs w:val="28"/>
          <w:lang w:eastAsia="en-US"/>
        </w:rPr>
        <w:t xml:space="preserve"> –</w:t>
      </w:r>
      <w:r w:rsidR="00183BAD">
        <w:rPr>
          <w:rFonts w:eastAsiaTheme="minorHAnsi"/>
          <w:sz w:val="28"/>
          <w:szCs w:val="28"/>
          <w:lang w:eastAsia="en-US"/>
        </w:rPr>
        <w:t xml:space="preserve"> незамедлительно информировать </w:t>
      </w:r>
      <w:r w:rsidRPr="00B03AF9">
        <w:rPr>
          <w:rFonts w:eastAsiaTheme="minorHAnsi"/>
          <w:sz w:val="28"/>
          <w:szCs w:val="28"/>
          <w:lang w:eastAsia="en-US"/>
        </w:rPr>
        <w:t>члена ГЭК или руководителя ППЭ;</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 xml:space="preserve">7) </w:t>
      </w:r>
      <w:r w:rsidRPr="00F929F5">
        <w:rPr>
          <w:rFonts w:eastAsiaTheme="minorHAnsi"/>
          <w:b/>
          <w:sz w:val="28"/>
          <w:szCs w:val="28"/>
          <w:lang w:eastAsia="en-US"/>
        </w:rPr>
        <w:t>в случае необходимости организатору в аудитории временно покинуть аудиторию</w:t>
      </w:r>
      <w:r w:rsidRPr="00B03AF9">
        <w:rPr>
          <w:rFonts w:eastAsiaTheme="minorHAnsi"/>
          <w:sz w:val="28"/>
          <w:szCs w:val="28"/>
          <w:lang w:eastAsia="en-US"/>
        </w:rPr>
        <w:t xml:space="preserve"> – временно заменить организатора в аудитории;</w:t>
      </w:r>
    </w:p>
    <w:p w:rsidR="00B03AF9" w:rsidRPr="00F929F5" w:rsidRDefault="00B03AF9" w:rsidP="00F929F5">
      <w:pPr>
        <w:spacing w:line="276" w:lineRule="auto"/>
        <w:ind w:firstLine="709"/>
        <w:jc w:val="both"/>
        <w:rPr>
          <w:rFonts w:eastAsiaTheme="minorHAnsi"/>
          <w:b/>
          <w:sz w:val="28"/>
          <w:szCs w:val="28"/>
          <w:lang w:eastAsia="en-US"/>
        </w:rPr>
      </w:pPr>
      <w:r w:rsidRPr="00B03AF9">
        <w:rPr>
          <w:rFonts w:eastAsiaTheme="minorHAnsi"/>
          <w:sz w:val="28"/>
          <w:szCs w:val="28"/>
          <w:lang w:eastAsia="en-US"/>
        </w:rPr>
        <w:t xml:space="preserve">8) </w:t>
      </w:r>
      <w:r w:rsidRPr="00F929F5">
        <w:rPr>
          <w:rFonts w:eastAsiaTheme="minorHAnsi"/>
          <w:b/>
          <w:sz w:val="28"/>
          <w:szCs w:val="28"/>
          <w:lang w:eastAsia="en-US"/>
        </w:rPr>
        <w:t>в случае ухудшения состояния здоров</w:t>
      </w:r>
      <w:r w:rsidR="00F929F5">
        <w:rPr>
          <w:rFonts w:eastAsiaTheme="minorHAnsi"/>
          <w:b/>
          <w:sz w:val="28"/>
          <w:szCs w:val="28"/>
          <w:lang w:eastAsia="en-US"/>
        </w:rPr>
        <w:t xml:space="preserve">ья участника ГИА или по другим </w:t>
      </w:r>
      <w:r w:rsidRPr="00F929F5">
        <w:rPr>
          <w:rFonts w:eastAsiaTheme="minorHAnsi"/>
          <w:b/>
          <w:sz w:val="28"/>
          <w:szCs w:val="28"/>
          <w:lang w:eastAsia="en-US"/>
        </w:rPr>
        <w:t>объективным причинам</w:t>
      </w:r>
      <w:r w:rsidRPr="00B03AF9">
        <w:rPr>
          <w:rFonts w:eastAsiaTheme="minorHAnsi"/>
          <w:sz w:val="28"/>
          <w:szCs w:val="28"/>
          <w:lang w:eastAsia="en-US"/>
        </w:rPr>
        <w:t>: сопроводить участника ГИА до медицинского кабинета и</w:t>
      </w:r>
      <w:r w:rsidR="00183BAD">
        <w:rPr>
          <w:rFonts w:eastAsiaTheme="minorHAnsi"/>
          <w:sz w:val="28"/>
          <w:szCs w:val="28"/>
          <w:lang w:eastAsia="en-US"/>
        </w:rPr>
        <w:t xml:space="preserve"> </w:t>
      </w:r>
      <w:r w:rsidRPr="00B03AF9">
        <w:rPr>
          <w:rFonts w:eastAsiaTheme="minorHAnsi"/>
          <w:sz w:val="28"/>
          <w:szCs w:val="28"/>
          <w:lang w:eastAsia="en-US"/>
        </w:rPr>
        <w:t>пригласить члена ГЭК в медицинский кабинет;</w:t>
      </w:r>
    </w:p>
    <w:p w:rsid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9) выполнять все указания руководителя ППЭ и членов ГЭК.</w:t>
      </w:r>
    </w:p>
    <w:p w:rsidR="00183BAD" w:rsidRPr="00B03AF9" w:rsidRDefault="00183BAD" w:rsidP="00B03AF9">
      <w:pPr>
        <w:spacing w:line="276" w:lineRule="auto"/>
        <w:ind w:firstLine="709"/>
        <w:jc w:val="both"/>
        <w:rPr>
          <w:rFonts w:eastAsiaTheme="minorHAnsi"/>
          <w:sz w:val="28"/>
          <w:szCs w:val="28"/>
          <w:lang w:eastAsia="en-US"/>
        </w:rPr>
      </w:pPr>
    </w:p>
    <w:p w:rsidR="00B03AF9" w:rsidRPr="00F929F5" w:rsidRDefault="00F929F5" w:rsidP="00F929F5">
      <w:pPr>
        <w:spacing w:line="276" w:lineRule="auto"/>
        <w:ind w:firstLine="709"/>
        <w:jc w:val="both"/>
        <w:rPr>
          <w:rFonts w:eastAsiaTheme="minorHAnsi"/>
          <w:b/>
          <w:sz w:val="28"/>
          <w:szCs w:val="28"/>
          <w:lang w:eastAsia="en-US"/>
        </w:rPr>
      </w:pPr>
      <w:r>
        <w:rPr>
          <w:rFonts w:eastAsiaTheme="minorHAnsi"/>
          <w:b/>
          <w:sz w:val="28"/>
          <w:szCs w:val="28"/>
          <w:lang w:eastAsia="en-US"/>
        </w:rPr>
        <w:t>Завершение ГИА в ППЭ</w:t>
      </w:r>
    </w:p>
    <w:p w:rsidR="00B03AF9" w:rsidRPr="00B03AF9" w:rsidRDefault="00B03AF9" w:rsidP="00183BAD">
      <w:pPr>
        <w:spacing w:line="276" w:lineRule="auto"/>
        <w:ind w:firstLine="709"/>
        <w:jc w:val="both"/>
        <w:rPr>
          <w:rFonts w:eastAsiaTheme="minorHAnsi"/>
          <w:sz w:val="28"/>
          <w:szCs w:val="28"/>
          <w:lang w:eastAsia="en-US"/>
        </w:rPr>
      </w:pPr>
      <w:r w:rsidRPr="00B03AF9">
        <w:rPr>
          <w:rFonts w:eastAsiaTheme="minorHAnsi"/>
          <w:sz w:val="28"/>
          <w:szCs w:val="28"/>
          <w:lang w:eastAsia="en-US"/>
        </w:rPr>
        <w:t>1) контролировать организованный выход из П</w:t>
      </w:r>
      <w:r w:rsidR="00183BAD">
        <w:rPr>
          <w:rFonts w:eastAsiaTheme="minorHAnsi"/>
          <w:sz w:val="28"/>
          <w:szCs w:val="28"/>
          <w:lang w:eastAsia="en-US"/>
        </w:rPr>
        <w:t xml:space="preserve">ПЭ участников ГИА, завершивших </w:t>
      </w:r>
      <w:r w:rsidRPr="00B03AF9">
        <w:rPr>
          <w:rFonts w:eastAsiaTheme="minorHAnsi"/>
          <w:sz w:val="28"/>
          <w:szCs w:val="28"/>
          <w:lang w:eastAsia="en-US"/>
        </w:rPr>
        <w:t>экзамен;</w:t>
      </w:r>
    </w:p>
    <w:p w:rsidR="00B03AF9" w:rsidRPr="00B03AF9" w:rsidRDefault="00B03AF9" w:rsidP="00B03AF9">
      <w:pPr>
        <w:spacing w:line="276" w:lineRule="auto"/>
        <w:ind w:firstLine="709"/>
        <w:jc w:val="both"/>
        <w:rPr>
          <w:rFonts w:eastAsiaTheme="minorHAnsi"/>
          <w:sz w:val="28"/>
          <w:szCs w:val="28"/>
          <w:lang w:eastAsia="en-US"/>
        </w:rPr>
      </w:pPr>
      <w:r w:rsidRPr="00B03AF9">
        <w:rPr>
          <w:rFonts w:eastAsiaTheme="minorHAnsi"/>
          <w:sz w:val="28"/>
          <w:szCs w:val="28"/>
          <w:lang w:eastAsia="en-US"/>
        </w:rPr>
        <w:t>2) покинуть ППЭ после завершения экзамена по разрешению руководителя ППЭ.</w:t>
      </w:r>
    </w:p>
    <w:p w:rsidR="00B03AF9" w:rsidRPr="004F2AEF" w:rsidRDefault="00B03AF9" w:rsidP="00F929F5">
      <w:pPr>
        <w:spacing w:line="276" w:lineRule="auto"/>
        <w:jc w:val="both"/>
        <w:rPr>
          <w:rFonts w:eastAsiaTheme="minorHAnsi"/>
          <w:sz w:val="28"/>
          <w:szCs w:val="28"/>
          <w:lang w:eastAsia="en-US"/>
        </w:rPr>
      </w:pPr>
    </w:p>
    <w:p w:rsidR="00FB245F" w:rsidRDefault="00FB245F" w:rsidP="00AE44A4">
      <w:pPr>
        <w:spacing w:line="276" w:lineRule="auto"/>
        <w:ind w:firstLine="851"/>
        <w:jc w:val="center"/>
        <w:rPr>
          <w:rFonts w:eastAsiaTheme="minorHAnsi"/>
          <w:b/>
          <w:sz w:val="28"/>
          <w:szCs w:val="28"/>
          <w:lang w:eastAsia="en-US"/>
        </w:rPr>
      </w:pPr>
      <w:r w:rsidRPr="00FB245F">
        <w:rPr>
          <w:rFonts w:eastAsiaTheme="minorHAnsi"/>
          <w:b/>
          <w:sz w:val="28"/>
          <w:szCs w:val="28"/>
          <w:lang w:eastAsia="en-US"/>
        </w:rPr>
        <w:t>5. Инструкция для технического специалиста</w:t>
      </w:r>
    </w:p>
    <w:p w:rsidR="00A964F5" w:rsidRPr="0052653E" w:rsidRDefault="00A964F5" w:rsidP="00A964F5">
      <w:pPr>
        <w:spacing w:line="276" w:lineRule="auto"/>
        <w:ind w:firstLine="851"/>
        <w:rPr>
          <w:rFonts w:eastAsiaTheme="minorHAnsi"/>
          <w:b/>
          <w:sz w:val="28"/>
          <w:szCs w:val="28"/>
          <w:lang w:eastAsia="en-US"/>
        </w:rPr>
      </w:pPr>
      <w:r w:rsidRPr="0052653E">
        <w:rPr>
          <w:rFonts w:eastAsiaTheme="minorHAnsi"/>
          <w:b/>
          <w:sz w:val="28"/>
          <w:szCs w:val="28"/>
          <w:lang w:eastAsia="en-US"/>
        </w:rPr>
        <w:t>Требования к техническим специалистам, предъявляем</w:t>
      </w:r>
      <w:r w:rsidR="0052653E">
        <w:rPr>
          <w:rFonts w:eastAsiaTheme="minorHAnsi"/>
          <w:b/>
          <w:sz w:val="28"/>
          <w:szCs w:val="28"/>
          <w:lang w:eastAsia="en-US"/>
        </w:rPr>
        <w:t xml:space="preserve">ые </w:t>
      </w:r>
      <w:r w:rsidRPr="0052653E">
        <w:rPr>
          <w:rFonts w:eastAsiaTheme="minorHAnsi"/>
          <w:b/>
          <w:sz w:val="28"/>
          <w:szCs w:val="28"/>
          <w:lang w:eastAsia="en-US"/>
        </w:rPr>
        <w:t>Порядком:</w:t>
      </w:r>
    </w:p>
    <w:p w:rsidR="00A964F5" w:rsidRPr="00A964F5" w:rsidRDefault="00A964F5" w:rsidP="00A964F5">
      <w:pPr>
        <w:spacing w:line="276" w:lineRule="auto"/>
        <w:ind w:firstLine="851"/>
        <w:rPr>
          <w:rFonts w:eastAsiaTheme="minorHAnsi"/>
          <w:sz w:val="28"/>
          <w:szCs w:val="28"/>
          <w:lang w:eastAsia="en-US"/>
        </w:rPr>
      </w:pPr>
      <w:r w:rsidRPr="00A964F5">
        <w:rPr>
          <w:rFonts w:eastAsiaTheme="minorHAnsi"/>
          <w:sz w:val="28"/>
          <w:szCs w:val="28"/>
          <w:lang w:eastAsia="en-US"/>
        </w:rPr>
        <w:t xml:space="preserve">а) прошли соответствующую подготовку, организуемую </w:t>
      </w:r>
      <w:r w:rsidR="0052653E">
        <w:rPr>
          <w:rFonts w:eastAsiaTheme="minorHAnsi"/>
          <w:sz w:val="28"/>
          <w:szCs w:val="28"/>
          <w:lang w:eastAsia="en-US"/>
        </w:rPr>
        <w:t>Министерством</w:t>
      </w:r>
      <w:r w:rsidRPr="00A964F5">
        <w:rPr>
          <w:rFonts w:eastAsiaTheme="minorHAnsi"/>
          <w:sz w:val="28"/>
          <w:szCs w:val="28"/>
          <w:lang w:eastAsia="en-US"/>
        </w:rPr>
        <w:t>;</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t>б) не явл</w:t>
      </w:r>
      <w:r w:rsidR="0052653E">
        <w:rPr>
          <w:rFonts w:eastAsiaTheme="minorHAnsi"/>
          <w:sz w:val="28"/>
          <w:szCs w:val="28"/>
          <w:lang w:eastAsia="en-US"/>
        </w:rPr>
        <w:t>яются близкими родственниками</w:t>
      </w:r>
      <w:r w:rsidR="0052653E">
        <w:rPr>
          <w:rStyle w:val="aff"/>
          <w:rFonts w:eastAsiaTheme="minorHAnsi"/>
          <w:szCs w:val="28"/>
          <w:lang w:eastAsia="en-US"/>
        </w:rPr>
        <w:footnoteReference w:id="117"/>
      </w:r>
      <w:r w:rsidRPr="00A964F5">
        <w:rPr>
          <w:rFonts w:eastAsiaTheme="minorHAnsi"/>
          <w:sz w:val="28"/>
          <w:szCs w:val="28"/>
          <w:lang w:eastAsia="en-US"/>
        </w:rPr>
        <w:t>, а т</w:t>
      </w:r>
      <w:r w:rsidR="0052653E">
        <w:rPr>
          <w:rFonts w:eastAsiaTheme="minorHAnsi"/>
          <w:sz w:val="28"/>
          <w:szCs w:val="28"/>
          <w:lang w:eastAsia="en-US"/>
        </w:rPr>
        <w:t xml:space="preserve">акже супругами, усыновителями, </w:t>
      </w:r>
      <w:r w:rsidRPr="00A964F5">
        <w:rPr>
          <w:rFonts w:eastAsiaTheme="minorHAnsi"/>
          <w:sz w:val="28"/>
          <w:szCs w:val="28"/>
          <w:lang w:eastAsia="en-US"/>
        </w:rPr>
        <w:t>усыновленными участников ГИА, сдающих экзамен в данном ППЭ;</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t>в) не являются педагогическими работниками, являю</w:t>
      </w:r>
      <w:r w:rsidR="0052653E">
        <w:rPr>
          <w:rFonts w:eastAsiaTheme="minorHAnsi"/>
          <w:sz w:val="28"/>
          <w:szCs w:val="28"/>
          <w:lang w:eastAsia="en-US"/>
        </w:rPr>
        <w:t xml:space="preserve">щимися учителями участников </w:t>
      </w:r>
      <w:r w:rsidRPr="00A964F5">
        <w:rPr>
          <w:rFonts w:eastAsiaTheme="minorHAnsi"/>
          <w:sz w:val="28"/>
          <w:szCs w:val="28"/>
          <w:lang w:eastAsia="en-US"/>
        </w:rPr>
        <w:t xml:space="preserve">ГИА, </w:t>
      </w:r>
      <w:r w:rsidR="0052653E">
        <w:rPr>
          <w:rFonts w:eastAsiaTheme="minorHAnsi"/>
          <w:sz w:val="28"/>
          <w:szCs w:val="28"/>
          <w:lang w:eastAsia="en-US"/>
        </w:rPr>
        <w:t>сдающих экзамен в данном ППЭ</w:t>
      </w:r>
      <w:r w:rsidR="0052653E">
        <w:rPr>
          <w:rStyle w:val="aff"/>
          <w:rFonts w:eastAsiaTheme="minorHAnsi"/>
          <w:szCs w:val="28"/>
          <w:lang w:eastAsia="en-US"/>
        </w:rPr>
        <w:footnoteReference w:id="118"/>
      </w:r>
      <w:r w:rsidRPr="00A964F5">
        <w:rPr>
          <w:rFonts w:eastAsiaTheme="minorHAnsi"/>
          <w:sz w:val="28"/>
          <w:szCs w:val="28"/>
          <w:lang w:eastAsia="en-US"/>
        </w:rPr>
        <w:t>.</w:t>
      </w:r>
    </w:p>
    <w:p w:rsidR="00A964F5" w:rsidRPr="00A964F5" w:rsidRDefault="00A964F5" w:rsidP="0052653E">
      <w:pPr>
        <w:spacing w:line="276" w:lineRule="auto"/>
        <w:ind w:firstLine="851"/>
        <w:jc w:val="both"/>
        <w:rPr>
          <w:rFonts w:eastAsiaTheme="minorHAnsi"/>
          <w:sz w:val="28"/>
          <w:szCs w:val="28"/>
          <w:lang w:eastAsia="en-US"/>
        </w:rPr>
      </w:pPr>
      <w:r w:rsidRPr="00A964F5">
        <w:rPr>
          <w:rFonts w:eastAsiaTheme="minorHAnsi"/>
          <w:sz w:val="28"/>
          <w:szCs w:val="28"/>
          <w:lang w:eastAsia="en-US"/>
        </w:rPr>
        <w:t>Технический специалист информируется под подп</w:t>
      </w:r>
      <w:r w:rsidR="0052653E">
        <w:rPr>
          <w:rFonts w:eastAsiaTheme="minorHAnsi"/>
          <w:sz w:val="28"/>
          <w:szCs w:val="28"/>
          <w:lang w:eastAsia="en-US"/>
        </w:rPr>
        <w:t xml:space="preserve">ись о сроках, местах и порядке </w:t>
      </w:r>
      <w:r w:rsidRPr="00A964F5">
        <w:rPr>
          <w:rFonts w:eastAsiaTheme="minorHAnsi"/>
          <w:sz w:val="28"/>
          <w:szCs w:val="28"/>
          <w:lang w:eastAsia="en-US"/>
        </w:rPr>
        <w:t xml:space="preserve">проведения ГИА, в том числе о ведении в ППЭ и аудиториях видеозаписи (в случае если </w:t>
      </w:r>
      <w:r w:rsidR="0052653E">
        <w:rPr>
          <w:rFonts w:eastAsiaTheme="minorHAnsi"/>
          <w:sz w:val="28"/>
          <w:szCs w:val="28"/>
          <w:lang w:eastAsia="en-US"/>
        </w:rPr>
        <w:t>Министерством</w:t>
      </w:r>
      <w:r w:rsidRPr="00A964F5">
        <w:rPr>
          <w:rFonts w:eastAsiaTheme="minorHAnsi"/>
          <w:sz w:val="28"/>
          <w:szCs w:val="28"/>
          <w:lang w:eastAsia="en-US"/>
        </w:rPr>
        <w:t xml:space="preserve"> было принято решение о</w:t>
      </w:r>
      <w:r w:rsidR="0052653E">
        <w:rPr>
          <w:rFonts w:eastAsiaTheme="minorHAnsi"/>
          <w:sz w:val="28"/>
          <w:szCs w:val="28"/>
          <w:lang w:eastAsia="en-US"/>
        </w:rPr>
        <w:t xml:space="preserve">б </w:t>
      </w:r>
      <w:r w:rsidRPr="00A964F5">
        <w:rPr>
          <w:rFonts w:eastAsiaTheme="minorHAnsi"/>
          <w:sz w:val="28"/>
          <w:szCs w:val="28"/>
          <w:lang w:eastAsia="en-US"/>
        </w:rPr>
        <w:t>оборудовании ППЭ средствами видеонаблюдения), об основаниях для удаления из ППЭ, о пр</w:t>
      </w:r>
      <w:r w:rsidR="0052653E">
        <w:rPr>
          <w:rFonts w:eastAsiaTheme="minorHAnsi"/>
          <w:sz w:val="28"/>
          <w:szCs w:val="28"/>
          <w:lang w:eastAsia="en-US"/>
        </w:rPr>
        <w:t xml:space="preserve">именении мер дисциплинарного и </w:t>
      </w:r>
      <w:r w:rsidRPr="00A964F5">
        <w:rPr>
          <w:rFonts w:eastAsiaTheme="minorHAnsi"/>
          <w:sz w:val="28"/>
          <w:szCs w:val="28"/>
          <w:lang w:eastAsia="en-US"/>
        </w:rPr>
        <w:t xml:space="preserve">административного воздействия в отношении работников ППЭ, нарушивших Порядок. </w:t>
      </w:r>
    </w:p>
    <w:p w:rsidR="00A964F5" w:rsidRPr="0052653E" w:rsidRDefault="00A964F5"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Технический специалист должен заблаг</w:t>
      </w:r>
      <w:r w:rsidR="0052653E">
        <w:rPr>
          <w:rFonts w:eastAsiaTheme="minorHAnsi"/>
          <w:b/>
          <w:sz w:val="28"/>
          <w:szCs w:val="28"/>
          <w:lang w:eastAsia="en-US"/>
        </w:rPr>
        <w:t xml:space="preserve">овременно пройти инструктаж по </w:t>
      </w:r>
      <w:r w:rsidRPr="0052653E">
        <w:rPr>
          <w:rFonts w:eastAsiaTheme="minorHAnsi"/>
          <w:b/>
          <w:sz w:val="28"/>
          <w:szCs w:val="28"/>
          <w:lang w:eastAsia="en-US"/>
        </w:rPr>
        <w:t>порядку и процедуре проведения ГИА и ознакомиться с:</w:t>
      </w:r>
    </w:p>
    <w:p w:rsidR="00A964F5" w:rsidRPr="00A964F5" w:rsidRDefault="00A964F5" w:rsidP="00A964F5">
      <w:pPr>
        <w:spacing w:line="276" w:lineRule="auto"/>
        <w:ind w:firstLine="851"/>
        <w:rPr>
          <w:rFonts w:eastAsiaTheme="minorHAnsi"/>
          <w:sz w:val="28"/>
          <w:szCs w:val="28"/>
          <w:lang w:eastAsia="en-US"/>
        </w:rPr>
      </w:pPr>
      <w:r w:rsidRPr="00A964F5">
        <w:rPr>
          <w:rFonts w:eastAsiaTheme="minorHAnsi"/>
          <w:sz w:val="28"/>
          <w:szCs w:val="28"/>
          <w:lang w:eastAsia="en-US"/>
        </w:rPr>
        <w:lastRenderedPageBreak/>
        <w:t>а) нормативными правовыми актами, регламентирующими проведение ГИА;</w:t>
      </w:r>
    </w:p>
    <w:p w:rsidR="00A964F5" w:rsidRPr="00A964F5" w:rsidRDefault="00A964F5" w:rsidP="0052653E">
      <w:pPr>
        <w:spacing w:line="276" w:lineRule="auto"/>
        <w:ind w:firstLine="851"/>
        <w:jc w:val="both"/>
        <w:rPr>
          <w:rFonts w:eastAsiaTheme="minorHAnsi"/>
          <w:sz w:val="28"/>
          <w:szCs w:val="28"/>
          <w:lang w:eastAsia="en-US"/>
        </w:rPr>
      </w:pPr>
      <w:r w:rsidRPr="00A964F5">
        <w:rPr>
          <w:rFonts w:eastAsiaTheme="minorHAnsi"/>
          <w:sz w:val="28"/>
          <w:szCs w:val="28"/>
          <w:lang w:eastAsia="en-US"/>
        </w:rPr>
        <w:t>б) инструкцией, определяю</w:t>
      </w:r>
      <w:r w:rsidR="0052653E">
        <w:rPr>
          <w:rFonts w:eastAsiaTheme="minorHAnsi"/>
          <w:sz w:val="28"/>
          <w:szCs w:val="28"/>
          <w:lang w:eastAsia="en-US"/>
        </w:rPr>
        <w:t xml:space="preserve">щей порядок работы технического </w:t>
      </w:r>
      <w:r w:rsidRPr="00A964F5">
        <w:rPr>
          <w:rFonts w:eastAsiaTheme="minorHAnsi"/>
          <w:sz w:val="28"/>
          <w:szCs w:val="28"/>
          <w:lang w:eastAsia="en-US"/>
        </w:rPr>
        <w:t>специалиста;</w:t>
      </w:r>
    </w:p>
    <w:p w:rsidR="00A964F5" w:rsidRPr="00A964F5" w:rsidRDefault="00A964F5" w:rsidP="0052653E">
      <w:pPr>
        <w:spacing w:line="276" w:lineRule="auto"/>
        <w:ind w:firstLine="851"/>
        <w:rPr>
          <w:rFonts w:eastAsiaTheme="minorHAnsi"/>
          <w:sz w:val="28"/>
          <w:szCs w:val="28"/>
          <w:lang w:eastAsia="en-US"/>
        </w:rPr>
      </w:pPr>
      <w:r w:rsidRPr="00A964F5">
        <w:rPr>
          <w:rFonts w:eastAsiaTheme="minorHAnsi"/>
          <w:sz w:val="28"/>
          <w:szCs w:val="28"/>
          <w:lang w:eastAsia="en-US"/>
        </w:rPr>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rsidR="00A964F5" w:rsidRPr="0052653E" w:rsidRDefault="00A964F5" w:rsidP="0052653E">
      <w:pPr>
        <w:spacing w:line="276" w:lineRule="auto"/>
        <w:ind w:firstLine="851"/>
        <w:jc w:val="center"/>
        <w:rPr>
          <w:rFonts w:eastAsiaTheme="minorHAnsi"/>
          <w:b/>
          <w:sz w:val="28"/>
          <w:szCs w:val="28"/>
          <w:lang w:eastAsia="en-US"/>
        </w:rPr>
      </w:pPr>
      <w:r w:rsidRPr="0052653E">
        <w:rPr>
          <w:rFonts w:eastAsiaTheme="minorHAnsi"/>
          <w:b/>
          <w:sz w:val="28"/>
          <w:szCs w:val="28"/>
          <w:lang w:eastAsia="en-US"/>
        </w:rPr>
        <w:t>Подготовка к проведению ГИА</w:t>
      </w:r>
    </w:p>
    <w:p w:rsidR="00A964F5" w:rsidRPr="0052653E" w:rsidRDefault="00A964F5"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Не позднее чем за один календарный день до прове</w:t>
      </w:r>
      <w:r w:rsidR="0052653E">
        <w:rPr>
          <w:rFonts w:eastAsiaTheme="minorHAnsi"/>
          <w:b/>
          <w:sz w:val="28"/>
          <w:szCs w:val="28"/>
          <w:lang w:eastAsia="en-US"/>
        </w:rPr>
        <w:t xml:space="preserve">дения первого </w:t>
      </w:r>
      <w:r w:rsidR="0052653E" w:rsidRPr="0052653E">
        <w:rPr>
          <w:rFonts w:eastAsiaTheme="minorHAnsi"/>
          <w:b/>
          <w:sz w:val="28"/>
          <w:szCs w:val="28"/>
          <w:lang w:eastAsia="en-US"/>
        </w:rPr>
        <w:t xml:space="preserve">экзамена в </w:t>
      </w:r>
      <w:r w:rsidRPr="0052653E">
        <w:rPr>
          <w:rFonts w:eastAsiaTheme="minorHAnsi"/>
          <w:b/>
          <w:sz w:val="28"/>
          <w:szCs w:val="28"/>
          <w:lang w:eastAsia="en-US"/>
        </w:rPr>
        <w:t>ППЭ технический специалист должен провести организационно-технологические мероприятия по подготовке ППЭ:</w:t>
      </w:r>
    </w:p>
    <w:p w:rsidR="00A964F5" w:rsidRPr="00A964F5" w:rsidRDefault="00A964F5" w:rsidP="0052653E">
      <w:pPr>
        <w:spacing w:line="276" w:lineRule="auto"/>
        <w:ind w:firstLine="851"/>
        <w:jc w:val="both"/>
        <w:rPr>
          <w:rFonts w:eastAsiaTheme="minorHAnsi"/>
          <w:sz w:val="28"/>
          <w:szCs w:val="28"/>
          <w:lang w:eastAsia="en-US"/>
        </w:rPr>
      </w:pPr>
      <w:r w:rsidRPr="00A964F5">
        <w:rPr>
          <w:rFonts w:eastAsiaTheme="minorHAnsi"/>
          <w:sz w:val="28"/>
          <w:szCs w:val="28"/>
          <w:lang w:eastAsia="en-US"/>
        </w:rPr>
        <w:t xml:space="preserve">1) проверить работоспособность технических средств, планируемых к </w:t>
      </w:r>
    </w:p>
    <w:p w:rsidR="00A964F5" w:rsidRPr="00A964F5" w:rsidRDefault="00A964F5" w:rsidP="0052653E">
      <w:pPr>
        <w:spacing w:line="276" w:lineRule="auto"/>
        <w:jc w:val="both"/>
        <w:rPr>
          <w:rFonts w:eastAsiaTheme="minorHAnsi"/>
          <w:sz w:val="28"/>
          <w:szCs w:val="28"/>
          <w:lang w:eastAsia="en-US"/>
        </w:rPr>
      </w:pPr>
      <w:r w:rsidRPr="00A964F5">
        <w:rPr>
          <w:rFonts w:eastAsiaTheme="minorHAnsi"/>
          <w:sz w:val="28"/>
          <w:szCs w:val="28"/>
          <w:lang w:eastAsia="en-US"/>
        </w:rPr>
        <w:t>использованию во время проведения экзамена;</w:t>
      </w:r>
    </w:p>
    <w:p w:rsidR="00A964F5" w:rsidRDefault="00A964F5" w:rsidP="00345D32">
      <w:pPr>
        <w:spacing w:line="276" w:lineRule="auto"/>
        <w:ind w:firstLine="851"/>
        <w:jc w:val="both"/>
        <w:rPr>
          <w:rFonts w:eastAsiaTheme="minorHAnsi"/>
          <w:sz w:val="28"/>
          <w:szCs w:val="28"/>
          <w:lang w:eastAsia="en-US"/>
        </w:rPr>
      </w:pPr>
      <w:r w:rsidRPr="00A964F5">
        <w:rPr>
          <w:rFonts w:eastAsiaTheme="minorHAnsi"/>
          <w:sz w:val="28"/>
          <w:szCs w:val="28"/>
          <w:lang w:eastAsia="en-US"/>
        </w:rPr>
        <w:t xml:space="preserve">2) </w:t>
      </w:r>
      <w:r w:rsidR="00345D32" w:rsidRPr="00345D32">
        <w:rPr>
          <w:rFonts w:eastAsiaTheme="minorHAnsi"/>
          <w:sz w:val="28"/>
          <w:szCs w:val="28"/>
          <w:lang w:eastAsia="en-US"/>
        </w:rPr>
        <w:t xml:space="preserve">проверяет настройки металлоискателей </w:t>
      </w:r>
      <w:r w:rsidR="00345D32">
        <w:rPr>
          <w:rFonts w:eastAsiaTheme="minorHAnsi"/>
          <w:sz w:val="28"/>
          <w:szCs w:val="28"/>
          <w:lang w:eastAsia="en-US"/>
        </w:rPr>
        <w:t>(стационарных и (или) ручных), расположенных у входа в ППЭ</w:t>
      </w:r>
      <w:r w:rsidR="00345D32" w:rsidRPr="00345D32">
        <w:rPr>
          <w:rFonts w:eastAsiaTheme="minorHAnsi"/>
          <w:sz w:val="28"/>
          <w:szCs w:val="28"/>
          <w:lang w:eastAsia="en-US"/>
        </w:rPr>
        <w:t xml:space="preserve">, в том числе обеспечить проверку настроенных </w:t>
      </w:r>
      <w:r w:rsidR="00345D32">
        <w:rPr>
          <w:rFonts w:eastAsiaTheme="minorHAnsi"/>
          <w:sz w:val="28"/>
          <w:szCs w:val="28"/>
          <w:lang w:eastAsia="en-US"/>
        </w:rPr>
        <w:t>параметров металлоискателей</w:t>
      </w:r>
      <w:r w:rsidR="00345D32">
        <w:rPr>
          <w:rStyle w:val="aff"/>
          <w:rFonts w:eastAsiaTheme="minorHAnsi"/>
          <w:szCs w:val="28"/>
          <w:lang w:eastAsia="en-US"/>
        </w:rPr>
        <w:footnoteReference w:id="119"/>
      </w:r>
      <w:r w:rsidRPr="00A964F5">
        <w:rPr>
          <w:rFonts w:eastAsiaTheme="minorHAnsi"/>
          <w:sz w:val="28"/>
          <w:szCs w:val="28"/>
          <w:lang w:eastAsia="en-US"/>
        </w:rPr>
        <w:t>.</w:t>
      </w:r>
    </w:p>
    <w:p w:rsidR="0052653E" w:rsidRPr="00A964F5" w:rsidRDefault="00986B82" w:rsidP="00986B82">
      <w:pPr>
        <w:spacing w:line="276" w:lineRule="auto"/>
        <w:ind w:firstLine="851"/>
        <w:jc w:val="both"/>
        <w:rPr>
          <w:rFonts w:eastAsiaTheme="minorHAnsi"/>
          <w:sz w:val="28"/>
          <w:szCs w:val="28"/>
          <w:lang w:eastAsia="en-US"/>
        </w:rPr>
      </w:pPr>
      <w:r w:rsidRPr="00986B82">
        <w:rPr>
          <w:rFonts w:eastAsiaTheme="minorHAnsi"/>
          <w:sz w:val="28"/>
          <w:szCs w:val="28"/>
          <w:lang w:eastAsia="en-US"/>
        </w:rPr>
        <w:t>3) проверяет соответствие технических характеристи</w:t>
      </w:r>
      <w:r>
        <w:rPr>
          <w:rFonts w:eastAsiaTheme="minorHAnsi"/>
          <w:sz w:val="28"/>
          <w:szCs w:val="28"/>
          <w:lang w:eastAsia="en-US"/>
        </w:rPr>
        <w:t xml:space="preserve">к компьютеров (ноутбуков) </w:t>
      </w:r>
      <w:r w:rsidRPr="00986B82">
        <w:rPr>
          <w:rFonts w:eastAsiaTheme="minorHAnsi"/>
          <w:sz w:val="28"/>
          <w:szCs w:val="28"/>
          <w:lang w:eastAsia="en-US"/>
        </w:rPr>
        <w:t>в аудиториях и Штабе ППЭ, а также резервных компьютеров (ноутбуков) предъявляемым минимальным требованиям.</w:t>
      </w:r>
    </w:p>
    <w:p w:rsidR="0052653E" w:rsidRPr="0052653E" w:rsidRDefault="00A964F5" w:rsidP="0052653E">
      <w:pPr>
        <w:spacing w:line="276" w:lineRule="auto"/>
        <w:ind w:firstLine="851"/>
        <w:jc w:val="center"/>
        <w:rPr>
          <w:rFonts w:eastAsiaTheme="minorHAnsi"/>
          <w:b/>
          <w:sz w:val="28"/>
          <w:szCs w:val="28"/>
          <w:lang w:eastAsia="en-US"/>
        </w:rPr>
      </w:pPr>
      <w:r w:rsidRPr="0052653E">
        <w:rPr>
          <w:rFonts w:eastAsiaTheme="minorHAnsi"/>
          <w:b/>
          <w:sz w:val="28"/>
          <w:szCs w:val="28"/>
          <w:lang w:eastAsia="en-US"/>
        </w:rPr>
        <w:t>Проведение ГИА в ППЭ</w:t>
      </w:r>
      <w:r w:rsidRPr="0052653E">
        <w:rPr>
          <w:rFonts w:eastAsiaTheme="minorHAnsi"/>
          <w:b/>
          <w:sz w:val="28"/>
          <w:szCs w:val="28"/>
          <w:lang w:eastAsia="en-US"/>
        </w:rPr>
        <w:cr/>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52653E" w:rsidRPr="004878CC" w:rsidTr="00916639">
        <w:trPr>
          <w:trHeight w:val="1087"/>
        </w:trPr>
        <w:tc>
          <w:tcPr>
            <w:tcW w:w="9995" w:type="dxa"/>
          </w:tcPr>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Техническому специалисту необходимо пом</w:t>
            </w:r>
            <w:r>
              <w:rPr>
                <w:rFonts w:eastAsiaTheme="minorHAnsi"/>
                <w:sz w:val="28"/>
                <w:szCs w:val="28"/>
                <w:lang w:eastAsia="en-US"/>
              </w:rPr>
              <w:t xml:space="preserve">нить, что экзамен проводится в </w:t>
            </w:r>
            <w:r w:rsidRPr="0052653E">
              <w:rPr>
                <w:rFonts w:eastAsiaTheme="minorHAnsi"/>
                <w:sz w:val="28"/>
                <w:szCs w:val="28"/>
                <w:lang w:eastAsia="en-US"/>
              </w:rPr>
              <w:t>спокойной и доброжелательной обстановке.</w:t>
            </w:r>
          </w:p>
          <w:p w:rsid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В день проведения экзамена техническому</w:t>
            </w:r>
            <w:r>
              <w:rPr>
                <w:rFonts w:eastAsiaTheme="minorHAnsi"/>
                <w:sz w:val="28"/>
                <w:szCs w:val="28"/>
                <w:lang w:eastAsia="en-US"/>
              </w:rPr>
              <w:t xml:space="preserve"> специалисту в ППЭ запрещается:</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а) оказывать содействие участникам экзаменов, в то</w:t>
            </w:r>
            <w:r>
              <w:rPr>
                <w:rFonts w:eastAsiaTheme="minorHAnsi"/>
                <w:sz w:val="28"/>
                <w:szCs w:val="28"/>
                <w:lang w:eastAsia="en-US"/>
              </w:rPr>
              <w:t xml:space="preserve">м числе передавать им средства </w:t>
            </w:r>
            <w:r w:rsidRPr="0052653E">
              <w:rPr>
                <w:rFonts w:eastAsiaTheme="minorHAnsi"/>
                <w:sz w:val="28"/>
                <w:szCs w:val="28"/>
                <w:lang w:eastAsia="en-US"/>
              </w:rPr>
              <w:t xml:space="preserve">связи, электронно-вычислительную технику, фото-, аудио- и </w:t>
            </w:r>
            <w:r w:rsidRPr="0052653E">
              <w:rPr>
                <w:rFonts w:eastAsiaTheme="minorHAnsi"/>
                <w:sz w:val="28"/>
                <w:szCs w:val="28"/>
                <w:lang w:eastAsia="en-US"/>
              </w:rPr>
              <w:lastRenderedPageBreak/>
              <w:t>видеоаппаратуру, справочные материалы, письменные заметки и иные средства хранения и передачи информации;</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б) выносить из аудиторий и ППЭ черновики, ЭМ н</w:t>
            </w:r>
            <w:r>
              <w:rPr>
                <w:rFonts w:eastAsiaTheme="minorHAnsi"/>
                <w:sz w:val="28"/>
                <w:szCs w:val="28"/>
                <w:lang w:eastAsia="en-US"/>
              </w:rPr>
              <w:t>а бумажном и (или) электронном носителях</w:t>
            </w:r>
            <w:r>
              <w:rPr>
                <w:rStyle w:val="aff"/>
                <w:rFonts w:eastAsiaTheme="minorHAnsi"/>
                <w:szCs w:val="28"/>
                <w:lang w:eastAsia="en-US"/>
              </w:rPr>
              <w:footnoteReference w:id="120"/>
            </w:r>
            <w:r w:rsidRPr="0052653E">
              <w:rPr>
                <w:rFonts w:eastAsiaTheme="minorHAnsi"/>
                <w:sz w:val="28"/>
                <w:szCs w:val="28"/>
                <w:lang w:eastAsia="en-US"/>
              </w:rPr>
              <w:t>;</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в) фотографировать ЭМ, черновики;</w:t>
            </w:r>
          </w:p>
          <w:p w:rsidR="0052653E" w:rsidRP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г) покидать ПП</w:t>
            </w:r>
            <w:r>
              <w:rPr>
                <w:rFonts w:eastAsiaTheme="minorHAnsi"/>
                <w:sz w:val="28"/>
                <w:szCs w:val="28"/>
                <w:lang w:eastAsia="en-US"/>
              </w:rPr>
              <w:t>Э в день проведения экзамена</w:t>
            </w:r>
            <w:r>
              <w:rPr>
                <w:rStyle w:val="aff"/>
                <w:rFonts w:eastAsiaTheme="minorHAnsi"/>
                <w:szCs w:val="28"/>
                <w:lang w:eastAsia="en-US"/>
              </w:rPr>
              <w:footnoteReference w:id="121"/>
            </w:r>
            <w:r w:rsidRPr="0052653E">
              <w:rPr>
                <w:rFonts w:eastAsiaTheme="minorHAnsi"/>
                <w:sz w:val="28"/>
                <w:szCs w:val="28"/>
                <w:lang w:eastAsia="en-US"/>
              </w:rPr>
              <w:t xml:space="preserve"> (до окончания процедур, </w:t>
            </w:r>
          </w:p>
          <w:p w:rsidR="0052653E" w:rsidRPr="0052653E" w:rsidRDefault="0052653E" w:rsidP="0052653E">
            <w:pPr>
              <w:spacing w:line="276" w:lineRule="auto"/>
              <w:jc w:val="both"/>
              <w:rPr>
                <w:rFonts w:eastAsiaTheme="minorHAnsi"/>
                <w:sz w:val="28"/>
                <w:szCs w:val="28"/>
                <w:lang w:eastAsia="en-US"/>
              </w:rPr>
            </w:pPr>
            <w:r w:rsidRPr="0052653E">
              <w:rPr>
                <w:rFonts w:eastAsiaTheme="minorHAnsi"/>
                <w:sz w:val="28"/>
                <w:szCs w:val="28"/>
                <w:lang w:eastAsia="en-US"/>
              </w:rPr>
              <w:t>предусмотренных Порядком);</w:t>
            </w:r>
          </w:p>
          <w:p w:rsidR="0052653E" w:rsidRDefault="0052653E" w:rsidP="0052653E">
            <w:pPr>
              <w:spacing w:line="276" w:lineRule="auto"/>
              <w:ind w:firstLine="709"/>
              <w:jc w:val="both"/>
              <w:rPr>
                <w:rFonts w:eastAsiaTheme="minorHAnsi"/>
                <w:sz w:val="28"/>
                <w:szCs w:val="28"/>
                <w:lang w:eastAsia="en-US"/>
              </w:rPr>
            </w:pPr>
            <w:r w:rsidRPr="0052653E">
              <w:rPr>
                <w:rFonts w:eastAsiaTheme="minorHAnsi"/>
                <w:sz w:val="28"/>
                <w:szCs w:val="28"/>
                <w:lang w:eastAsia="en-US"/>
              </w:rPr>
              <w:t>д) пользоваться средствами связи, электронно-в</w:t>
            </w:r>
            <w:r>
              <w:rPr>
                <w:rFonts w:eastAsiaTheme="minorHAnsi"/>
                <w:sz w:val="28"/>
                <w:szCs w:val="28"/>
                <w:lang w:eastAsia="en-US"/>
              </w:rPr>
              <w:t xml:space="preserve">ычислительной техникой, фото-, </w:t>
            </w:r>
            <w:r w:rsidRPr="0052653E">
              <w:rPr>
                <w:rFonts w:eastAsiaTheme="minorHAnsi"/>
                <w:sz w:val="28"/>
                <w:szCs w:val="28"/>
                <w:lang w:eastAsia="en-US"/>
              </w:rPr>
              <w:t>аудио- и видеоаппаратурой, справочными материалами, письменными заметками и иными</w:t>
            </w:r>
            <w:r>
              <w:rPr>
                <w:rFonts w:eastAsiaTheme="minorHAnsi"/>
                <w:sz w:val="28"/>
                <w:szCs w:val="28"/>
                <w:lang w:eastAsia="en-US"/>
              </w:rPr>
              <w:t xml:space="preserve"> </w:t>
            </w:r>
            <w:r w:rsidRPr="0052653E">
              <w:rPr>
                <w:rFonts w:eastAsiaTheme="minorHAnsi"/>
                <w:sz w:val="28"/>
                <w:szCs w:val="28"/>
                <w:lang w:eastAsia="en-US"/>
              </w:rPr>
              <w:t>средствами хранения и перед</w:t>
            </w:r>
            <w:r>
              <w:rPr>
                <w:rFonts w:eastAsiaTheme="minorHAnsi"/>
                <w:sz w:val="28"/>
                <w:szCs w:val="28"/>
                <w:lang w:eastAsia="en-US"/>
              </w:rPr>
              <w:t>ачи информации вне Штаба ППЭ</w:t>
            </w:r>
            <w:r>
              <w:rPr>
                <w:rStyle w:val="aff"/>
                <w:rFonts w:eastAsiaTheme="minorHAnsi"/>
                <w:szCs w:val="28"/>
                <w:lang w:eastAsia="en-US"/>
              </w:rPr>
              <w:footnoteReference w:id="122"/>
            </w:r>
            <w:r w:rsidRPr="0052653E">
              <w:rPr>
                <w:rFonts w:eastAsiaTheme="minorHAnsi"/>
                <w:sz w:val="28"/>
                <w:szCs w:val="28"/>
                <w:lang w:eastAsia="en-US"/>
              </w:rPr>
              <w:t>.</w:t>
            </w:r>
          </w:p>
          <w:p w:rsidR="0052653E" w:rsidRPr="00E81AF8" w:rsidRDefault="0052653E" w:rsidP="0052653E">
            <w:pPr>
              <w:spacing w:line="276" w:lineRule="auto"/>
              <w:ind w:firstLine="709"/>
              <w:jc w:val="both"/>
              <w:rPr>
                <w:rFonts w:eastAsiaTheme="minorHAnsi"/>
                <w:sz w:val="28"/>
                <w:szCs w:val="28"/>
                <w:lang w:eastAsia="en-US"/>
              </w:rPr>
            </w:pPr>
          </w:p>
        </w:tc>
      </w:tr>
    </w:tbl>
    <w:p w:rsidR="0052653E" w:rsidRDefault="0052653E" w:rsidP="004E5137">
      <w:pPr>
        <w:spacing w:line="276" w:lineRule="auto"/>
        <w:jc w:val="both"/>
        <w:rPr>
          <w:rFonts w:eastAsiaTheme="minorHAnsi"/>
          <w:b/>
          <w:sz w:val="28"/>
          <w:szCs w:val="28"/>
          <w:lang w:eastAsia="en-US"/>
        </w:rPr>
      </w:pPr>
    </w:p>
    <w:p w:rsidR="0052653E" w:rsidRPr="0052653E" w:rsidRDefault="0052653E"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Технический специалист в ППЭ должен:</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 xml:space="preserve">прибыть в ППЭ </w:t>
      </w:r>
      <w:r w:rsidRPr="0052653E">
        <w:rPr>
          <w:rFonts w:eastAsiaTheme="minorHAnsi"/>
          <w:b/>
          <w:sz w:val="28"/>
          <w:szCs w:val="28"/>
          <w:lang w:eastAsia="en-US"/>
        </w:rPr>
        <w:t>не позднее 07.30 по местному времени;</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оставить все свои личные вещи в ме</w:t>
      </w:r>
      <w:r>
        <w:rPr>
          <w:rFonts w:eastAsiaTheme="minorHAnsi"/>
          <w:sz w:val="28"/>
          <w:szCs w:val="28"/>
          <w:lang w:eastAsia="en-US"/>
        </w:rPr>
        <w:t xml:space="preserve">сте для хранения личных вещей, </w:t>
      </w:r>
      <w:r w:rsidRPr="0052653E">
        <w:rPr>
          <w:rFonts w:eastAsiaTheme="minorHAnsi"/>
          <w:sz w:val="28"/>
          <w:szCs w:val="28"/>
          <w:lang w:eastAsia="en-US"/>
        </w:rPr>
        <w:t>организованном в Штабе ППЭ;</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проверить работоспособность технических средст</w:t>
      </w:r>
      <w:r>
        <w:rPr>
          <w:rFonts w:eastAsiaTheme="minorHAnsi"/>
          <w:sz w:val="28"/>
          <w:szCs w:val="28"/>
          <w:lang w:eastAsia="en-US"/>
        </w:rPr>
        <w:t xml:space="preserve">в, планируемых к использованию </w:t>
      </w:r>
      <w:r w:rsidRPr="0052653E">
        <w:rPr>
          <w:rFonts w:eastAsiaTheme="minorHAnsi"/>
          <w:sz w:val="28"/>
          <w:szCs w:val="28"/>
          <w:lang w:eastAsia="en-US"/>
        </w:rPr>
        <w:t>во время проведения экзамена;</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печати ЭМ в Штабе ППЭ</w:t>
      </w:r>
      <w:r>
        <w:rPr>
          <w:rStyle w:val="aff"/>
          <w:rFonts w:eastAsiaTheme="minorHAnsi"/>
          <w:szCs w:val="28"/>
          <w:lang w:eastAsia="en-US"/>
        </w:rPr>
        <w:footnoteReference w:id="123"/>
      </w:r>
      <w:r w:rsidRPr="0052653E">
        <w:rPr>
          <w:rFonts w:eastAsiaTheme="minorHAnsi"/>
          <w:sz w:val="28"/>
          <w:szCs w:val="28"/>
          <w:lang w:eastAsia="en-US"/>
        </w:rPr>
        <w:t>: орга</w:t>
      </w:r>
      <w:r>
        <w:rPr>
          <w:rFonts w:eastAsiaTheme="minorHAnsi"/>
          <w:sz w:val="28"/>
          <w:szCs w:val="28"/>
          <w:lang w:eastAsia="en-US"/>
        </w:rPr>
        <w:t xml:space="preserve">низовать печать ЭМ на бумажные </w:t>
      </w:r>
      <w:r w:rsidRPr="0052653E">
        <w:rPr>
          <w:rFonts w:eastAsiaTheme="minorHAnsi"/>
          <w:sz w:val="28"/>
          <w:szCs w:val="28"/>
          <w:lang w:eastAsia="en-US"/>
        </w:rPr>
        <w:t>носители в присутствии руководителя ППЭ, члена ГЭК, общественных наблюдателей (при наличии);</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печати ЭМ в аудитории</w:t>
      </w:r>
      <w:r w:rsidRPr="0052653E">
        <w:rPr>
          <w:rFonts w:eastAsiaTheme="minorHAnsi"/>
          <w:sz w:val="28"/>
          <w:szCs w:val="28"/>
          <w:lang w:eastAsia="en-US"/>
        </w:rPr>
        <w:t xml:space="preserve">: совместно с членом ГЭК содействует </w:t>
      </w:r>
    </w:p>
    <w:p w:rsidR="0052653E" w:rsidRPr="0052653E" w:rsidRDefault="0052653E" w:rsidP="0052653E">
      <w:pPr>
        <w:spacing w:line="276" w:lineRule="auto"/>
        <w:ind w:firstLine="851"/>
        <w:jc w:val="both"/>
        <w:rPr>
          <w:rFonts w:eastAsiaTheme="minorHAnsi"/>
          <w:sz w:val="28"/>
          <w:szCs w:val="28"/>
          <w:lang w:eastAsia="en-US"/>
        </w:rPr>
      </w:pPr>
      <w:r w:rsidRPr="0052653E">
        <w:rPr>
          <w:rFonts w:eastAsiaTheme="minorHAnsi"/>
          <w:sz w:val="28"/>
          <w:szCs w:val="28"/>
          <w:lang w:eastAsia="en-US"/>
        </w:rPr>
        <w:t>организаторам при печати ЭМ на бумажные носи</w:t>
      </w:r>
      <w:r>
        <w:rPr>
          <w:rFonts w:eastAsiaTheme="minorHAnsi"/>
          <w:sz w:val="28"/>
          <w:szCs w:val="28"/>
          <w:lang w:eastAsia="en-US"/>
        </w:rPr>
        <w:t xml:space="preserve">тели в аудитории в присутствии </w:t>
      </w:r>
      <w:r w:rsidRPr="0052653E">
        <w:rPr>
          <w:rFonts w:eastAsiaTheme="minorHAnsi"/>
          <w:sz w:val="28"/>
          <w:szCs w:val="28"/>
          <w:lang w:eastAsia="en-US"/>
        </w:rPr>
        <w:t>участников экзаменов и общественных наблюдателей (при наличии);</w:t>
      </w:r>
    </w:p>
    <w:p w:rsidR="0052653E" w:rsidRPr="0052653E" w:rsidRDefault="0052653E" w:rsidP="0052653E">
      <w:pPr>
        <w:spacing w:line="276" w:lineRule="auto"/>
        <w:ind w:firstLine="851"/>
        <w:jc w:val="both"/>
        <w:rPr>
          <w:rFonts w:eastAsiaTheme="minorHAnsi"/>
          <w:b/>
          <w:sz w:val="28"/>
          <w:szCs w:val="28"/>
          <w:lang w:eastAsia="en-US"/>
        </w:rPr>
      </w:pPr>
      <w:r w:rsidRPr="0052653E">
        <w:rPr>
          <w:rFonts w:eastAsiaTheme="minorHAnsi"/>
          <w:b/>
          <w:sz w:val="28"/>
          <w:szCs w:val="28"/>
          <w:lang w:eastAsia="en-US"/>
        </w:rPr>
        <w:t>в случае проведения ОГЭ по иностранным языкам</w:t>
      </w:r>
      <w:r w:rsidRPr="0052653E">
        <w:rPr>
          <w:rFonts w:eastAsiaTheme="minorHAnsi"/>
          <w:sz w:val="28"/>
          <w:szCs w:val="28"/>
          <w:lang w:eastAsia="en-US"/>
        </w:rPr>
        <w:t xml:space="preserve"> (раздел 1 </w:t>
      </w:r>
      <w:r>
        <w:rPr>
          <w:rFonts w:eastAsiaTheme="minorHAnsi"/>
          <w:b/>
          <w:sz w:val="28"/>
          <w:szCs w:val="28"/>
          <w:lang w:eastAsia="en-US"/>
        </w:rPr>
        <w:t xml:space="preserve">«Задания по </w:t>
      </w:r>
      <w:r w:rsidRPr="0052653E">
        <w:rPr>
          <w:rFonts w:eastAsiaTheme="minorHAnsi"/>
          <w:b/>
          <w:sz w:val="28"/>
          <w:szCs w:val="28"/>
          <w:lang w:eastAsia="en-US"/>
        </w:rPr>
        <w:t>аудированию</w:t>
      </w:r>
      <w:r w:rsidRPr="0052653E">
        <w:rPr>
          <w:rFonts w:eastAsiaTheme="minorHAnsi"/>
          <w:sz w:val="28"/>
          <w:szCs w:val="28"/>
          <w:lang w:eastAsia="en-US"/>
        </w:rPr>
        <w:t>»): технический специалист или организатор настраивают средство воспроизведения аудиозаписи так, чтобы было слышно каждому участнику ГИА, находящемуся в аудитории;</w:t>
      </w:r>
    </w:p>
    <w:p w:rsidR="0052653E" w:rsidRPr="0052653E" w:rsidRDefault="0052653E" w:rsidP="00916639">
      <w:pPr>
        <w:spacing w:line="276" w:lineRule="auto"/>
        <w:ind w:firstLine="851"/>
        <w:jc w:val="both"/>
        <w:rPr>
          <w:rFonts w:eastAsiaTheme="minorHAnsi"/>
          <w:sz w:val="28"/>
          <w:szCs w:val="28"/>
          <w:lang w:eastAsia="en-US"/>
        </w:rPr>
      </w:pPr>
      <w:r w:rsidRPr="0052653E">
        <w:rPr>
          <w:rFonts w:eastAsiaTheme="minorHAnsi"/>
          <w:b/>
          <w:sz w:val="28"/>
          <w:szCs w:val="28"/>
          <w:lang w:eastAsia="en-US"/>
        </w:rPr>
        <w:t>в случае проведения ОГЭ по иностранным языка</w:t>
      </w:r>
      <w:r>
        <w:rPr>
          <w:rFonts w:eastAsiaTheme="minorHAnsi"/>
          <w:sz w:val="28"/>
          <w:szCs w:val="28"/>
          <w:lang w:eastAsia="en-US"/>
        </w:rPr>
        <w:t xml:space="preserve">м (устная часть): технический </w:t>
      </w:r>
      <w:r w:rsidRPr="0052653E">
        <w:rPr>
          <w:rFonts w:eastAsiaTheme="minorHAnsi"/>
          <w:sz w:val="28"/>
          <w:szCs w:val="28"/>
          <w:lang w:eastAsia="en-US"/>
        </w:rPr>
        <w:t xml:space="preserve">специалист или организатор настраивают средства цифровой аудиозаписи для осуществления качественной записи устных ответов </w:t>
      </w:r>
      <w:r w:rsidRPr="0052653E">
        <w:rPr>
          <w:rFonts w:eastAsiaTheme="minorHAnsi"/>
          <w:sz w:val="28"/>
          <w:szCs w:val="28"/>
          <w:lang w:eastAsia="en-US"/>
        </w:rPr>
        <w:lastRenderedPageBreak/>
        <w:t>участников ГИА, 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w:t>
      </w:r>
    </w:p>
    <w:p w:rsidR="0052653E" w:rsidRPr="0052653E" w:rsidRDefault="0052653E" w:rsidP="00916639">
      <w:pPr>
        <w:spacing w:line="276" w:lineRule="auto"/>
        <w:ind w:firstLine="851"/>
        <w:jc w:val="both"/>
        <w:rPr>
          <w:rFonts w:eastAsiaTheme="minorHAnsi"/>
          <w:sz w:val="28"/>
          <w:szCs w:val="28"/>
          <w:lang w:eastAsia="en-US"/>
        </w:rPr>
      </w:pPr>
      <w:r w:rsidRPr="00916639">
        <w:rPr>
          <w:rFonts w:eastAsiaTheme="minorHAnsi"/>
          <w:b/>
          <w:sz w:val="28"/>
          <w:szCs w:val="28"/>
          <w:lang w:eastAsia="en-US"/>
        </w:rPr>
        <w:t>в случае проведения ОГЭ по русскому языку</w:t>
      </w:r>
      <w:r w:rsidR="00916639">
        <w:rPr>
          <w:rFonts w:eastAsiaTheme="minorHAnsi"/>
          <w:sz w:val="28"/>
          <w:szCs w:val="28"/>
          <w:lang w:eastAsia="en-US"/>
        </w:rPr>
        <w:t xml:space="preserve"> (изложение): технический </w:t>
      </w:r>
      <w:r w:rsidRPr="0052653E">
        <w:rPr>
          <w:rFonts w:eastAsiaTheme="minorHAnsi"/>
          <w:sz w:val="28"/>
          <w:szCs w:val="28"/>
          <w:lang w:eastAsia="en-US"/>
        </w:rPr>
        <w:t>специалист или организатор настраивают средство воспроизведения аудиозаписи так, чтобы было слышно всем участникам ГИА;</w:t>
      </w:r>
    </w:p>
    <w:p w:rsidR="0052653E" w:rsidRPr="0052653E" w:rsidRDefault="0052653E" w:rsidP="0052653E">
      <w:pPr>
        <w:spacing w:line="276" w:lineRule="auto"/>
        <w:ind w:firstLine="851"/>
        <w:jc w:val="both"/>
        <w:rPr>
          <w:rFonts w:eastAsiaTheme="minorHAnsi"/>
          <w:sz w:val="28"/>
          <w:szCs w:val="28"/>
          <w:lang w:eastAsia="en-US"/>
        </w:rPr>
      </w:pPr>
      <w:r w:rsidRPr="00916639">
        <w:rPr>
          <w:rFonts w:eastAsiaTheme="minorHAnsi"/>
          <w:b/>
          <w:sz w:val="28"/>
          <w:szCs w:val="28"/>
          <w:lang w:eastAsia="en-US"/>
        </w:rPr>
        <w:t>в случае проведения ГВЭ в устной форме</w:t>
      </w:r>
      <w:r w:rsidRPr="0052653E">
        <w:rPr>
          <w:rFonts w:eastAsiaTheme="minorHAnsi"/>
          <w:sz w:val="28"/>
          <w:szCs w:val="28"/>
          <w:lang w:eastAsia="en-US"/>
        </w:rPr>
        <w:t xml:space="preserve">: технический специалист или </w:t>
      </w:r>
    </w:p>
    <w:p w:rsidR="00916639" w:rsidRDefault="0052653E" w:rsidP="00916639">
      <w:pPr>
        <w:spacing w:line="276" w:lineRule="auto"/>
        <w:ind w:firstLine="851"/>
        <w:jc w:val="both"/>
        <w:rPr>
          <w:sz w:val="28"/>
          <w:szCs w:val="28"/>
        </w:rPr>
      </w:pPr>
      <w:r w:rsidRPr="0052653E">
        <w:rPr>
          <w:rFonts w:eastAsiaTheme="minorHAnsi"/>
          <w:sz w:val="28"/>
          <w:szCs w:val="28"/>
          <w:lang w:eastAsia="en-US"/>
        </w:rPr>
        <w:t>организатор настраивают средства цифровой</w:t>
      </w:r>
      <w:r w:rsidR="00916639">
        <w:rPr>
          <w:rFonts w:eastAsiaTheme="minorHAnsi"/>
          <w:sz w:val="28"/>
          <w:szCs w:val="28"/>
          <w:lang w:eastAsia="en-US"/>
        </w:rPr>
        <w:t xml:space="preserve"> аудиозаписи для осуществления </w:t>
      </w:r>
      <w:r w:rsidRPr="0052653E">
        <w:rPr>
          <w:rFonts w:eastAsiaTheme="minorHAnsi"/>
          <w:sz w:val="28"/>
          <w:szCs w:val="28"/>
          <w:lang w:eastAsia="en-US"/>
        </w:rPr>
        <w:t>качественной записи устных ответов, технический специалист или организатор</w:t>
      </w:r>
      <w:r w:rsidR="00916639">
        <w:rPr>
          <w:rFonts w:eastAsiaTheme="minorHAnsi"/>
          <w:sz w:val="28"/>
          <w:szCs w:val="28"/>
          <w:lang w:eastAsia="en-US"/>
        </w:rPr>
        <w:t xml:space="preserve"> </w:t>
      </w:r>
      <w:r w:rsidR="00916639" w:rsidRPr="00916639">
        <w:rPr>
          <w:sz w:val="28"/>
          <w:szCs w:val="28"/>
        </w:rPr>
        <w:t xml:space="preserve">предоставляет участнику ГВЭ возможность прослушать запись его устных ответов, чтобы убедиться, что она произведена без технических сбоев; </w:t>
      </w:r>
    </w:p>
    <w:p w:rsidR="003C4186" w:rsidRDefault="003C4186" w:rsidP="003C4186">
      <w:pPr>
        <w:spacing w:line="276" w:lineRule="auto"/>
        <w:ind w:firstLine="851"/>
        <w:jc w:val="both"/>
        <w:rPr>
          <w:b/>
          <w:sz w:val="28"/>
          <w:szCs w:val="28"/>
        </w:rPr>
      </w:pPr>
      <w:r w:rsidRPr="003C4186">
        <w:rPr>
          <w:b/>
          <w:sz w:val="28"/>
          <w:szCs w:val="28"/>
        </w:rPr>
        <w:t>в случае нарушения требований Поряд</w:t>
      </w:r>
      <w:r>
        <w:rPr>
          <w:b/>
          <w:sz w:val="28"/>
          <w:szCs w:val="28"/>
        </w:rPr>
        <w:t xml:space="preserve">ка: </w:t>
      </w:r>
      <w:r w:rsidRPr="003C4186">
        <w:rPr>
          <w:sz w:val="28"/>
          <w:szCs w:val="28"/>
        </w:rPr>
        <w:t>незамедлительно сообщает о нарушении член</w:t>
      </w:r>
      <w:r>
        <w:rPr>
          <w:sz w:val="28"/>
          <w:szCs w:val="28"/>
        </w:rPr>
        <w:t>у ГЭК и (или) руководителю ППЭ;</w:t>
      </w:r>
    </w:p>
    <w:p w:rsidR="00916639" w:rsidRDefault="00916639" w:rsidP="00916639">
      <w:pPr>
        <w:spacing w:line="276" w:lineRule="auto"/>
        <w:ind w:firstLine="851"/>
        <w:jc w:val="both"/>
        <w:rPr>
          <w:sz w:val="28"/>
          <w:szCs w:val="28"/>
        </w:rPr>
      </w:pPr>
      <w:r w:rsidRPr="00916639">
        <w:rPr>
          <w:b/>
          <w:sz w:val="28"/>
          <w:szCs w:val="28"/>
        </w:rPr>
        <w:t>в случае технических сбоев</w:t>
      </w:r>
      <w:r>
        <w:rPr>
          <w:rStyle w:val="aff"/>
          <w:szCs w:val="28"/>
        </w:rPr>
        <w:footnoteReference w:id="124"/>
      </w:r>
      <w:r w:rsidRPr="00916639">
        <w:rPr>
          <w:sz w:val="28"/>
          <w:szCs w:val="28"/>
        </w:rPr>
        <w:t xml:space="preserve">: при возникновении любых технических неполадок в ходе проведения ГИА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ГИА, за короткий промежуток времени, он должен сообщить об этом руководителю ППЭ или члену ГЭК. </w:t>
      </w:r>
    </w:p>
    <w:p w:rsidR="00916639" w:rsidRPr="00916639" w:rsidRDefault="00916639" w:rsidP="00916639">
      <w:pPr>
        <w:spacing w:line="276" w:lineRule="auto"/>
        <w:ind w:firstLine="851"/>
        <w:jc w:val="center"/>
        <w:rPr>
          <w:b/>
          <w:sz w:val="28"/>
          <w:szCs w:val="28"/>
        </w:rPr>
      </w:pPr>
      <w:r w:rsidRPr="00916639">
        <w:rPr>
          <w:b/>
          <w:sz w:val="28"/>
          <w:szCs w:val="28"/>
        </w:rPr>
        <w:t>Завершение ГИА в ППЭ</w:t>
      </w:r>
    </w:p>
    <w:p w:rsidR="00916639" w:rsidRDefault="00916639" w:rsidP="00916639">
      <w:pPr>
        <w:spacing w:line="276" w:lineRule="auto"/>
        <w:ind w:firstLine="851"/>
        <w:jc w:val="both"/>
        <w:rPr>
          <w:sz w:val="28"/>
          <w:szCs w:val="28"/>
        </w:rPr>
      </w:pPr>
      <w:r w:rsidRPr="00916639">
        <w:rPr>
          <w:sz w:val="28"/>
          <w:szCs w:val="28"/>
        </w:rPr>
        <w:t xml:space="preserve">Файлы, содержащие ответы участников ГИА на задания КИМ (при наличии), поаудиторно записываются на электронные носители техническими специалистами с присвоением в качестве имени уникального идентификатора (кода работы) и передаются в Штаб ППЭ руководителю ППЭ. </w:t>
      </w:r>
    </w:p>
    <w:p w:rsidR="00916639" w:rsidRDefault="00916639" w:rsidP="00916639">
      <w:pPr>
        <w:spacing w:line="276" w:lineRule="auto"/>
        <w:ind w:firstLine="851"/>
        <w:jc w:val="both"/>
        <w:rPr>
          <w:sz w:val="28"/>
          <w:szCs w:val="28"/>
        </w:rPr>
      </w:pPr>
      <w:r w:rsidRPr="00916639">
        <w:rPr>
          <w:b/>
          <w:sz w:val="28"/>
          <w:szCs w:val="28"/>
        </w:rPr>
        <w:t>В случае сканирования экзаменационных работ участников ГИА120 в Штабе ППЭ:</w:t>
      </w:r>
      <w:r w:rsidRPr="00916639">
        <w:rPr>
          <w:sz w:val="28"/>
          <w:szCs w:val="28"/>
        </w:rPr>
        <w:t xml:space="preserve"> сразу по завершении экзамена провести сканирование экзаменационных работ в присутствии члена ГЭК, руководителя ППЭ, общественных наблюдателей (при наличии). </w:t>
      </w:r>
    </w:p>
    <w:p w:rsidR="0052653E" w:rsidRPr="00916639" w:rsidRDefault="00916639" w:rsidP="00916639">
      <w:pPr>
        <w:spacing w:line="276" w:lineRule="auto"/>
        <w:ind w:firstLine="851"/>
        <w:jc w:val="both"/>
        <w:rPr>
          <w:rFonts w:eastAsiaTheme="minorHAnsi"/>
          <w:sz w:val="28"/>
          <w:szCs w:val="28"/>
          <w:lang w:eastAsia="en-US"/>
        </w:rPr>
      </w:pPr>
      <w:r w:rsidRPr="00916639">
        <w:rPr>
          <w:b/>
          <w:sz w:val="28"/>
          <w:szCs w:val="28"/>
        </w:rPr>
        <w:t>В случае сканирования экзаменационных работ участников ГИА в аудиториях:</w:t>
      </w:r>
      <w:r w:rsidRPr="00916639">
        <w:rPr>
          <w:sz w:val="28"/>
          <w:szCs w:val="28"/>
        </w:rPr>
        <w:t xml:space="preserve"> содействовать совместно с членом ГЭК организаторам в осуществлении сканирования экзаменационных работ в присутствии общественных наблюдателей (при наличии). Покинуть ППЭ с разрешения руководителя ППЭ.</w:t>
      </w:r>
    </w:p>
    <w:p w:rsidR="0052653E" w:rsidRDefault="0052653E" w:rsidP="00AE44A4">
      <w:pPr>
        <w:spacing w:line="276" w:lineRule="auto"/>
        <w:ind w:firstLine="851"/>
        <w:jc w:val="both"/>
        <w:rPr>
          <w:rFonts w:eastAsiaTheme="minorHAnsi"/>
          <w:b/>
          <w:sz w:val="28"/>
          <w:szCs w:val="28"/>
          <w:lang w:eastAsia="en-US"/>
        </w:rPr>
      </w:pPr>
    </w:p>
    <w:p w:rsidR="003C4186" w:rsidRDefault="003C4186" w:rsidP="00AE44A4">
      <w:pPr>
        <w:spacing w:line="276" w:lineRule="auto"/>
        <w:ind w:firstLine="851"/>
        <w:jc w:val="both"/>
        <w:rPr>
          <w:rFonts w:eastAsiaTheme="minorHAnsi"/>
          <w:b/>
          <w:sz w:val="28"/>
          <w:szCs w:val="28"/>
          <w:lang w:eastAsia="en-US"/>
        </w:rPr>
      </w:pPr>
    </w:p>
    <w:p w:rsidR="00FB245F" w:rsidRDefault="00FB245F" w:rsidP="00916639">
      <w:pPr>
        <w:spacing w:line="276" w:lineRule="auto"/>
        <w:ind w:firstLine="851"/>
        <w:jc w:val="center"/>
        <w:rPr>
          <w:rFonts w:eastAsiaTheme="minorHAnsi"/>
          <w:b/>
          <w:sz w:val="28"/>
          <w:szCs w:val="28"/>
          <w:lang w:eastAsia="en-US"/>
        </w:rPr>
      </w:pPr>
      <w:r w:rsidRPr="00BE4A94">
        <w:rPr>
          <w:rFonts w:eastAsiaTheme="minorHAnsi"/>
          <w:b/>
          <w:sz w:val="28"/>
          <w:szCs w:val="28"/>
          <w:lang w:eastAsia="en-US"/>
        </w:rPr>
        <w:lastRenderedPageBreak/>
        <w:t>6. Инструкция для медицинского работника</w:t>
      </w:r>
    </w:p>
    <w:p w:rsidR="00916639" w:rsidRPr="00BE4A94" w:rsidRDefault="00916639" w:rsidP="00916639">
      <w:pPr>
        <w:spacing w:line="276" w:lineRule="auto"/>
        <w:ind w:firstLine="851"/>
        <w:jc w:val="center"/>
        <w:rPr>
          <w:rFonts w:eastAsiaTheme="minorHAnsi"/>
          <w:b/>
          <w:sz w:val="28"/>
          <w:szCs w:val="28"/>
          <w:lang w:eastAsia="en-US"/>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916639" w:rsidRPr="004878CC" w:rsidTr="00916639">
        <w:trPr>
          <w:trHeight w:val="1087"/>
        </w:trPr>
        <w:tc>
          <w:tcPr>
            <w:tcW w:w="9995" w:type="dxa"/>
          </w:tcPr>
          <w:p w:rsidR="00916639" w:rsidRDefault="00916639" w:rsidP="00916639">
            <w:pPr>
              <w:spacing w:line="276" w:lineRule="auto"/>
              <w:ind w:firstLine="709"/>
              <w:jc w:val="both"/>
              <w:rPr>
                <w:sz w:val="28"/>
                <w:szCs w:val="28"/>
              </w:rPr>
            </w:pPr>
            <w:r w:rsidRPr="00916639">
              <w:rPr>
                <w:sz w:val="28"/>
                <w:szCs w:val="28"/>
              </w:rPr>
              <w:t xml:space="preserve">В день проведения экзамена в ППЭ медицинскому работнику </w:t>
            </w:r>
            <w:r w:rsidRPr="00916639">
              <w:rPr>
                <w:b/>
                <w:sz w:val="28"/>
                <w:szCs w:val="28"/>
              </w:rPr>
              <w:t>запрещается</w:t>
            </w:r>
            <w:r w:rsidRPr="00916639">
              <w:rPr>
                <w:sz w:val="28"/>
                <w:szCs w:val="28"/>
              </w:rPr>
              <w:t xml:space="preserve">: </w:t>
            </w:r>
          </w:p>
          <w:p w:rsidR="00916639" w:rsidRDefault="00916639" w:rsidP="00916639">
            <w:pPr>
              <w:spacing w:line="276" w:lineRule="auto"/>
              <w:ind w:firstLine="709"/>
              <w:jc w:val="both"/>
              <w:rPr>
                <w:sz w:val="28"/>
                <w:szCs w:val="28"/>
              </w:rPr>
            </w:pPr>
            <w:r>
              <w:rPr>
                <w:sz w:val="28"/>
                <w:szCs w:val="28"/>
              </w:rPr>
              <w:t>а</w:t>
            </w:r>
            <w:r w:rsidRPr="00916639">
              <w:rPr>
                <w:sz w:val="28"/>
                <w:szCs w:val="28"/>
              </w:rPr>
              <w:t xml:space="preserve">)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 </w:t>
            </w:r>
          </w:p>
          <w:p w:rsidR="00916639" w:rsidRDefault="00916639" w:rsidP="00916639">
            <w:pPr>
              <w:spacing w:line="276" w:lineRule="auto"/>
              <w:ind w:firstLine="709"/>
              <w:jc w:val="both"/>
              <w:rPr>
                <w:sz w:val="28"/>
                <w:szCs w:val="28"/>
              </w:rPr>
            </w:pPr>
            <w:r w:rsidRPr="00916639">
              <w:rPr>
                <w:sz w:val="28"/>
                <w:szCs w:val="28"/>
              </w:rPr>
              <w:t xml:space="preserve">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916639" w:rsidRDefault="00916639" w:rsidP="00916639">
            <w:pPr>
              <w:spacing w:line="276" w:lineRule="auto"/>
              <w:ind w:firstLine="709"/>
              <w:jc w:val="both"/>
              <w:rPr>
                <w:sz w:val="28"/>
                <w:szCs w:val="28"/>
              </w:rPr>
            </w:pPr>
            <w:r w:rsidRPr="00916639">
              <w:rPr>
                <w:sz w:val="28"/>
                <w:szCs w:val="28"/>
              </w:rPr>
              <w:t xml:space="preserve">в) выносить из аудитории и ППЭ черновики, ЭМ на бумажном и (или) электронном носителях, фотографировать ЭМ, черновики; </w:t>
            </w:r>
          </w:p>
          <w:p w:rsidR="00916639" w:rsidRPr="00916639" w:rsidRDefault="00916639" w:rsidP="00916639">
            <w:pPr>
              <w:spacing w:line="276" w:lineRule="auto"/>
              <w:ind w:firstLine="709"/>
              <w:jc w:val="both"/>
              <w:rPr>
                <w:rFonts w:eastAsiaTheme="minorHAnsi"/>
                <w:sz w:val="28"/>
                <w:szCs w:val="28"/>
                <w:lang w:eastAsia="en-US"/>
              </w:rPr>
            </w:pPr>
            <w:r w:rsidRPr="00916639">
              <w:rPr>
                <w:sz w:val="28"/>
                <w:szCs w:val="28"/>
              </w:rPr>
              <w:t>г) покидать ППЭ в день проведения экзамена (до окончания процедур, предусмотренных Порядком).</w:t>
            </w:r>
          </w:p>
        </w:tc>
      </w:tr>
    </w:tbl>
    <w:p w:rsidR="00E81AF8" w:rsidRDefault="00E81AF8" w:rsidP="00916639">
      <w:pPr>
        <w:spacing w:line="276" w:lineRule="auto"/>
        <w:jc w:val="both"/>
        <w:rPr>
          <w:rFonts w:eastAsiaTheme="minorHAnsi"/>
          <w:sz w:val="28"/>
          <w:szCs w:val="28"/>
          <w:lang w:eastAsia="en-US"/>
        </w:rPr>
      </w:pPr>
    </w:p>
    <w:p w:rsidR="00916639" w:rsidRPr="00916639" w:rsidRDefault="00916639" w:rsidP="00AE44A4">
      <w:pPr>
        <w:spacing w:line="276" w:lineRule="auto"/>
        <w:ind w:firstLine="851"/>
        <w:jc w:val="both"/>
        <w:rPr>
          <w:b/>
          <w:sz w:val="28"/>
          <w:szCs w:val="28"/>
        </w:rPr>
      </w:pPr>
      <w:r w:rsidRPr="00916639">
        <w:rPr>
          <w:b/>
          <w:sz w:val="28"/>
          <w:szCs w:val="28"/>
        </w:rPr>
        <w:t xml:space="preserve">В день проведения ГИА медицинский работник должен: </w:t>
      </w:r>
    </w:p>
    <w:p w:rsidR="00916639" w:rsidRDefault="00916639" w:rsidP="00AE44A4">
      <w:pPr>
        <w:spacing w:line="276" w:lineRule="auto"/>
        <w:ind w:firstLine="851"/>
        <w:jc w:val="both"/>
        <w:rPr>
          <w:sz w:val="28"/>
          <w:szCs w:val="28"/>
        </w:rPr>
      </w:pPr>
      <w:r w:rsidRPr="00916639">
        <w:rPr>
          <w:sz w:val="28"/>
          <w:szCs w:val="28"/>
        </w:rPr>
        <w:t xml:space="preserve">1) прибыть в ППЭ не позднее </w:t>
      </w:r>
      <w:r w:rsidRPr="00916639">
        <w:rPr>
          <w:b/>
          <w:sz w:val="28"/>
          <w:szCs w:val="28"/>
        </w:rPr>
        <w:t>08.30 по местному времени</w:t>
      </w:r>
      <w:r w:rsidRPr="00916639">
        <w:rPr>
          <w:sz w:val="28"/>
          <w:szCs w:val="28"/>
        </w:rPr>
        <w:t xml:space="preserve">; </w:t>
      </w:r>
    </w:p>
    <w:p w:rsidR="00916639" w:rsidRDefault="00916639" w:rsidP="00AE44A4">
      <w:pPr>
        <w:spacing w:line="276" w:lineRule="auto"/>
        <w:ind w:firstLine="851"/>
        <w:jc w:val="both"/>
        <w:rPr>
          <w:sz w:val="28"/>
          <w:szCs w:val="28"/>
        </w:rPr>
      </w:pPr>
      <w:r w:rsidRPr="00916639">
        <w:rPr>
          <w:sz w:val="28"/>
          <w:szCs w:val="28"/>
        </w:rPr>
        <w:t xml:space="preserve">2) оставить личные вещи в месте для хранения личных вещей, которое расположено до входа в ППЭ; </w:t>
      </w:r>
    </w:p>
    <w:p w:rsidR="00916639" w:rsidRDefault="00916639" w:rsidP="00AE44A4">
      <w:pPr>
        <w:spacing w:line="276" w:lineRule="auto"/>
        <w:ind w:firstLine="851"/>
        <w:jc w:val="both"/>
        <w:rPr>
          <w:sz w:val="28"/>
          <w:szCs w:val="28"/>
        </w:rPr>
      </w:pPr>
      <w:r w:rsidRPr="00916639">
        <w:rPr>
          <w:sz w:val="28"/>
          <w:szCs w:val="28"/>
        </w:rPr>
        <w:t xml:space="preserve">3) зарегистрироваться у ответственного за регистрацию лица; </w:t>
      </w:r>
    </w:p>
    <w:p w:rsidR="00916639" w:rsidRDefault="00916639" w:rsidP="00AE44A4">
      <w:pPr>
        <w:spacing w:line="276" w:lineRule="auto"/>
        <w:ind w:firstLine="851"/>
        <w:jc w:val="both"/>
        <w:rPr>
          <w:sz w:val="28"/>
          <w:szCs w:val="28"/>
        </w:rPr>
      </w:pPr>
      <w:r w:rsidRPr="00916639">
        <w:rPr>
          <w:sz w:val="28"/>
          <w:szCs w:val="28"/>
        </w:rPr>
        <w:t>4) получить от руководителя ППЭ настоящую инструкцию, определяющую порядок работы во время проведения ГИА в ППЭ, и ознакомиться с ней, а также получить журнал учета участников ГИА, обратившихся к медицинскому работнику (далее – Журнал) (Приложение 1</w:t>
      </w:r>
      <w:r w:rsidR="003D6F1C">
        <w:rPr>
          <w:sz w:val="28"/>
          <w:szCs w:val="28"/>
        </w:rPr>
        <w:t xml:space="preserve"> к Методическим рекомендациям</w:t>
      </w:r>
      <w:r w:rsidRPr="00916639">
        <w:rPr>
          <w:sz w:val="28"/>
          <w:szCs w:val="28"/>
        </w:rPr>
        <w:t>);</w:t>
      </w:r>
    </w:p>
    <w:p w:rsidR="00916639" w:rsidRDefault="00916639" w:rsidP="00AE44A4">
      <w:pPr>
        <w:spacing w:line="276" w:lineRule="auto"/>
        <w:ind w:firstLine="851"/>
        <w:jc w:val="both"/>
        <w:rPr>
          <w:sz w:val="28"/>
          <w:szCs w:val="28"/>
        </w:rPr>
      </w:pPr>
      <w:r w:rsidRPr="00916639">
        <w:rPr>
          <w:sz w:val="28"/>
          <w:szCs w:val="28"/>
        </w:rPr>
        <w:t xml:space="preserve"> 5) пройти в отведенное для него помещение в ППЭ и приступить к выполнению своих обязанностей. </w:t>
      </w:r>
    </w:p>
    <w:p w:rsidR="00916639" w:rsidRDefault="00916639" w:rsidP="00AE44A4">
      <w:pPr>
        <w:spacing w:line="276" w:lineRule="auto"/>
        <w:ind w:firstLine="851"/>
        <w:jc w:val="both"/>
        <w:rPr>
          <w:sz w:val="28"/>
          <w:szCs w:val="28"/>
        </w:rPr>
      </w:pPr>
      <w:r w:rsidRPr="00916639">
        <w:rPr>
          <w:b/>
          <w:sz w:val="28"/>
          <w:szCs w:val="28"/>
        </w:rPr>
        <w:t>Учет участников ГИА, обратившихся в медицинский пункт, и составление акта о досрочном завершении экзамена по объективным причинам.</w:t>
      </w:r>
      <w:r w:rsidRPr="00916639">
        <w:rPr>
          <w:sz w:val="28"/>
          <w:szCs w:val="28"/>
        </w:rPr>
        <w:t xml:space="preserve"> </w:t>
      </w:r>
    </w:p>
    <w:p w:rsidR="00916639" w:rsidRDefault="00916639" w:rsidP="00AE44A4">
      <w:pPr>
        <w:spacing w:line="276" w:lineRule="auto"/>
        <w:ind w:firstLine="851"/>
        <w:jc w:val="both"/>
        <w:rPr>
          <w:sz w:val="28"/>
          <w:szCs w:val="28"/>
        </w:rPr>
      </w:pPr>
      <w:r w:rsidRPr="00916639">
        <w:rPr>
          <w:sz w:val="28"/>
          <w:szCs w:val="28"/>
        </w:rPr>
        <w:t xml:space="preserve">Медицинский работник должен вести Журнал. Все поля Журнала обязательны к заполнению. </w:t>
      </w:r>
    </w:p>
    <w:p w:rsidR="00916639" w:rsidRDefault="00916639" w:rsidP="00AE44A4">
      <w:pPr>
        <w:spacing w:line="276" w:lineRule="auto"/>
        <w:ind w:firstLine="851"/>
        <w:jc w:val="both"/>
        <w:rPr>
          <w:sz w:val="28"/>
          <w:szCs w:val="28"/>
        </w:rPr>
      </w:pPr>
      <w:r w:rsidRPr="00916639">
        <w:rPr>
          <w:sz w:val="28"/>
          <w:szCs w:val="28"/>
        </w:rPr>
        <w:t xml:space="preserve">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для продолжения выполнения </w:t>
      </w:r>
      <w:r w:rsidRPr="00916639">
        <w:rPr>
          <w:sz w:val="28"/>
          <w:szCs w:val="28"/>
        </w:rPr>
        <w:lastRenderedPageBreak/>
        <w:t xml:space="preserve">экзаменационной работы. Медицинскому работнику необходимо поставить «Х» в соответствующем поле Журнала. </w:t>
      </w:r>
    </w:p>
    <w:p w:rsidR="00E81AF8" w:rsidRPr="00916639" w:rsidRDefault="00916639" w:rsidP="00AE44A4">
      <w:pPr>
        <w:spacing w:line="276" w:lineRule="auto"/>
        <w:ind w:firstLine="851"/>
        <w:jc w:val="both"/>
        <w:rPr>
          <w:rFonts w:eastAsiaTheme="minorHAnsi"/>
          <w:sz w:val="28"/>
          <w:szCs w:val="28"/>
          <w:lang w:eastAsia="en-US"/>
        </w:rPr>
      </w:pPr>
      <w:r w:rsidRPr="00916639">
        <w:rPr>
          <w:sz w:val="28"/>
          <w:szCs w:val="28"/>
        </w:rPr>
        <w:t>В случае если участник ГИА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E81AF8" w:rsidRDefault="00E81AF8" w:rsidP="002D02C0">
      <w:pPr>
        <w:spacing w:line="276" w:lineRule="auto"/>
        <w:jc w:val="both"/>
        <w:rPr>
          <w:rFonts w:eastAsiaTheme="minorHAnsi"/>
          <w:sz w:val="28"/>
          <w:szCs w:val="28"/>
          <w:lang w:eastAsia="en-US"/>
        </w:rPr>
      </w:pPr>
    </w:p>
    <w:bookmarkEnd w:id="68"/>
    <w:bookmarkEnd w:id="69"/>
    <w:p w:rsidR="006B164D" w:rsidRPr="006B164D" w:rsidRDefault="00916639" w:rsidP="00AE44A4">
      <w:pPr>
        <w:spacing w:line="276" w:lineRule="auto"/>
        <w:jc w:val="center"/>
        <w:rPr>
          <w:b/>
          <w:bCs/>
          <w:sz w:val="28"/>
          <w:szCs w:val="28"/>
        </w:rPr>
      </w:pPr>
      <w:r>
        <w:rPr>
          <w:b/>
          <w:bCs/>
          <w:sz w:val="28"/>
          <w:szCs w:val="28"/>
        </w:rPr>
        <w:t>7</w:t>
      </w:r>
      <w:r w:rsidR="006B164D" w:rsidRPr="006B164D">
        <w:rPr>
          <w:b/>
          <w:bCs/>
          <w:sz w:val="28"/>
          <w:szCs w:val="28"/>
        </w:rPr>
        <w:t>. Инструкция для участника ГИА, зачитываемая организатором</w:t>
      </w:r>
    </w:p>
    <w:p w:rsidR="004878CC" w:rsidRPr="002D02C0" w:rsidRDefault="006B164D" w:rsidP="002D02C0">
      <w:pPr>
        <w:spacing w:line="276" w:lineRule="auto"/>
        <w:jc w:val="center"/>
        <w:rPr>
          <w:b/>
          <w:bCs/>
          <w:sz w:val="28"/>
          <w:szCs w:val="28"/>
        </w:rPr>
      </w:pPr>
      <w:r w:rsidRPr="006B164D">
        <w:rPr>
          <w:b/>
          <w:bCs/>
          <w:sz w:val="28"/>
          <w:szCs w:val="28"/>
        </w:rPr>
        <w:t>в аудитории перед началом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5"/>
      </w:tblGrid>
      <w:tr w:rsidR="00916639" w:rsidRPr="004878CC" w:rsidTr="00916639">
        <w:trPr>
          <w:trHeight w:val="1087"/>
        </w:trPr>
        <w:tc>
          <w:tcPr>
            <w:tcW w:w="9995" w:type="dxa"/>
          </w:tcPr>
          <w:p w:rsidR="00916639" w:rsidRPr="00916639" w:rsidRDefault="00916639" w:rsidP="00916639">
            <w:pPr>
              <w:spacing w:line="276" w:lineRule="auto"/>
              <w:ind w:firstLine="709"/>
              <w:jc w:val="both"/>
              <w:rPr>
                <w:rFonts w:eastAsiaTheme="minorHAnsi"/>
                <w:sz w:val="24"/>
                <w:szCs w:val="24"/>
                <w:lang w:eastAsia="en-US"/>
              </w:rPr>
            </w:pPr>
            <w:r w:rsidRPr="00916639">
              <w:rPr>
                <w:rFonts w:eastAsiaTheme="minorHAnsi"/>
                <w:sz w:val="24"/>
                <w:szCs w:val="24"/>
                <w:lang w:eastAsia="en-US"/>
              </w:rPr>
              <w:t xml:space="preserve">Текст, который выделен жирным шрифтом, должен быть прочитан участникам ГИА слово в слово. Это делается для стандартизации процедуры проведения ГИА. </w:t>
            </w:r>
          </w:p>
          <w:p w:rsidR="00916639" w:rsidRPr="00916639" w:rsidRDefault="00916639" w:rsidP="00916639">
            <w:pPr>
              <w:spacing w:line="276" w:lineRule="auto"/>
              <w:ind w:firstLine="709"/>
              <w:jc w:val="both"/>
              <w:rPr>
                <w:rFonts w:eastAsiaTheme="minorHAnsi"/>
                <w:i/>
                <w:sz w:val="28"/>
                <w:szCs w:val="28"/>
                <w:lang w:eastAsia="en-US"/>
              </w:rPr>
            </w:pPr>
            <w:r w:rsidRPr="00916639">
              <w:rPr>
                <w:rFonts w:eastAsiaTheme="minorHAnsi"/>
                <w:i/>
                <w:sz w:val="24"/>
                <w:szCs w:val="24"/>
                <w:lang w:eastAsia="en-US"/>
              </w:rPr>
              <w:t>Комментарии, выделенные курсивом, не читаются участникам ГИА. Они даны в помощь организатору. Инструктаж и экзамен проводятся в спокойной и доброжелательной обстановке.</w:t>
            </w:r>
          </w:p>
        </w:tc>
      </w:tr>
    </w:tbl>
    <w:p w:rsidR="004878CC" w:rsidRPr="004878CC" w:rsidRDefault="004878CC" w:rsidP="00916639">
      <w:pPr>
        <w:spacing w:line="276" w:lineRule="auto"/>
        <w:jc w:val="both"/>
        <w:rPr>
          <w:rFonts w:eastAsiaTheme="minorHAnsi"/>
          <w:i/>
          <w:color w:val="000000"/>
          <w:sz w:val="28"/>
          <w:szCs w:val="28"/>
          <w:lang w:eastAsia="en-US"/>
        </w:rPr>
      </w:pP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Подготовительные мероприятия:</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Не позднее 8.45 по местному времени оформит</w:t>
      </w:r>
      <w:r>
        <w:rPr>
          <w:rFonts w:eastAsiaTheme="minorHAnsi"/>
          <w:i/>
          <w:color w:val="000000"/>
          <w:sz w:val="28"/>
          <w:szCs w:val="28"/>
          <w:lang w:eastAsia="en-US"/>
        </w:rPr>
        <w:t xml:space="preserve">ь на доске в аудитории образец </w:t>
      </w:r>
      <w:r w:rsidRPr="00C363D2">
        <w:rPr>
          <w:rFonts w:eastAsiaTheme="minorHAnsi"/>
          <w:i/>
          <w:color w:val="000000"/>
          <w:sz w:val="28"/>
          <w:szCs w:val="28"/>
          <w:lang w:eastAsia="en-US"/>
        </w:rPr>
        <w:t xml:space="preserve">регистрационных полей бланка регистрации участника ГИА121.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Поля «ФИО», данные документа, удостоверяющего лич</w:t>
      </w:r>
      <w:r>
        <w:rPr>
          <w:rFonts w:eastAsiaTheme="minorHAnsi"/>
          <w:i/>
          <w:color w:val="000000"/>
          <w:sz w:val="28"/>
          <w:szCs w:val="28"/>
          <w:lang w:eastAsia="en-US"/>
        </w:rPr>
        <w:t xml:space="preserve">ность, участники ГИА заполняют </w:t>
      </w:r>
      <w:r w:rsidRPr="00C363D2">
        <w:rPr>
          <w:rFonts w:eastAsiaTheme="minorHAnsi"/>
          <w:i/>
          <w:color w:val="000000"/>
          <w:sz w:val="28"/>
          <w:szCs w:val="28"/>
          <w:lang w:eastAsia="en-US"/>
        </w:rPr>
        <w:t>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 xml:space="preserve">Во время экзамена на рабочем столе участника ГИА, помимо ЭМ, могут </w:t>
      </w:r>
    </w:p>
    <w:p w:rsidR="00C363D2" w:rsidRPr="00C363D2" w:rsidRDefault="00C363D2" w:rsidP="00C363D2">
      <w:pPr>
        <w:spacing w:line="276" w:lineRule="auto"/>
        <w:contextualSpacing/>
        <w:jc w:val="both"/>
        <w:rPr>
          <w:rFonts w:eastAsiaTheme="minorHAnsi"/>
          <w:i/>
          <w:color w:val="000000"/>
          <w:sz w:val="28"/>
          <w:szCs w:val="28"/>
          <w:lang w:eastAsia="en-US"/>
        </w:rPr>
      </w:pPr>
      <w:r w:rsidRPr="00C363D2">
        <w:rPr>
          <w:rFonts w:eastAsiaTheme="minorHAnsi"/>
          <w:i/>
          <w:color w:val="000000"/>
          <w:sz w:val="28"/>
          <w:szCs w:val="28"/>
          <w:lang w:eastAsia="en-US"/>
        </w:rPr>
        <w:t>находиться:</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гелевая или капиллярная ручка с чернилами черного цвета;</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документ, удостоверяющий личность;</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лекарства (при необходимости);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 xml:space="preserve">продукты питания для дополнительного приема пищи (перекус), бутилированная </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питьевая вода при условии, что упаковка указанных про</w:t>
      </w:r>
      <w:r>
        <w:rPr>
          <w:rFonts w:eastAsiaTheme="minorHAnsi"/>
          <w:i/>
          <w:color w:val="000000"/>
          <w:sz w:val="28"/>
          <w:szCs w:val="28"/>
          <w:lang w:eastAsia="en-US"/>
        </w:rPr>
        <w:t xml:space="preserve">дуктов питания и воды, а также </w:t>
      </w:r>
      <w:r w:rsidRPr="00C363D2">
        <w:rPr>
          <w:rFonts w:eastAsiaTheme="minorHAnsi"/>
          <w:i/>
          <w:color w:val="000000"/>
          <w:sz w:val="28"/>
          <w:szCs w:val="28"/>
          <w:lang w:eastAsia="en-US"/>
        </w:rPr>
        <w:t>их потребление не будут отвлекать других участников ГИА от выполнения ими экзаменационной работы (при необходимости);</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черновики, выданные в ППЭ;</w:t>
      </w:r>
    </w:p>
    <w:p w:rsidR="00C363D2" w:rsidRPr="00C363D2" w:rsidRDefault="00C363D2" w:rsidP="00C363D2">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lastRenderedPageBreak/>
        <w:t>специальные технические средства (для участни</w:t>
      </w:r>
      <w:r>
        <w:rPr>
          <w:rFonts w:eastAsiaTheme="minorHAnsi"/>
          <w:i/>
          <w:color w:val="000000"/>
          <w:sz w:val="28"/>
          <w:szCs w:val="28"/>
          <w:lang w:eastAsia="en-US"/>
        </w:rPr>
        <w:t>ков ГВЭ с ОВЗ, участников ГВЭ –</w:t>
      </w:r>
      <w:r w:rsidRPr="00C363D2">
        <w:rPr>
          <w:rFonts w:eastAsiaTheme="minorHAnsi"/>
          <w:i/>
          <w:color w:val="000000"/>
          <w:sz w:val="28"/>
          <w:szCs w:val="28"/>
          <w:lang w:eastAsia="en-US"/>
        </w:rPr>
        <w:t>детей-инвалидов, инвалидов);</w:t>
      </w:r>
    </w:p>
    <w:p w:rsidR="004878CC" w:rsidRPr="002D02C0" w:rsidRDefault="00C363D2" w:rsidP="002D02C0">
      <w:pPr>
        <w:spacing w:line="276" w:lineRule="auto"/>
        <w:ind w:firstLine="709"/>
        <w:contextualSpacing/>
        <w:jc w:val="both"/>
        <w:rPr>
          <w:rFonts w:eastAsiaTheme="minorHAnsi"/>
          <w:i/>
          <w:color w:val="000000"/>
          <w:sz w:val="28"/>
          <w:szCs w:val="28"/>
          <w:lang w:eastAsia="en-US"/>
        </w:rPr>
      </w:pPr>
      <w:r w:rsidRPr="00C363D2">
        <w:rPr>
          <w:rFonts w:eastAsiaTheme="minorHAnsi"/>
          <w:i/>
          <w:color w:val="000000"/>
          <w:sz w:val="28"/>
          <w:szCs w:val="28"/>
          <w:lang w:eastAsia="en-US"/>
        </w:rPr>
        <w:t>средства обучения и воспитания, которые можно использовать на ГИА по отдельным учебным предметам.</w:t>
      </w:r>
      <w:r w:rsidRPr="00C363D2">
        <w:rPr>
          <w:rFonts w:eastAsiaTheme="minorHAnsi"/>
          <w:i/>
          <w:color w:val="000000"/>
          <w:sz w:val="28"/>
          <w:szCs w:val="28"/>
          <w:lang w:eastAsia="en-US"/>
        </w:rPr>
        <w:cr/>
      </w:r>
    </w:p>
    <w:p w:rsidR="004878CC" w:rsidRPr="004878CC" w:rsidRDefault="002D02C0" w:rsidP="002D02C0">
      <w:pPr>
        <w:spacing w:line="276" w:lineRule="auto"/>
        <w:ind w:firstLine="709"/>
        <w:jc w:val="center"/>
        <w:rPr>
          <w:rFonts w:eastAsiaTheme="minorHAnsi"/>
          <w:b/>
          <w:iCs/>
          <w:noProof/>
          <w:sz w:val="28"/>
          <w:szCs w:val="28"/>
          <w:lang w:eastAsia="en-US"/>
        </w:rPr>
      </w:pPr>
      <w:r>
        <w:rPr>
          <w:rFonts w:eastAsiaTheme="minorHAnsi"/>
          <w:b/>
          <w:iCs/>
          <w:noProof/>
          <w:sz w:val="28"/>
          <w:szCs w:val="28"/>
          <w:lang w:eastAsia="en-US"/>
        </w:rPr>
        <w:t>Инструкция для участников ГИА</w:t>
      </w:r>
    </w:p>
    <w:p w:rsidR="00C363D2" w:rsidRPr="00C363D2" w:rsidRDefault="00C363D2" w:rsidP="00C363D2">
      <w:pPr>
        <w:spacing w:line="276" w:lineRule="auto"/>
        <w:ind w:firstLine="709"/>
        <w:jc w:val="both"/>
        <w:rPr>
          <w:rFonts w:eastAsiaTheme="minorHAnsi"/>
          <w:i/>
          <w:sz w:val="28"/>
          <w:szCs w:val="28"/>
          <w:lang w:eastAsia="en-US"/>
        </w:rPr>
      </w:pPr>
      <w:r w:rsidRPr="00C363D2">
        <w:rPr>
          <w:rFonts w:eastAsiaTheme="minorHAnsi"/>
          <w:i/>
          <w:sz w:val="28"/>
          <w:szCs w:val="28"/>
          <w:lang w:eastAsia="en-US"/>
        </w:rPr>
        <w:t>Первая часть инструктажа (начало проведения с 9.50 по местному времени):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Уважаемые участники экзамена! Сегодн</w:t>
      </w:r>
      <w:r>
        <w:rPr>
          <w:rFonts w:eastAsiaTheme="minorHAnsi"/>
          <w:b/>
          <w:sz w:val="28"/>
          <w:szCs w:val="28"/>
          <w:lang w:eastAsia="en-US"/>
        </w:rPr>
        <w:t xml:space="preserve">я вы проходите государственную </w:t>
      </w:r>
      <w:r w:rsidRPr="00C363D2">
        <w:rPr>
          <w:rFonts w:eastAsiaTheme="minorHAnsi"/>
          <w:b/>
          <w:sz w:val="28"/>
          <w:szCs w:val="28"/>
          <w:lang w:eastAsia="en-US"/>
        </w:rPr>
        <w:t>итоговую аттестацию по ___________(назовите соответствующий учебный предмет).</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Все задания составлены на основе школьной программ</w:t>
      </w:r>
      <w:r>
        <w:rPr>
          <w:rFonts w:eastAsiaTheme="minorHAnsi"/>
          <w:b/>
          <w:sz w:val="28"/>
          <w:szCs w:val="28"/>
          <w:lang w:eastAsia="en-US"/>
        </w:rPr>
        <w:t xml:space="preserve">ы, поэтому каждый </w:t>
      </w:r>
      <w:r w:rsidRPr="00C363D2">
        <w:rPr>
          <w:rFonts w:eastAsiaTheme="minorHAnsi"/>
          <w:b/>
          <w:sz w:val="28"/>
          <w:szCs w:val="28"/>
          <w:lang w:eastAsia="en-US"/>
        </w:rPr>
        <w:t>из вас может успешно сдать экзамен.</w:t>
      </w:r>
    </w:p>
    <w:p w:rsidR="00726D19"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Вместе с тем напоминаем, что в целях пр</w:t>
      </w:r>
      <w:r>
        <w:rPr>
          <w:rFonts w:eastAsiaTheme="minorHAnsi"/>
          <w:b/>
          <w:sz w:val="28"/>
          <w:szCs w:val="28"/>
          <w:lang w:eastAsia="en-US"/>
        </w:rPr>
        <w:t xml:space="preserve">едупреждения нарушений порядка </w:t>
      </w:r>
      <w:r w:rsidRPr="00C363D2">
        <w:rPr>
          <w:rFonts w:eastAsiaTheme="minorHAnsi"/>
          <w:b/>
          <w:sz w:val="28"/>
          <w:szCs w:val="28"/>
          <w:lang w:eastAsia="en-US"/>
        </w:rPr>
        <w:t>проведения ГИА в аудиториях ППЭ ведется видеонаблюдение.</w:t>
      </w:r>
      <w:r w:rsidR="00726D19">
        <w:rPr>
          <w:rStyle w:val="aff"/>
          <w:rFonts w:eastAsiaTheme="minorHAnsi"/>
          <w:b/>
          <w:szCs w:val="28"/>
          <w:lang w:eastAsia="en-US"/>
        </w:rPr>
        <w:footnoteReference w:id="125"/>
      </w:r>
      <w:r w:rsidR="00726D19" w:rsidRPr="00726D19">
        <w:rPr>
          <w:rFonts w:eastAsiaTheme="minorHAnsi"/>
          <w:b/>
          <w:sz w:val="28"/>
          <w:szCs w:val="28"/>
          <w:lang w:eastAsia="en-US"/>
        </w:rPr>
        <w:t>.</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Во время проведения экзамена вам необходим</w:t>
      </w:r>
      <w:r>
        <w:rPr>
          <w:rFonts w:eastAsiaTheme="minorHAnsi"/>
          <w:b/>
          <w:sz w:val="28"/>
          <w:szCs w:val="28"/>
          <w:lang w:eastAsia="en-US"/>
        </w:rPr>
        <w:t xml:space="preserve">о соблюдать порядок проведения </w:t>
      </w:r>
      <w:r w:rsidRPr="00C363D2">
        <w:rPr>
          <w:rFonts w:eastAsiaTheme="minorHAnsi"/>
          <w:b/>
          <w:sz w:val="28"/>
          <w:szCs w:val="28"/>
          <w:lang w:eastAsia="en-US"/>
        </w:rPr>
        <w:t>ГИА.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 день проведения экзамена в ППЭ запрещается:</w:t>
      </w:r>
    </w:p>
    <w:p w:rsidR="00C363D2" w:rsidRPr="00C363D2" w:rsidRDefault="00C363D2" w:rsidP="003C4186">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выполнять экзаменационную работу несамосто</w:t>
      </w:r>
      <w:r w:rsidR="003C4186">
        <w:rPr>
          <w:rFonts w:eastAsiaTheme="minorHAnsi"/>
          <w:b/>
          <w:sz w:val="28"/>
          <w:szCs w:val="28"/>
          <w:lang w:eastAsia="en-US"/>
        </w:rPr>
        <w:t xml:space="preserve">ятельно, в том числе с помощью </w:t>
      </w:r>
      <w:r w:rsidRPr="00C363D2">
        <w:rPr>
          <w:rFonts w:eastAsiaTheme="minorHAnsi"/>
          <w:b/>
          <w:sz w:val="28"/>
          <w:szCs w:val="28"/>
          <w:lang w:eastAsia="en-US"/>
        </w:rPr>
        <w:t>посторонних лиц;</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общаться с другими участниками ГИА </w:t>
      </w:r>
      <w:r>
        <w:rPr>
          <w:rFonts w:eastAsiaTheme="minorHAnsi"/>
          <w:b/>
          <w:sz w:val="28"/>
          <w:szCs w:val="28"/>
          <w:lang w:eastAsia="en-US"/>
        </w:rPr>
        <w:t xml:space="preserve">во время проведения экзамена в </w:t>
      </w:r>
      <w:r w:rsidRPr="00C363D2">
        <w:rPr>
          <w:rFonts w:eastAsiaTheme="minorHAnsi"/>
          <w:b/>
          <w:sz w:val="28"/>
          <w:szCs w:val="28"/>
          <w:lang w:eastAsia="en-US"/>
        </w:rPr>
        <w:t>аудитории;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иметь при себе средства связи, фото-, аудио</w:t>
      </w:r>
      <w:r w:rsidR="003D6F1C">
        <w:rPr>
          <w:rFonts w:eastAsiaTheme="minorHAnsi"/>
          <w:b/>
          <w:sz w:val="28"/>
          <w:szCs w:val="28"/>
          <w:lang w:eastAsia="en-US"/>
        </w:rPr>
        <w:t>- и видеоаппаратуру, электронно-</w:t>
      </w:r>
      <w:r w:rsidRPr="00C363D2">
        <w:rPr>
          <w:rFonts w:eastAsiaTheme="minorHAnsi"/>
          <w:b/>
          <w:sz w:val="28"/>
          <w:szCs w:val="28"/>
          <w:lang w:eastAsia="en-US"/>
        </w:rPr>
        <w:t>вычислительную технику, справочные матери</w:t>
      </w:r>
      <w:r>
        <w:rPr>
          <w:rFonts w:eastAsiaTheme="minorHAnsi"/>
          <w:b/>
          <w:sz w:val="28"/>
          <w:szCs w:val="28"/>
          <w:lang w:eastAsia="en-US"/>
        </w:rPr>
        <w:t xml:space="preserve">алы, письменные заметки и иные </w:t>
      </w:r>
      <w:r w:rsidRPr="00C363D2">
        <w:rPr>
          <w:rFonts w:eastAsiaTheme="minorHAnsi"/>
          <w:b/>
          <w:sz w:val="28"/>
          <w:szCs w:val="28"/>
          <w:lang w:eastAsia="en-US"/>
        </w:rPr>
        <w:t>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иметь при себе уведомление о регистрации на экзамен (при наличии –</w:t>
      </w:r>
    </w:p>
    <w:p w:rsidR="00C363D2" w:rsidRPr="00C363D2" w:rsidRDefault="00C363D2" w:rsidP="00C363D2">
      <w:pPr>
        <w:spacing w:line="276" w:lineRule="auto"/>
        <w:jc w:val="both"/>
        <w:rPr>
          <w:rFonts w:eastAsiaTheme="minorHAnsi"/>
          <w:b/>
          <w:sz w:val="28"/>
          <w:szCs w:val="28"/>
          <w:lang w:eastAsia="en-US"/>
        </w:rPr>
      </w:pPr>
      <w:r w:rsidRPr="00C363D2">
        <w:rPr>
          <w:rFonts w:eastAsiaTheme="minorHAnsi"/>
          <w:b/>
          <w:sz w:val="28"/>
          <w:szCs w:val="28"/>
          <w:lang w:eastAsia="en-US"/>
        </w:rPr>
        <w:t>необходимо сдать его нам);</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выносить из аудиторий и ППЭ черновики</w:t>
      </w:r>
      <w:r>
        <w:rPr>
          <w:rFonts w:eastAsiaTheme="minorHAnsi"/>
          <w:b/>
          <w:sz w:val="28"/>
          <w:szCs w:val="28"/>
          <w:lang w:eastAsia="en-US"/>
        </w:rPr>
        <w:t xml:space="preserve">, экзаменационные материалы на </w:t>
      </w:r>
      <w:r w:rsidRPr="00C363D2">
        <w:rPr>
          <w:rFonts w:eastAsiaTheme="minorHAnsi"/>
          <w:b/>
          <w:sz w:val="28"/>
          <w:szCs w:val="28"/>
          <w:lang w:eastAsia="en-US"/>
        </w:rPr>
        <w:t>бумажном и (или) электронном носителях;</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фотографировать экзаменационные материалы, черновики; </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перемещаться по ППЭ во время экзамена без сопровождения организатора;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выносить из аудиторий письменные принадлежности;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разговаривать, пересаживаться, об</w:t>
      </w:r>
      <w:r>
        <w:rPr>
          <w:rFonts w:eastAsiaTheme="minorHAnsi"/>
          <w:b/>
          <w:sz w:val="28"/>
          <w:szCs w:val="28"/>
          <w:lang w:eastAsia="en-US"/>
        </w:rPr>
        <w:t xml:space="preserve">мениваться любыми материалами и </w:t>
      </w:r>
      <w:r w:rsidRPr="00C363D2">
        <w:rPr>
          <w:rFonts w:eastAsiaTheme="minorHAnsi"/>
          <w:b/>
          <w:sz w:val="28"/>
          <w:szCs w:val="28"/>
          <w:lang w:eastAsia="en-US"/>
        </w:rPr>
        <w:t>предметами.</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lastRenderedPageBreak/>
        <w:t>В случае нарушения порядка проведения ГИА вы будете удалены из ППЭ.</w:t>
      </w:r>
    </w:p>
    <w:p w:rsidR="00A032E2" w:rsidRDefault="00A032E2" w:rsidP="00A032E2">
      <w:pPr>
        <w:spacing w:line="276" w:lineRule="auto"/>
        <w:ind w:firstLine="709"/>
        <w:jc w:val="both"/>
        <w:rPr>
          <w:rFonts w:eastAsiaTheme="minorHAnsi"/>
          <w:b/>
          <w:sz w:val="28"/>
          <w:szCs w:val="28"/>
          <w:lang w:eastAsia="en-US"/>
        </w:rPr>
      </w:pPr>
      <w:r w:rsidRPr="00A032E2">
        <w:rPr>
          <w:rFonts w:eastAsiaTheme="minorHAnsi"/>
          <w:b/>
          <w:sz w:val="28"/>
          <w:szCs w:val="28"/>
          <w:lang w:eastAsia="en-US"/>
        </w:rPr>
        <w:t>Напоминаем, что частью 4 статьи 19.3</w:t>
      </w:r>
      <w:r>
        <w:rPr>
          <w:rFonts w:eastAsiaTheme="minorHAnsi"/>
          <w:b/>
          <w:sz w:val="28"/>
          <w:szCs w:val="28"/>
          <w:lang w:eastAsia="en-US"/>
        </w:rPr>
        <w:t xml:space="preserve">0 Кодекса Российской Федерации </w:t>
      </w:r>
      <w:r w:rsidRPr="00A032E2">
        <w:rPr>
          <w:rFonts w:eastAsiaTheme="minorHAnsi"/>
          <w:b/>
          <w:sz w:val="28"/>
          <w:szCs w:val="28"/>
          <w:lang w:eastAsia="en-US"/>
        </w:rP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r>
        <w:rPr>
          <w:rFonts w:eastAsiaTheme="minorHAnsi"/>
          <w:b/>
          <w:sz w:val="28"/>
          <w:szCs w:val="28"/>
          <w:lang w:eastAsia="en-US"/>
        </w:rPr>
        <w:t>.</w:t>
      </w:r>
    </w:p>
    <w:p w:rsidR="00C363D2" w:rsidRPr="00C363D2" w:rsidRDefault="00C363D2" w:rsidP="00A032E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В случае нарушения порядка проведения ГИА работниками ППЭ или </w:t>
      </w:r>
      <w:r>
        <w:rPr>
          <w:rFonts w:eastAsiaTheme="minorHAnsi"/>
          <w:b/>
          <w:sz w:val="28"/>
          <w:szCs w:val="28"/>
          <w:lang w:eastAsia="en-US"/>
        </w:rPr>
        <w:t xml:space="preserve">другими </w:t>
      </w:r>
      <w:r w:rsidRPr="00C363D2">
        <w:rPr>
          <w:rFonts w:eastAsiaTheme="minorHAnsi"/>
          <w:b/>
          <w:sz w:val="28"/>
          <w:szCs w:val="28"/>
          <w:lang w:eastAsia="en-US"/>
        </w:rPr>
        <w:t xml:space="preserve">участниками экзамена вы имеете право подать </w:t>
      </w:r>
      <w:r w:rsidR="00A032E2">
        <w:rPr>
          <w:rFonts w:eastAsiaTheme="minorHAnsi"/>
          <w:b/>
          <w:sz w:val="28"/>
          <w:szCs w:val="28"/>
          <w:lang w:eastAsia="en-US"/>
        </w:rPr>
        <w:t>апелляцию о нарушении порядка. Обращаем внимание, что а</w:t>
      </w:r>
      <w:r w:rsidRPr="00C363D2">
        <w:rPr>
          <w:rFonts w:eastAsiaTheme="minorHAnsi"/>
          <w:b/>
          <w:sz w:val="28"/>
          <w:szCs w:val="28"/>
          <w:lang w:eastAsia="en-US"/>
        </w:rPr>
        <w:t>пелляция о нарушении порядка подается в день пр</w:t>
      </w:r>
      <w:r>
        <w:rPr>
          <w:rFonts w:eastAsiaTheme="minorHAnsi"/>
          <w:b/>
          <w:sz w:val="28"/>
          <w:szCs w:val="28"/>
          <w:lang w:eastAsia="en-US"/>
        </w:rPr>
        <w:t xml:space="preserve">оведения экзамена члену ГЭК до </w:t>
      </w:r>
      <w:r w:rsidRPr="00C363D2">
        <w:rPr>
          <w:rFonts w:eastAsiaTheme="minorHAnsi"/>
          <w:b/>
          <w:sz w:val="28"/>
          <w:szCs w:val="28"/>
          <w:lang w:eastAsia="en-US"/>
        </w:rPr>
        <w:t>выхода из ППЭ.</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Ознакомиться с результатами ГИА вы сможете в своей школе.</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Плановая дата ознакомления с результатами: ____________(назвать дату).</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После получения результатов ГИА вы можете</w:t>
      </w:r>
      <w:r>
        <w:rPr>
          <w:rFonts w:eastAsiaTheme="minorHAnsi"/>
          <w:b/>
          <w:sz w:val="28"/>
          <w:szCs w:val="28"/>
          <w:lang w:eastAsia="en-US"/>
        </w:rPr>
        <w:t xml:space="preserve"> подать апелляцию о несогласии </w:t>
      </w:r>
      <w:r w:rsidRPr="00C363D2">
        <w:rPr>
          <w:rFonts w:eastAsiaTheme="minorHAnsi"/>
          <w:b/>
          <w:sz w:val="28"/>
          <w:szCs w:val="28"/>
          <w:lang w:eastAsia="en-US"/>
        </w:rPr>
        <w:t>с выставленными баллами. Апелляция подается в течение двух рабочих дней после официального дня объявления результатов ГИА.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Апелляцию вы можете подать в своей школе.</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 xml:space="preserve">Апелляция по вопросам содержания и структуры заданий по учебным </w:t>
      </w:r>
    </w:p>
    <w:p w:rsidR="00C363D2" w:rsidRPr="00C363D2" w:rsidRDefault="00C363D2" w:rsidP="00C363D2">
      <w:pPr>
        <w:spacing w:line="276" w:lineRule="auto"/>
        <w:jc w:val="both"/>
        <w:rPr>
          <w:rFonts w:eastAsiaTheme="minorHAnsi"/>
          <w:b/>
          <w:sz w:val="28"/>
          <w:szCs w:val="28"/>
          <w:lang w:eastAsia="en-US"/>
        </w:rPr>
      </w:pPr>
      <w:r w:rsidRPr="00C363D2">
        <w:rPr>
          <w:rFonts w:eastAsiaTheme="minorHAnsi"/>
          <w:b/>
          <w:sz w:val="28"/>
          <w:szCs w:val="28"/>
          <w:lang w:eastAsia="en-US"/>
        </w:rPr>
        <w:t>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не</w:t>
      </w:r>
      <w:r w:rsidR="003D6F1C">
        <w:rPr>
          <w:rFonts w:eastAsiaTheme="minorHAnsi"/>
          <w:b/>
          <w:sz w:val="28"/>
          <w:szCs w:val="28"/>
          <w:lang w:eastAsia="en-US"/>
        </w:rPr>
        <w:t xml:space="preserve"> </w:t>
      </w:r>
      <w:r w:rsidRPr="00C363D2">
        <w:rPr>
          <w:rFonts w:eastAsiaTheme="minorHAnsi"/>
          <w:b/>
          <w:sz w:val="28"/>
          <w:szCs w:val="28"/>
          <w:lang w:eastAsia="en-US"/>
        </w:rPr>
        <w:t>рассматривается.</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Обращаем ваше внимание, что во время эк</w:t>
      </w:r>
      <w:r>
        <w:rPr>
          <w:rFonts w:eastAsiaTheme="minorHAnsi"/>
          <w:b/>
          <w:sz w:val="28"/>
          <w:szCs w:val="28"/>
          <w:lang w:eastAsia="en-US"/>
        </w:rPr>
        <w:t xml:space="preserve">замена на вашем рабочем столе, </w:t>
      </w:r>
      <w:r w:rsidRPr="00C363D2">
        <w:rPr>
          <w:rFonts w:eastAsiaTheme="minorHAnsi"/>
          <w:b/>
          <w:sz w:val="28"/>
          <w:szCs w:val="28"/>
          <w:lang w:eastAsia="en-US"/>
        </w:rPr>
        <w:t>помимо экзаменационных материалов, могут находиться только:</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гелевая или капиллярная ручка с чернилами черного цвета;</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документ, удостоверяющий личность;</w:t>
      </w:r>
    </w:p>
    <w:p w:rsidR="00C363D2" w:rsidRP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лекарства (при необходимости);</w:t>
      </w:r>
    </w:p>
    <w:p w:rsidR="00C363D2" w:rsidRPr="00C363D2" w:rsidRDefault="00C363D2" w:rsidP="00A032E2">
      <w:pPr>
        <w:spacing w:line="276" w:lineRule="auto"/>
        <w:ind w:firstLine="709"/>
        <w:jc w:val="both"/>
        <w:rPr>
          <w:rFonts w:eastAsiaTheme="minorHAnsi"/>
          <w:b/>
          <w:sz w:val="28"/>
          <w:szCs w:val="28"/>
          <w:lang w:eastAsia="en-US"/>
        </w:rPr>
      </w:pPr>
      <w:r w:rsidRPr="00C363D2">
        <w:rPr>
          <w:rFonts w:eastAsiaTheme="minorHAnsi"/>
          <w:b/>
          <w:sz w:val="28"/>
          <w:szCs w:val="28"/>
          <w:lang w:eastAsia="en-US"/>
        </w:rPr>
        <w:t>продукты питания для дополнит</w:t>
      </w:r>
      <w:r w:rsidR="00A032E2">
        <w:rPr>
          <w:rFonts w:eastAsiaTheme="minorHAnsi"/>
          <w:b/>
          <w:sz w:val="28"/>
          <w:szCs w:val="28"/>
          <w:lang w:eastAsia="en-US"/>
        </w:rPr>
        <w:t xml:space="preserve">ельного приема пищи (перекус), </w:t>
      </w:r>
      <w:r w:rsidRPr="00C363D2">
        <w:rPr>
          <w:rFonts w:eastAsiaTheme="minorHAnsi"/>
          <w:b/>
          <w:sz w:val="28"/>
          <w:szCs w:val="28"/>
          <w:lang w:eastAsia="en-US"/>
        </w:rPr>
        <w:t>бутилированная питьевая вода при условии, чт</w:t>
      </w:r>
      <w:r>
        <w:rPr>
          <w:rFonts w:eastAsiaTheme="minorHAnsi"/>
          <w:b/>
          <w:sz w:val="28"/>
          <w:szCs w:val="28"/>
          <w:lang w:eastAsia="en-US"/>
        </w:rPr>
        <w:t xml:space="preserve">о упаковка указанных продуктов </w:t>
      </w:r>
      <w:r w:rsidRPr="00C363D2">
        <w:rPr>
          <w:rFonts w:eastAsiaTheme="minorHAnsi"/>
          <w:b/>
          <w:sz w:val="28"/>
          <w:szCs w:val="28"/>
          <w:lang w:eastAsia="en-US"/>
        </w:rPr>
        <w:t>питания и воды, а также их потребление не будут отвлекать других участников ГИА от выполнения ими экзаменационной работы (при необходимости);</w:t>
      </w:r>
    </w:p>
    <w:p w:rsidR="00C363D2" w:rsidRDefault="00C363D2" w:rsidP="00C363D2">
      <w:pPr>
        <w:spacing w:line="276" w:lineRule="auto"/>
        <w:ind w:firstLine="709"/>
        <w:jc w:val="both"/>
        <w:rPr>
          <w:rFonts w:eastAsiaTheme="minorHAnsi"/>
          <w:b/>
          <w:sz w:val="28"/>
          <w:szCs w:val="28"/>
          <w:lang w:eastAsia="en-US"/>
        </w:rPr>
      </w:pPr>
      <w:r w:rsidRPr="00C363D2">
        <w:rPr>
          <w:rFonts w:eastAsiaTheme="minorHAnsi"/>
          <w:b/>
          <w:sz w:val="28"/>
          <w:szCs w:val="28"/>
          <w:lang w:eastAsia="en-US"/>
        </w:rPr>
        <w:t>черновики, выданные в ППЭ;</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средства обучения и воспитания, которы</w:t>
      </w:r>
      <w:r>
        <w:rPr>
          <w:rFonts w:eastAsiaTheme="minorHAnsi"/>
          <w:b/>
          <w:sz w:val="28"/>
          <w:szCs w:val="28"/>
          <w:lang w:eastAsia="zh-CN"/>
        </w:rPr>
        <w:t xml:space="preserve">е можно использовать на ГИА по </w:t>
      </w:r>
      <w:r w:rsidRPr="00C363D2">
        <w:rPr>
          <w:rFonts w:eastAsiaTheme="minorHAnsi"/>
          <w:b/>
          <w:sz w:val="28"/>
          <w:szCs w:val="28"/>
          <w:lang w:eastAsia="zh-CN"/>
        </w:rPr>
        <w:t>отдельным учебным предметам.</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lastRenderedPageBreak/>
        <w:t>Вторая часть инструктажа (начало проведения не ранее 10.00 по местному времени).</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обращает внимание участников ГИА на запечатанный пакет с ЭМ.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Экзаменационные материалы в аудиторию поступили в запечатанном пакете.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Упаковка пакета не нарушена.</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Продемонстрировать пакет и вскрыть его не ранее 10.00 по местному времени, используя ножницы.</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В пакете находятся индивидуальные комплекты с экзаменационными </w:t>
      </w:r>
    </w:p>
    <w:p w:rsidR="00C363D2" w:rsidRPr="00C363D2" w:rsidRDefault="00C363D2" w:rsidP="00C363D2">
      <w:pPr>
        <w:spacing w:line="276" w:lineRule="auto"/>
        <w:jc w:val="both"/>
        <w:rPr>
          <w:rFonts w:eastAsiaTheme="minorHAnsi"/>
          <w:b/>
          <w:sz w:val="28"/>
          <w:szCs w:val="28"/>
          <w:lang w:eastAsia="zh-CN"/>
        </w:rPr>
      </w:pPr>
      <w:r w:rsidRPr="00C363D2">
        <w:rPr>
          <w:rFonts w:eastAsiaTheme="minorHAnsi"/>
          <w:b/>
          <w:sz w:val="28"/>
          <w:szCs w:val="28"/>
          <w:lang w:eastAsia="zh-CN"/>
        </w:rPr>
        <w:t>материалами.</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раздает участникам ИК в произвольном порядке.</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Проверьте целостность своего индиви</w:t>
      </w:r>
      <w:r>
        <w:rPr>
          <w:rFonts w:eastAsiaTheme="minorHAnsi"/>
          <w:b/>
          <w:sz w:val="28"/>
          <w:szCs w:val="28"/>
          <w:lang w:eastAsia="zh-CN"/>
        </w:rPr>
        <w:t xml:space="preserve">дуального комплекта. Осторожно </w:t>
      </w:r>
      <w:r w:rsidRPr="00C363D2">
        <w:rPr>
          <w:rFonts w:eastAsiaTheme="minorHAnsi"/>
          <w:b/>
          <w:sz w:val="28"/>
          <w:szCs w:val="28"/>
          <w:lang w:eastAsia="zh-CN"/>
        </w:rPr>
        <w:t>вскройте пакет.</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Организатор показывает, как открывать пакет.</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До начала работы с бланками проверьте качество и комплектность </w:t>
      </w:r>
    </w:p>
    <w:p w:rsidR="00C363D2" w:rsidRPr="00C363D2" w:rsidRDefault="00C363D2" w:rsidP="00C363D2">
      <w:pPr>
        <w:spacing w:line="276" w:lineRule="auto"/>
        <w:jc w:val="both"/>
        <w:rPr>
          <w:rFonts w:eastAsiaTheme="minorHAnsi"/>
          <w:b/>
          <w:sz w:val="28"/>
          <w:szCs w:val="28"/>
          <w:lang w:eastAsia="zh-CN"/>
        </w:rPr>
      </w:pPr>
      <w:r w:rsidRPr="00C363D2">
        <w:rPr>
          <w:rFonts w:eastAsiaTheme="minorHAnsi"/>
          <w:b/>
          <w:sz w:val="28"/>
          <w:szCs w:val="28"/>
          <w:lang w:eastAsia="zh-CN"/>
        </w:rPr>
        <w:t xml:space="preserve">индивидуального комплекта с экзаменационными материалами.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В индивидуальном комплекте находятся: </w:t>
      </w:r>
      <w:r>
        <w:rPr>
          <w:rFonts w:eastAsiaTheme="minorHAnsi"/>
          <w:b/>
          <w:sz w:val="28"/>
          <w:szCs w:val="28"/>
          <w:lang w:eastAsia="zh-CN"/>
        </w:rPr>
        <w:t xml:space="preserve">бланк регистрации </w:t>
      </w:r>
      <w:r w:rsidRPr="00C363D2">
        <w:rPr>
          <w:rFonts w:eastAsiaTheme="minorHAnsi"/>
          <w:i/>
          <w:sz w:val="28"/>
          <w:szCs w:val="28"/>
          <w:lang w:eastAsia="zh-CN"/>
        </w:rPr>
        <w:t>(в случае их использования)</w:t>
      </w:r>
      <w:r w:rsidRPr="00C363D2">
        <w:rPr>
          <w:rFonts w:eastAsiaTheme="minorHAnsi"/>
          <w:b/>
          <w:sz w:val="28"/>
          <w:szCs w:val="28"/>
          <w:lang w:eastAsia="zh-CN"/>
        </w:rPr>
        <w:t xml:space="preserve">, бланки для записи ответов, КИМ.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Внимательно просмотрите текст КИМ, про</w:t>
      </w:r>
      <w:r>
        <w:rPr>
          <w:rFonts w:eastAsiaTheme="minorHAnsi"/>
          <w:b/>
          <w:sz w:val="28"/>
          <w:szCs w:val="28"/>
          <w:lang w:eastAsia="zh-CN"/>
        </w:rPr>
        <w:t xml:space="preserve">верьте наличие полиграфических </w:t>
      </w:r>
      <w:r w:rsidRPr="00C363D2">
        <w:rPr>
          <w:rFonts w:eastAsiaTheme="minorHAnsi"/>
          <w:b/>
          <w:sz w:val="28"/>
          <w:szCs w:val="28"/>
          <w:lang w:eastAsia="zh-CN"/>
        </w:rPr>
        <w:t>дефектов, количество страниц КИМ.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если вы обнаружили несовпадения, обратитесь к нам.</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Сделать паузу для проверки участниками комплектации ИК.</w:t>
      </w:r>
    </w:p>
    <w:p w:rsidR="00C363D2" w:rsidRPr="00C363D2" w:rsidRDefault="00C363D2" w:rsidP="00C363D2">
      <w:pPr>
        <w:spacing w:line="276" w:lineRule="auto"/>
        <w:ind w:firstLine="708"/>
        <w:jc w:val="both"/>
        <w:rPr>
          <w:rFonts w:eastAsiaTheme="minorHAnsi"/>
          <w:i/>
          <w:sz w:val="28"/>
          <w:szCs w:val="28"/>
          <w:lang w:eastAsia="zh-CN"/>
        </w:rPr>
      </w:pPr>
      <w:r w:rsidRPr="00C363D2">
        <w:rPr>
          <w:rFonts w:eastAsiaTheme="minorHAnsi"/>
          <w:i/>
          <w:sz w:val="28"/>
          <w:szCs w:val="28"/>
          <w:lang w:eastAsia="zh-CN"/>
        </w:rPr>
        <w:t>В случае обнаружения брака или некомплектности индивидуального комплекта ЭМ – выдать участнику ГИА новый индивидуальный комплект ЭМ.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Приступаем к заполнению бланков.</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Записывайте буквы и цифры в соответстви</w:t>
      </w:r>
      <w:r>
        <w:rPr>
          <w:rFonts w:eastAsiaTheme="minorHAnsi"/>
          <w:b/>
          <w:sz w:val="28"/>
          <w:szCs w:val="28"/>
          <w:lang w:eastAsia="zh-CN"/>
        </w:rPr>
        <w:t xml:space="preserve">и с образцом на бланке. Каждая </w:t>
      </w:r>
      <w:r w:rsidRPr="00C363D2">
        <w:rPr>
          <w:rFonts w:eastAsiaTheme="minorHAnsi"/>
          <w:b/>
          <w:sz w:val="28"/>
          <w:szCs w:val="28"/>
          <w:lang w:eastAsia="zh-CN"/>
        </w:rPr>
        <w:t>цифра, символ записывается в отдельную клетку, начиная с первой клетки.</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Заполните регистрационные поля в соотв</w:t>
      </w:r>
      <w:r>
        <w:rPr>
          <w:rFonts w:eastAsiaTheme="minorHAnsi"/>
          <w:b/>
          <w:sz w:val="28"/>
          <w:szCs w:val="28"/>
          <w:lang w:eastAsia="zh-CN"/>
        </w:rPr>
        <w:t xml:space="preserve">етствии с информацией на доске </w:t>
      </w:r>
      <w:r w:rsidRPr="00C363D2">
        <w:rPr>
          <w:rFonts w:eastAsiaTheme="minorHAnsi"/>
          <w:b/>
          <w:sz w:val="28"/>
          <w:szCs w:val="28"/>
          <w:lang w:eastAsia="zh-CN"/>
        </w:rPr>
        <w:t>(информационном стенде) гелевой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C363D2" w:rsidRPr="00C363D2" w:rsidRDefault="00C363D2" w:rsidP="00C363D2">
      <w:pPr>
        <w:spacing w:line="276" w:lineRule="auto"/>
        <w:ind w:firstLine="709"/>
        <w:jc w:val="both"/>
        <w:rPr>
          <w:rFonts w:eastAsiaTheme="minorHAnsi"/>
          <w:i/>
          <w:sz w:val="28"/>
          <w:szCs w:val="28"/>
          <w:lang w:eastAsia="zh-CN"/>
        </w:rPr>
      </w:pPr>
      <w:r w:rsidRPr="00C363D2">
        <w:rPr>
          <w:rFonts w:eastAsiaTheme="minorHAnsi"/>
          <w:i/>
          <w:sz w:val="28"/>
          <w:szCs w:val="28"/>
          <w:lang w:eastAsia="zh-CN"/>
        </w:rPr>
        <w:t xml:space="preserve">Обратите внимание участников на доску.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Заполните поля: «Дата проведения экзамена», «Код региона», «Код </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образовательной организации», «Номер и буква кла</w:t>
      </w:r>
      <w:r w:rsidR="00A071FB">
        <w:rPr>
          <w:rFonts w:eastAsiaTheme="minorHAnsi"/>
          <w:b/>
          <w:sz w:val="28"/>
          <w:szCs w:val="28"/>
          <w:lang w:eastAsia="zh-CN"/>
        </w:rPr>
        <w:t xml:space="preserve">сса (при наличии), «Код пункта </w:t>
      </w:r>
      <w:r w:rsidRPr="00C363D2">
        <w:rPr>
          <w:rFonts w:eastAsiaTheme="minorHAnsi"/>
          <w:b/>
          <w:sz w:val="28"/>
          <w:szCs w:val="28"/>
          <w:lang w:eastAsia="zh-CN"/>
        </w:rPr>
        <w:t xml:space="preserve">проведения ГИА», «Номер аудитории». При заполнении поля </w:t>
      </w:r>
      <w:r w:rsidRPr="00C363D2">
        <w:rPr>
          <w:rFonts w:eastAsiaTheme="minorHAnsi"/>
          <w:b/>
          <w:sz w:val="28"/>
          <w:szCs w:val="28"/>
          <w:lang w:eastAsia="zh-CN"/>
        </w:rPr>
        <w:lastRenderedPageBreak/>
        <w:t>«Код образовательной организации» обратитесь к нам, поле «Класс» заполняйте самостоятельно.</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Заполните сведения о себе: фамилия, имя, </w:t>
      </w:r>
      <w:r w:rsidR="00A071FB">
        <w:rPr>
          <w:rFonts w:eastAsiaTheme="minorHAnsi"/>
          <w:b/>
          <w:sz w:val="28"/>
          <w:szCs w:val="28"/>
          <w:lang w:eastAsia="zh-CN"/>
        </w:rPr>
        <w:t xml:space="preserve">отчество (при наличии), данные </w:t>
      </w:r>
      <w:r w:rsidRPr="00C363D2">
        <w:rPr>
          <w:rFonts w:eastAsiaTheme="minorHAnsi"/>
          <w:b/>
          <w:sz w:val="28"/>
          <w:szCs w:val="28"/>
          <w:lang w:eastAsia="zh-CN"/>
        </w:rPr>
        <w:t>документа, удостоверяющего личность.</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Сделать паузу для заполнения участниками регистрационных полей бланков.</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Поставьте вашу подпись строго внутри окошка «Подпись участника ГИА».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В случае если участник ГИА с ОВЗ, участник ГИА-ре</w:t>
      </w:r>
      <w:r w:rsidR="00A071FB" w:rsidRPr="00A071FB">
        <w:rPr>
          <w:rFonts w:eastAsiaTheme="minorHAnsi"/>
          <w:i/>
          <w:sz w:val="28"/>
          <w:szCs w:val="28"/>
          <w:lang w:eastAsia="zh-CN"/>
        </w:rPr>
        <w:t xml:space="preserve">бенок – инвалид и инвалид не в </w:t>
      </w:r>
      <w:r w:rsidRPr="00A071FB">
        <w:rPr>
          <w:rFonts w:eastAsiaTheme="minorHAnsi"/>
          <w:i/>
          <w:sz w:val="28"/>
          <w:szCs w:val="28"/>
          <w:lang w:eastAsia="zh-CN"/>
        </w:rPr>
        <w:t>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Проверить у каждого участника </w:t>
      </w:r>
      <w:r w:rsidR="00A071FB" w:rsidRPr="00A071FB">
        <w:rPr>
          <w:rFonts w:eastAsiaTheme="minorHAnsi"/>
          <w:i/>
          <w:sz w:val="28"/>
          <w:szCs w:val="28"/>
          <w:lang w:eastAsia="zh-CN"/>
        </w:rPr>
        <w:t xml:space="preserve">ГИА правильность заполнения им </w:t>
      </w:r>
      <w:r w:rsidRPr="00A071FB">
        <w:rPr>
          <w:rFonts w:eastAsiaTheme="minorHAnsi"/>
          <w:i/>
          <w:sz w:val="28"/>
          <w:szCs w:val="28"/>
          <w:lang w:eastAsia="zh-CN"/>
        </w:rPr>
        <w:t>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Напоминаем основные правила по заполнению бланков ответов.</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При выполнении заданий внимательно </w:t>
      </w:r>
      <w:r w:rsidR="00A071FB">
        <w:rPr>
          <w:rFonts w:eastAsiaTheme="minorHAnsi"/>
          <w:b/>
          <w:sz w:val="28"/>
          <w:szCs w:val="28"/>
          <w:lang w:eastAsia="zh-CN"/>
        </w:rPr>
        <w:t xml:space="preserve">читайте инструкции к заданиям, </w:t>
      </w:r>
      <w:r w:rsidRPr="00C363D2">
        <w:rPr>
          <w:rFonts w:eastAsiaTheme="minorHAnsi"/>
          <w:b/>
          <w:sz w:val="28"/>
          <w:szCs w:val="28"/>
          <w:lang w:eastAsia="zh-CN"/>
        </w:rPr>
        <w:t>указанные у вас в КИМ. Записывайте ответы, начиная с первой клетки, в соответствии с этими инструкциями.</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При выполнении заданий с кратким ответ</w:t>
      </w:r>
      <w:r w:rsidR="00A071FB">
        <w:rPr>
          <w:rFonts w:eastAsiaTheme="minorHAnsi"/>
          <w:b/>
          <w:sz w:val="28"/>
          <w:szCs w:val="28"/>
          <w:lang w:eastAsia="zh-CN"/>
        </w:rPr>
        <w:t xml:space="preserve">ом ответ необходимо записывать </w:t>
      </w:r>
      <w:r w:rsidRPr="00C363D2">
        <w:rPr>
          <w:rFonts w:eastAsiaTheme="minorHAnsi"/>
          <w:b/>
          <w:sz w:val="28"/>
          <w:szCs w:val="28"/>
          <w:lang w:eastAsia="zh-CN"/>
        </w:rPr>
        <w:t>справа от номера задания, начиная с первой позиции. Каждый символ записывается в отдельную ячейку.</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Не разрешается использовать при записи ответ</w:t>
      </w:r>
      <w:r w:rsidR="00A071FB">
        <w:rPr>
          <w:rFonts w:eastAsiaTheme="minorHAnsi"/>
          <w:b/>
          <w:sz w:val="28"/>
          <w:szCs w:val="28"/>
          <w:lang w:eastAsia="zh-CN"/>
        </w:rPr>
        <w:t xml:space="preserve">а на задания с кратким ответом </w:t>
      </w:r>
      <w:r w:rsidRPr="00C363D2">
        <w:rPr>
          <w:rFonts w:eastAsiaTheme="minorHAnsi"/>
          <w:b/>
          <w:sz w:val="28"/>
          <w:szCs w:val="28"/>
          <w:lang w:eastAsia="zh-CN"/>
        </w:rPr>
        <w:t>никаких иных символов, кроме символов, указанных в КИМ.</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 можете заменить ошибочный ответ.</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Для этого в поле «Замена ошибочных ответов»</w:t>
      </w:r>
      <w:r w:rsidR="00A071FB">
        <w:rPr>
          <w:rFonts w:eastAsiaTheme="minorHAnsi"/>
          <w:b/>
          <w:sz w:val="28"/>
          <w:szCs w:val="28"/>
          <w:lang w:eastAsia="zh-CN"/>
        </w:rPr>
        <w:t xml:space="preserve"> следует внести номер задания, </w:t>
      </w:r>
      <w:r w:rsidRPr="00C363D2">
        <w:rPr>
          <w:rFonts w:eastAsiaTheme="minorHAnsi"/>
          <w:b/>
          <w:sz w:val="28"/>
          <w:szCs w:val="28"/>
          <w:lang w:eastAsia="zh-CN"/>
        </w:rPr>
        <w:t>ответ на который следует исправить, а в строку записать новое значение верного ответа на указанное задание.</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Обращаем ваше внимание, что на бланках</w:t>
      </w:r>
      <w:r w:rsidR="00A071FB">
        <w:rPr>
          <w:rFonts w:eastAsiaTheme="minorHAnsi"/>
          <w:b/>
          <w:sz w:val="28"/>
          <w:szCs w:val="28"/>
          <w:lang w:eastAsia="zh-CN"/>
        </w:rPr>
        <w:t xml:space="preserve"> запрещается делать какие-либо </w:t>
      </w:r>
      <w:r w:rsidRPr="00C363D2">
        <w:rPr>
          <w:rFonts w:eastAsiaTheme="minorHAnsi"/>
          <w:b/>
          <w:sz w:val="28"/>
          <w:szCs w:val="28"/>
          <w:lang w:eastAsia="zh-CN"/>
        </w:rPr>
        <w:t>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нехватки места в бланке для запис</w:t>
      </w:r>
      <w:r w:rsidR="00A071FB">
        <w:rPr>
          <w:rFonts w:eastAsiaTheme="minorHAnsi"/>
          <w:b/>
          <w:sz w:val="28"/>
          <w:szCs w:val="28"/>
          <w:lang w:eastAsia="zh-CN"/>
        </w:rPr>
        <w:t xml:space="preserve">и ответов обратитесь к нам для </w:t>
      </w:r>
      <w:r w:rsidRPr="00C363D2">
        <w:rPr>
          <w:rFonts w:eastAsiaTheme="minorHAnsi"/>
          <w:b/>
          <w:sz w:val="28"/>
          <w:szCs w:val="28"/>
          <w:lang w:eastAsia="zh-CN"/>
        </w:rPr>
        <w:t>получения дополнительного бланка для записи ответов.</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lastRenderedPageBreak/>
        <w:t>По всем вопросам, связанным с провед</w:t>
      </w:r>
      <w:r w:rsidR="00A071FB">
        <w:rPr>
          <w:rFonts w:eastAsiaTheme="minorHAnsi"/>
          <w:b/>
          <w:sz w:val="28"/>
          <w:szCs w:val="28"/>
          <w:lang w:eastAsia="zh-CN"/>
        </w:rPr>
        <w:t xml:space="preserve">ением экзамена (за исключением </w:t>
      </w:r>
      <w:r w:rsidRPr="00C363D2">
        <w:rPr>
          <w:rFonts w:eastAsiaTheme="minorHAnsi"/>
          <w:b/>
          <w:sz w:val="28"/>
          <w:szCs w:val="28"/>
          <w:lang w:eastAsia="zh-CN"/>
        </w:rPr>
        <w:t>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Не забывайте переносить ответы из чернов</w:t>
      </w:r>
      <w:r w:rsidR="00A071FB">
        <w:rPr>
          <w:rFonts w:eastAsiaTheme="minorHAnsi"/>
          <w:b/>
          <w:sz w:val="28"/>
          <w:szCs w:val="28"/>
          <w:lang w:eastAsia="zh-CN"/>
        </w:rPr>
        <w:t xml:space="preserve">иков и КИМ в бланки гелевой или </w:t>
      </w:r>
      <w:r w:rsidRPr="00C363D2">
        <w:rPr>
          <w:rFonts w:eastAsiaTheme="minorHAnsi"/>
          <w:b/>
          <w:sz w:val="28"/>
          <w:szCs w:val="28"/>
          <w:lang w:eastAsia="zh-CN"/>
        </w:rPr>
        <w:t>капиллярной ручкой с чернилами черного цвета.</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Инструктаж закончен. Перед началом выпо</w:t>
      </w:r>
      <w:r w:rsidR="00A071FB">
        <w:rPr>
          <w:rFonts w:eastAsiaTheme="minorHAnsi"/>
          <w:b/>
          <w:sz w:val="28"/>
          <w:szCs w:val="28"/>
          <w:lang w:eastAsia="zh-CN"/>
        </w:rPr>
        <w:t xml:space="preserve">лнения экзаменационной работы, </w:t>
      </w:r>
      <w:r w:rsidRPr="00C363D2">
        <w:rPr>
          <w:rFonts w:eastAsiaTheme="minorHAnsi"/>
          <w:b/>
          <w:sz w:val="28"/>
          <w:szCs w:val="28"/>
          <w:lang w:eastAsia="zh-CN"/>
        </w:rPr>
        <w:t>пожалуйста, успокойтесь, сосредоточьтесь, внимательно прочитайте инструкцию к заданиям КИМ и сами задания.</w:t>
      </w:r>
    </w:p>
    <w:p w:rsidR="00C363D2" w:rsidRPr="00A071FB" w:rsidRDefault="00C363D2" w:rsidP="00C363D2">
      <w:pPr>
        <w:spacing w:line="276" w:lineRule="auto"/>
        <w:ind w:firstLine="709"/>
        <w:jc w:val="both"/>
        <w:rPr>
          <w:rFonts w:eastAsiaTheme="minorHAnsi"/>
          <w:i/>
          <w:sz w:val="28"/>
          <w:szCs w:val="28"/>
          <w:lang w:eastAsia="zh-CN"/>
        </w:rPr>
      </w:pPr>
      <w:r w:rsidRPr="00C363D2">
        <w:rPr>
          <w:rFonts w:eastAsiaTheme="minorHAnsi"/>
          <w:b/>
          <w:sz w:val="28"/>
          <w:szCs w:val="28"/>
          <w:lang w:eastAsia="zh-CN"/>
        </w:rPr>
        <w:t xml:space="preserve">Начало выполнения экзаменационной работы: </w:t>
      </w:r>
      <w:r w:rsidRPr="00A071FB">
        <w:rPr>
          <w:rFonts w:eastAsiaTheme="minorHAnsi"/>
          <w:i/>
          <w:sz w:val="28"/>
          <w:szCs w:val="28"/>
          <w:lang w:eastAsia="zh-CN"/>
        </w:rPr>
        <w:t>(объявить время начала)</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Окончание выполнения экзаменационной работы: </w:t>
      </w:r>
      <w:r w:rsidRPr="00A071FB">
        <w:rPr>
          <w:rFonts w:eastAsiaTheme="minorHAnsi"/>
          <w:i/>
          <w:sz w:val="28"/>
          <w:szCs w:val="28"/>
          <w:lang w:eastAsia="zh-CN"/>
        </w:rPr>
        <w:t>(указать время)</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 xml:space="preserve">Запишите на доске время начала и окончания выполнения экзаменационной работы. </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Время, отведенное на настройку необходимых тех</w:t>
      </w:r>
      <w:r w:rsidR="00A071FB" w:rsidRPr="00A071FB">
        <w:rPr>
          <w:rFonts w:eastAsiaTheme="minorHAnsi"/>
          <w:i/>
          <w:sz w:val="28"/>
          <w:szCs w:val="28"/>
          <w:lang w:eastAsia="zh-CN"/>
        </w:rPr>
        <w:t xml:space="preserve">нических средств, используемых </w:t>
      </w:r>
      <w:r w:rsidRPr="00A071FB">
        <w:rPr>
          <w:rFonts w:eastAsiaTheme="minorHAnsi"/>
          <w:i/>
          <w:sz w:val="28"/>
          <w:szCs w:val="28"/>
          <w:lang w:eastAsia="zh-CN"/>
        </w:rPr>
        <w:t xml:space="preserve">при проведении экзаменов, инструктаж участников ГИА, печать ЭМ (в случае, если такое решение было принято </w:t>
      </w:r>
      <w:r w:rsidR="00A071FB" w:rsidRPr="00A071FB">
        <w:rPr>
          <w:rFonts w:eastAsiaTheme="minorHAnsi"/>
          <w:i/>
          <w:sz w:val="28"/>
          <w:szCs w:val="28"/>
          <w:lang w:eastAsia="zh-CN"/>
        </w:rPr>
        <w:t>Министерством</w:t>
      </w:r>
      <w:r w:rsidRPr="00A071FB">
        <w:rPr>
          <w:rFonts w:eastAsiaTheme="minorHAnsi"/>
          <w:i/>
          <w:sz w:val="28"/>
          <w:szCs w:val="28"/>
          <w:lang w:eastAsia="zh-CN"/>
        </w:rPr>
        <w:t xml:space="preserve">), выдачу участникам ГИА ЭМ, черновиков (за исключением дополнительных бланков и черновиков, выдаваемых во время проведения экзамена), заполнение участниками ГИА регистрационных полей бланков, а также перенос ассистентом ответов участников ГИА с ОВЗ, участников ГИА – детейинвалидов и инвалидов в бланки, в общее время выполнения экзаменационной работы не включается.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 можете приступать к выполнению заданий. Желаем удачи!</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За 30 минут до окончания выполнения экзаменационной работы необходи</w:t>
      </w:r>
      <w:r w:rsidR="00A071FB" w:rsidRPr="00A071FB">
        <w:rPr>
          <w:rFonts w:eastAsiaTheme="minorHAnsi"/>
          <w:i/>
          <w:sz w:val="28"/>
          <w:szCs w:val="28"/>
          <w:lang w:eastAsia="zh-CN"/>
        </w:rPr>
        <w:t xml:space="preserve">мо </w:t>
      </w:r>
      <w:r w:rsidRPr="00A071FB">
        <w:rPr>
          <w:rFonts w:eastAsiaTheme="minorHAnsi"/>
          <w:i/>
          <w:sz w:val="28"/>
          <w:szCs w:val="28"/>
          <w:lang w:eastAsia="zh-CN"/>
        </w:rPr>
        <w:t xml:space="preserve">объявить: </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До окончания выполнения экзаменационной работы осталось 30 минут.</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 xml:space="preserve">Не забывайте переносить ответы из КИМ и </w:t>
      </w:r>
      <w:r w:rsidR="00A071FB">
        <w:rPr>
          <w:rFonts w:eastAsiaTheme="minorHAnsi"/>
          <w:b/>
          <w:sz w:val="28"/>
          <w:szCs w:val="28"/>
          <w:lang w:eastAsia="zh-CN"/>
        </w:rPr>
        <w:t>черновиков в бланки гелевой или</w:t>
      </w:r>
      <w:r w:rsidR="003D6F1C">
        <w:rPr>
          <w:rFonts w:eastAsiaTheme="minorHAnsi"/>
          <w:b/>
          <w:sz w:val="28"/>
          <w:szCs w:val="28"/>
          <w:lang w:eastAsia="zh-CN"/>
        </w:rPr>
        <w:t xml:space="preserve"> </w:t>
      </w:r>
      <w:r w:rsidRPr="00C363D2">
        <w:rPr>
          <w:rFonts w:eastAsiaTheme="minorHAnsi"/>
          <w:b/>
          <w:sz w:val="28"/>
          <w:szCs w:val="28"/>
          <w:lang w:eastAsia="zh-CN"/>
        </w:rPr>
        <w:t>капиллярной ручкой с чернилами черного цвета.</w:t>
      </w:r>
    </w:p>
    <w:p w:rsidR="00C363D2"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За 5 минут до окончания выполнения экзаменационной работы</w:t>
      </w:r>
      <w:r w:rsidR="00A071FB">
        <w:rPr>
          <w:rFonts w:eastAsiaTheme="minorHAnsi"/>
          <w:i/>
          <w:sz w:val="28"/>
          <w:szCs w:val="28"/>
          <w:lang w:eastAsia="zh-CN"/>
        </w:rPr>
        <w:t xml:space="preserve"> необходимо </w:t>
      </w:r>
      <w:r w:rsidRPr="00A071FB">
        <w:rPr>
          <w:rFonts w:eastAsiaTheme="minorHAnsi"/>
          <w:i/>
          <w:sz w:val="28"/>
          <w:szCs w:val="28"/>
          <w:lang w:eastAsia="zh-CN"/>
        </w:rPr>
        <w:t>объявить:</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t>До окончания выполнения экзаменационной работы осталось 5 минут.</w:t>
      </w:r>
    </w:p>
    <w:p w:rsidR="00C363D2" w:rsidRPr="00C363D2" w:rsidRDefault="00C363D2" w:rsidP="00C363D2">
      <w:pPr>
        <w:spacing w:line="276" w:lineRule="auto"/>
        <w:ind w:firstLine="709"/>
        <w:jc w:val="both"/>
        <w:rPr>
          <w:rFonts w:eastAsiaTheme="minorHAnsi"/>
          <w:b/>
          <w:sz w:val="28"/>
          <w:szCs w:val="28"/>
          <w:lang w:eastAsia="zh-CN"/>
        </w:rPr>
      </w:pPr>
      <w:r w:rsidRPr="00C363D2">
        <w:rPr>
          <w:rFonts w:eastAsiaTheme="minorHAnsi"/>
          <w:b/>
          <w:sz w:val="28"/>
          <w:szCs w:val="28"/>
          <w:lang w:eastAsia="zh-CN"/>
        </w:rPr>
        <w:lastRenderedPageBreak/>
        <w:t>Проверьте, все ли ответы вы перенесли из КИМ и черновиков в бланки.</w:t>
      </w:r>
    </w:p>
    <w:p w:rsidR="00C363D2" w:rsidRPr="00A071FB" w:rsidRDefault="00C363D2" w:rsidP="00C363D2">
      <w:pPr>
        <w:spacing w:line="276" w:lineRule="auto"/>
        <w:ind w:firstLine="709"/>
        <w:jc w:val="both"/>
        <w:rPr>
          <w:rFonts w:eastAsiaTheme="minorHAnsi"/>
          <w:i/>
          <w:sz w:val="28"/>
          <w:szCs w:val="28"/>
          <w:lang w:eastAsia="zh-CN"/>
        </w:rPr>
      </w:pPr>
      <w:r w:rsidRPr="00A071FB">
        <w:rPr>
          <w:rFonts w:eastAsiaTheme="minorHAnsi"/>
          <w:i/>
          <w:sz w:val="28"/>
          <w:szCs w:val="28"/>
          <w:lang w:eastAsia="zh-CN"/>
        </w:rPr>
        <w:t>По окончании выполнения экзаменационной работы объявить:</w:t>
      </w:r>
    </w:p>
    <w:p w:rsidR="00C363D2" w:rsidRPr="00C363D2" w:rsidRDefault="00C363D2" w:rsidP="00A071FB">
      <w:pPr>
        <w:spacing w:line="276" w:lineRule="auto"/>
        <w:ind w:firstLine="709"/>
        <w:jc w:val="both"/>
        <w:rPr>
          <w:rFonts w:eastAsiaTheme="minorHAnsi"/>
          <w:b/>
          <w:sz w:val="28"/>
          <w:szCs w:val="28"/>
          <w:lang w:eastAsia="zh-CN"/>
        </w:rPr>
      </w:pPr>
      <w:r w:rsidRPr="00C363D2">
        <w:rPr>
          <w:rFonts w:eastAsiaTheme="minorHAnsi"/>
          <w:b/>
          <w:sz w:val="28"/>
          <w:szCs w:val="28"/>
          <w:lang w:eastAsia="zh-CN"/>
        </w:rPr>
        <w:t>Выполнение экзаменационной работы окончено.</w:t>
      </w:r>
      <w:r w:rsidR="00A071FB">
        <w:rPr>
          <w:rFonts w:eastAsiaTheme="minorHAnsi"/>
          <w:b/>
          <w:sz w:val="28"/>
          <w:szCs w:val="28"/>
          <w:lang w:eastAsia="zh-CN"/>
        </w:rPr>
        <w:t xml:space="preserve"> Положите экзаменационные </w:t>
      </w:r>
      <w:r w:rsidRPr="00C363D2">
        <w:rPr>
          <w:rFonts w:eastAsiaTheme="minorHAnsi"/>
          <w:b/>
          <w:sz w:val="28"/>
          <w:szCs w:val="28"/>
          <w:lang w:eastAsia="zh-CN"/>
        </w:rPr>
        <w:t>материалы на край стола. Мы пройдем и соберем ваши экзаменационные материалы.</w:t>
      </w:r>
    </w:p>
    <w:p w:rsidR="00AD69E4" w:rsidRPr="00A071FB" w:rsidRDefault="00C363D2" w:rsidP="00A071FB">
      <w:pPr>
        <w:spacing w:line="276" w:lineRule="auto"/>
        <w:ind w:firstLine="709"/>
        <w:jc w:val="both"/>
        <w:rPr>
          <w:rFonts w:eastAsiaTheme="minorHAnsi"/>
          <w:i/>
          <w:sz w:val="28"/>
          <w:szCs w:val="28"/>
          <w:lang w:eastAsia="zh-CN"/>
        </w:rPr>
      </w:pPr>
      <w:r w:rsidRPr="00A071FB">
        <w:rPr>
          <w:rFonts w:eastAsiaTheme="minorHAnsi"/>
          <w:i/>
          <w:sz w:val="28"/>
          <w:szCs w:val="28"/>
          <w:lang w:eastAsia="zh-CN"/>
        </w:rPr>
        <w:t>Организаторы осуществляют сбор экзаменацио</w:t>
      </w:r>
      <w:r w:rsidR="00A071FB" w:rsidRPr="00A071FB">
        <w:rPr>
          <w:rFonts w:eastAsiaTheme="minorHAnsi"/>
          <w:i/>
          <w:sz w:val="28"/>
          <w:szCs w:val="28"/>
          <w:lang w:eastAsia="zh-CN"/>
        </w:rPr>
        <w:t xml:space="preserve">нных материалов с рабочих мест </w:t>
      </w:r>
      <w:r w:rsidRPr="00A071FB">
        <w:rPr>
          <w:rFonts w:eastAsiaTheme="minorHAnsi"/>
          <w:i/>
          <w:sz w:val="28"/>
          <w:szCs w:val="28"/>
          <w:lang w:eastAsia="zh-CN"/>
        </w:rPr>
        <w:t>участников ГИА в организованном порядке.</w:t>
      </w:r>
    </w:p>
    <w:p w:rsidR="00C363D2" w:rsidRDefault="00C363D2" w:rsidP="00AE44A4">
      <w:pPr>
        <w:spacing w:line="276" w:lineRule="auto"/>
        <w:ind w:firstLine="709"/>
        <w:jc w:val="both"/>
        <w:rPr>
          <w:rFonts w:eastAsiaTheme="minorHAnsi"/>
          <w:b/>
          <w:sz w:val="28"/>
          <w:szCs w:val="28"/>
          <w:lang w:eastAsia="zh-CN"/>
        </w:rPr>
      </w:pPr>
    </w:p>
    <w:p w:rsidR="002426BB" w:rsidRDefault="002426BB" w:rsidP="00AE44A4">
      <w:pPr>
        <w:autoSpaceDE w:val="0"/>
        <w:autoSpaceDN w:val="0"/>
        <w:adjustRightInd w:val="0"/>
        <w:spacing w:line="276" w:lineRule="auto"/>
        <w:ind w:firstLine="720"/>
        <w:jc w:val="both"/>
        <w:rPr>
          <w:rFonts w:eastAsiaTheme="minorHAnsi"/>
          <w:sz w:val="28"/>
          <w:szCs w:val="28"/>
          <w:lang w:eastAsia="en-US"/>
        </w:rPr>
      </w:pPr>
    </w:p>
    <w:p w:rsidR="00B70875" w:rsidRPr="00B70875" w:rsidRDefault="00B70875" w:rsidP="00AE44A4">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Приложение № 2</w:t>
      </w:r>
    </w:p>
    <w:p w:rsidR="00B70875" w:rsidRPr="00B70875" w:rsidRDefault="00B70875" w:rsidP="00AE44A4">
      <w:pPr>
        <w:autoSpaceDE w:val="0"/>
        <w:autoSpaceDN w:val="0"/>
        <w:adjustRightInd w:val="0"/>
        <w:spacing w:line="276" w:lineRule="auto"/>
        <w:ind w:firstLine="720"/>
        <w:jc w:val="right"/>
        <w:rPr>
          <w:rFonts w:eastAsiaTheme="minorHAnsi"/>
          <w:sz w:val="24"/>
          <w:szCs w:val="24"/>
          <w:lang w:eastAsia="en-US"/>
        </w:rPr>
      </w:pPr>
      <w:r w:rsidRPr="00B70875">
        <w:rPr>
          <w:rFonts w:eastAsiaTheme="minorHAnsi"/>
          <w:sz w:val="24"/>
          <w:szCs w:val="24"/>
          <w:lang w:eastAsia="en-US"/>
        </w:rPr>
        <w:t>к приказу Минобрнауки РБ</w:t>
      </w:r>
    </w:p>
    <w:p w:rsidR="00F12D1D" w:rsidRDefault="00A071FB" w:rsidP="00AE44A4">
      <w:pPr>
        <w:autoSpaceDE w:val="0"/>
        <w:autoSpaceDN w:val="0"/>
        <w:adjustRightInd w:val="0"/>
        <w:spacing w:line="276" w:lineRule="auto"/>
        <w:ind w:firstLine="720"/>
        <w:jc w:val="right"/>
        <w:rPr>
          <w:rFonts w:eastAsiaTheme="minorHAnsi"/>
          <w:sz w:val="24"/>
          <w:szCs w:val="24"/>
          <w:lang w:eastAsia="en-US"/>
        </w:rPr>
      </w:pPr>
      <w:r>
        <w:rPr>
          <w:rFonts w:eastAsiaTheme="minorHAnsi"/>
          <w:sz w:val="24"/>
          <w:szCs w:val="24"/>
          <w:lang w:eastAsia="en-US"/>
        </w:rPr>
        <w:t>От «___</w:t>
      </w:r>
      <w:r w:rsidR="00B70875" w:rsidRPr="00B70875">
        <w:rPr>
          <w:rFonts w:eastAsiaTheme="minorHAnsi"/>
          <w:sz w:val="24"/>
          <w:szCs w:val="24"/>
          <w:lang w:eastAsia="en-US"/>
        </w:rPr>
        <w:t xml:space="preserve">» </w:t>
      </w:r>
      <w:r>
        <w:rPr>
          <w:rFonts w:eastAsiaTheme="minorHAnsi"/>
          <w:sz w:val="24"/>
          <w:szCs w:val="24"/>
          <w:lang w:eastAsia="en-US"/>
        </w:rPr>
        <w:t>________2024</w:t>
      </w:r>
      <w:r w:rsidR="00B70875" w:rsidRPr="00B70875">
        <w:rPr>
          <w:rFonts w:eastAsiaTheme="minorHAnsi"/>
          <w:sz w:val="24"/>
          <w:szCs w:val="24"/>
          <w:lang w:eastAsia="en-US"/>
        </w:rPr>
        <w:t xml:space="preserve"> г. № </w:t>
      </w:r>
      <w:r>
        <w:rPr>
          <w:rFonts w:eastAsiaTheme="minorHAnsi"/>
          <w:sz w:val="24"/>
          <w:szCs w:val="24"/>
          <w:lang w:eastAsia="en-US"/>
        </w:rPr>
        <w:t>________</w:t>
      </w:r>
    </w:p>
    <w:p w:rsidR="00B70875" w:rsidRDefault="00B70875" w:rsidP="00AE44A4">
      <w:pPr>
        <w:autoSpaceDE w:val="0"/>
        <w:autoSpaceDN w:val="0"/>
        <w:adjustRightInd w:val="0"/>
        <w:spacing w:line="276" w:lineRule="auto"/>
        <w:ind w:firstLine="720"/>
        <w:jc w:val="right"/>
        <w:rPr>
          <w:rFonts w:eastAsiaTheme="minorHAnsi"/>
          <w:sz w:val="28"/>
          <w:szCs w:val="28"/>
          <w:lang w:eastAsia="en-US"/>
        </w:rPr>
      </w:pPr>
    </w:p>
    <w:p w:rsidR="00F12D1D" w:rsidRDefault="00F12D1D" w:rsidP="00AE44A4">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 xml:space="preserve">Памятка </w:t>
      </w:r>
      <w:r w:rsidR="00A032E2">
        <w:rPr>
          <w:rFonts w:eastAsiaTheme="minorHAnsi"/>
          <w:b/>
          <w:sz w:val="28"/>
          <w:szCs w:val="28"/>
          <w:lang w:eastAsia="en-US"/>
        </w:rPr>
        <w:t>о правилах проведения ГИА в 2025</w:t>
      </w:r>
      <w:r w:rsidRPr="00F12D1D">
        <w:rPr>
          <w:rFonts w:eastAsiaTheme="minorHAnsi"/>
          <w:b/>
          <w:sz w:val="28"/>
          <w:szCs w:val="28"/>
          <w:lang w:eastAsia="en-US"/>
        </w:rPr>
        <w:t xml:space="preserve"> году</w:t>
      </w:r>
    </w:p>
    <w:p w:rsidR="00F12D1D" w:rsidRPr="00F12D1D" w:rsidRDefault="00F12D1D" w:rsidP="00AE44A4">
      <w:pPr>
        <w:autoSpaceDE w:val="0"/>
        <w:autoSpaceDN w:val="0"/>
        <w:adjustRightInd w:val="0"/>
        <w:spacing w:line="276" w:lineRule="auto"/>
        <w:ind w:firstLine="720"/>
        <w:jc w:val="center"/>
        <w:rPr>
          <w:rFonts w:eastAsiaTheme="minorHAnsi"/>
          <w:b/>
          <w:sz w:val="28"/>
          <w:szCs w:val="28"/>
          <w:lang w:eastAsia="en-US"/>
        </w:rPr>
      </w:pPr>
      <w:r w:rsidRPr="00F12D1D">
        <w:rPr>
          <w:rFonts w:eastAsiaTheme="minorHAnsi"/>
          <w:b/>
          <w:sz w:val="28"/>
          <w:szCs w:val="28"/>
          <w:lang w:eastAsia="en-US"/>
        </w:rPr>
        <w:t>Общая информация о порядке проведении ГИА:</w:t>
      </w:r>
    </w:p>
    <w:p w:rsidR="00A071FB" w:rsidRPr="00CD0FA8" w:rsidRDefault="00A071FB" w:rsidP="00A032E2">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1. В целях обеспечения безопасности и </w:t>
      </w:r>
      <w:r w:rsidR="00A032E2">
        <w:rPr>
          <w:rFonts w:eastAsiaTheme="minorHAnsi"/>
          <w:sz w:val="24"/>
          <w:szCs w:val="24"/>
          <w:lang w:eastAsia="en-US"/>
        </w:rPr>
        <w:t xml:space="preserve">порядка, предотвращения фактов </w:t>
      </w:r>
      <w:r w:rsidRPr="00CD0FA8">
        <w:rPr>
          <w:rFonts w:eastAsiaTheme="minorHAnsi"/>
          <w:sz w:val="24"/>
          <w:szCs w:val="24"/>
          <w:lang w:eastAsia="en-US"/>
        </w:rPr>
        <w:t>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ГИА по всем учебным предметам начинается в 10.00 по местному времени.</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4. Результаты ГИА признаются удовлетворительными, а участники ГИА </w:t>
      </w:r>
    </w:p>
    <w:p w:rsidR="00A071FB" w:rsidRPr="00CD0FA8" w:rsidRDefault="00A071FB" w:rsidP="00A071FB">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Министерством.</w:t>
      </w:r>
    </w:p>
    <w:p w:rsidR="00A071FB" w:rsidRPr="00CD0FA8" w:rsidRDefault="00A071FB" w:rsidP="00A071FB">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Результаты ГИА в течение одного рабочего дня, следующего за днем </w:t>
      </w:r>
    </w:p>
    <w:p w:rsidR="00A071FB" w:rsidRPr="00CD0FA8" w:rsidRDefault="00A071FB" w:rsidP="00A071FB">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CD0FA8" w:rsidRPr="00CD0FA8" w:rsidRDefault="00A071FB"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w:t>
      </w:r>
      <w:r w:rsidR="00CD0FA8" w:rsidRPr="00CD0FA8">
        <w:rPr>
          <w:rFonts w:eastAsiaTheme="minorHAnsi"/>
          <w:sz w:val="24"/>
          <w:szCs w:val="24"/>
          <w:lang w:eastAsia="en-US"/>
        </w:rPr>
        <w:t>о</w:t>
      </w:r>
      <w:r w:rsidRPr="00CD0FA8">
        <w:rPr>
          <w:rFonts w:eastAsiaTheme="minorHAnsi"/>
          <w:sz w:val="24"/>
          <w:szCs w:val="24"/>
          <w:lang w:eastAsia="en-US"/>
        </w:rPr>
        <w:t>фициальным днем объявления результатов.</w:t>
      </w:r>
    </w:p>
    <w:p w:rsidR="00F12D1D" w:rsidRPr="00CD0FA8" w:rsidRDefault="00F12D1D" w:rsidP="00CD0FA8">
      <w:pPr>
        <w:autoSpaceDE w:val="0"/>
        <w:autoSpaceDN w:val="0"/>
        <w:adjustRightInd w:val="0"/>
        <w:spacing w:line="276" w:lineRule="auto"/>
        <w:jc w:val="center"/>
        <w:rPr>
          <w:rFonts w:eastAsiaTheme="minorHAnsi"/>
          <w:sz w:val="24"/>
          <w:szCs w:val="24"/>
          <w:lang w:eastAsia="en-US"/>
        </w:rPr>
      </w:pPr>
      <w:r w:rsidRPr="00CD0FA8">
        <w:rPr>
          <w:rFonts w:eastAsiaTheme="minorHAnsi"/>
          <w:b/>
          <w:sz w:val="24"/>
          <w:szCs w:val="24"/>
          <w:lang w:eastAsia="en-US"/>
        </w:rPr>
        <w:t>Обязанности участника экзамена в рамках участия в ГИА</w:t>
      </w:r>
      <w:r w:rsidRPr="00CD0FA8">
        <w:rPr>
          <w:rFonts w:eastAsiaTheme="minorHAnsi"/>
          <w:sz w:val="24"/>
          <w:szCs w:val="24"/>
          <w:lang w:eastAsia="en-US"/>
        </w:rPr>
        <w:t>:</w:t>
      </w:r>
    </w:p>
    <w:p w:rsidR="00F12D1D" w:rsidRPr="00CD0FA8" w:rsidRDefault="00F12D1D" w:rsidP="00AE44A4">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lastRenderedPageBreak/>
        <w:t>1. В день экзамена участник экзамена должен</w:t>
      </w:r>
      <w:r w:rsidR="00766105" w:rsidRPr="00CD0FA8">
        <w:rPr>
          <w:rFonts w:eastAsiaTheme="minorHAnsi"/>
          <w:sz w:val="24"/>
          <w:szCs w:val="24"/>
          <w:lang w:eastAsia="en-US"/>
        </w:rPr>
        <w:t xml:space="preserve"> прибыть в ППЭ заблаговременно. </w:t>
      </w:r>
      <w:r w:rsidRPr="00CD0FA8">
        <w:rPr>
          <w:rFonts w:eastAsiaTheme="minorHAnsi"/>
          <w:sz w:val="24"/>
          <w:szCs w:val="24"/>
          <w:lang w:eastAsia="en-US"/>
        </w:rPr>
        <w:t>Вход участников экзамена в ППЭ начинается с 09.00 по местному времени.</w:t>
      </w:r>
    </w:p>
    <w:p w:rsidR="00F12D1D" w:rsidRPr="00CD0FA8" w:rsidRDefault="00F12D1D" w:rsidP="00AE44A4">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Допуск участников экзамена в ППЭ о</w:t>
      </w:r>
      <w:r w:rsidR="00766105" w:rsidRPr="00CD0FA8">
        <w:rPr>
          <w:rFonts w:eastAsiaTheme="minorHAnsi"/>
          <w:sz w:val="24"/>
          <w:szCs w:val="24"/>
          <w:lang w:eastAsia="en-US"/>
        </w:rPr>
        <w:t xml:space="preserve">существляется при наличии у них </w:t>
      </w:r>
      <w:r w:rsidRPr="00CD0FA8">
        <w:rPr>
          <w:rFonts w:eastAsiaTheme="minorHAnsi"/>
          <w:sz w:val="24"/>
          <w:szCs w:val="24"/>
          <w:lang w:eastAsia="en-US"/>
        </w:rPr>
        <w:t>документов, удостоверяющих их личность, и при наличии их в списках распределения</w:t>
      </w:r>
      <w:r w:rsidR="00766105" w:rsidRPr="00CD0FA8">
        <w:rPr>
          <w:rFonts w:eastAsiaTheme="minorHAnsi"/>
          <w:sz w:val="24"/>
          <w:szCs w:val="24"/>
          <w:lang w:eastAsia="en-US"/>
        </w:rPr>
        <w:t xml:space="preserve"> </w:t>
      </w:r>
      <w:r w:rsidRPr="00CD0FA8">
        <w:rPr>
          <w:rFonts w:eastAsiaTheme="minorHAnsi"/>
          <w:sz w:val="24"/>
          <w:szCs w:val="24"/>
          <w:lang w:eastAsia="en-US"/>
        </w:rPr>
        <w:t>в данный ППЭ.</w:t>
      </w:r>
    </w:p>
    <w:p w:rsidR="00CD0FA8" w:rsidRPr="00A032E2" w:rsidRDefault="00F12D1D" w:rsidP="00A032E2">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3. </w:t>
      </w:r>
      <w:r w:rsidR="00CD0FA8" w:rsidRPr="00CD0FA8">
        <w:rPr>
          <w:rFonts w:eastAsiaTheme="minorHAnsi"/>
          <w:sz w:val="24"/>
          <w:szCs w:val="24"/>
          <w:lang w:eastAsia="en-US"/>
        </w:rPr>
        <w:t>Если участник экзамена опоздал на экз</w:t>
      </w:r>
      <w:r w:rsidR="00A032E2">
        <w:rPr>
          <w:rFonts w:eastAsiaTheme="minorHAnsi"/>
          <w:sz w:val="24"/>
          <w:szCs w:val="24"/>
          <w:lang w:eastAsia="en-US"/>
        </w:rPr>
        <w:t xml:space="preserve">амен (экзамены по всем учебным </w:t>
      </w:r>
      <w:r w:rsidR="00CD0FA8" w:rsidRPr="00CD0FA8">
        <w:rPr>
          <w:rFonts w:eastAsiaTheme="minorHAnsi"/>
          <w:sz w:val="24"/>
          <w:szCs w:val="24"/>
          <w:lang w:eastAsia="en-US"/>
        </w:rPr>
        <w:t>предметам начинаются в 10.00 по местному времени), он допускается в ППЭ к сдаче экзамена, при этом время окончания экза</w:t>
      </w:r>
      <w:r w:rsidR="00A032E2">
        <w:rPr>
          <w:rFonts w:eastAsiaTheme="minorHAnsi"/>
          <w:sz w:val="24"/>
          <w:szCs w:val="24"/>
          <w:lang w:eastAsia="en-US"/>
        </w:rPr>
        <w:t xml:space="preserve">мена, зафиксированное на доске </w:t>
      </w:r>
      <w:r w:rsidR="00CD0FA8" w:rsidRPr="00CD0FA8">
        <w:rPr>
          <w:rFonts w:eastAsiaTheme="minorHAnsi"/>
          <w:sz w:val="24"/>
          <w:szCs w:val="24"/>
          <w:lang w:eastAsia="en-US"/>
        </w:rPr>
        <w:t>(информационном стенде) организаторами в аудитории не продлевается, инструктаж,</w:t>
      </w:r>
      <w:r w:rsidR="00CD0FA8" w:rsidRPr="00CD0FA8">
        <w:rPr>
          <w:sz w:val="24"/>
          <w:szCs w:val="24"/>
        </w:rPr>
        <w:t xml:space="preserve"> </w:t>
      </w:r>
      <w:r w:rsidR="00CD0FA8" w:rsidRPr="00CD0FA8">
        <w:rPr>
          <w:rFonts w:eastAsiaTheme="minorHAnsi"/>
          <w:sz w:val="24"/>
          <w:szCs w:val="24"/>
          <w:lang w:eastAsia="en-US"/>
        </w:rPr>
        <w:t>проводимый организаторами в аудитории, не проводится (за исключением, когда в аудитории нет других участников ГИА), о чем сообщается участнику ГИА.</w:t>
      </w:r>
      <w:r w:rsidR="00CD0FA8" w:rsidRPr="00CD0FA8">
        <w:rPr>
          <w:sz w:val="24"/>
          <w:szCs w:val="24"/>
        </w:rPr>
        <w:t xml:space="preserve"> </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В случае отсутствия по объективным причинам у участника экзамена </w:t>
      </w:r>
    </w:p>
    <w:p w:rsidR="003C3A27"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D0FA8" w:rsidRPr="003C3A27" w:rsidRDefault="00C35C15" w:rsidP="00CD0FA8">
      <w:pPr>
        <w:autoSpaceDE w:val="0"/>
        <w:autoSpaceDN w:val="0"/>
        <w:adjustRightInd w:val="0"/>
        <w:spacing w:line="276" w:lineRule="auto"/>
        <w:ind w:firstLine="708"/>
        <w:jc w:val="both"/>
        <w:rPr>
          <w:rFonts w:eastAsiaTheme="minorHAnsi"/>
          <w:b/>
          <w:sz w:val="24"/>
          <w:szCs w:val="24"/>
          <w:lang w:eastAsia="en-US"/>
        </w:rPr>
      </w:pPr>
      <w:r>
        <w:rPr>
          <w:rFonts w:eastAsiaTheme="minorHAnsi"/>
          <w:b/>
          <w:sz w:val="24"/>
          <w:szCs w:val="24"/>
          <w:lang w:eastAsia="en-US"/>
        </w:rPr>
        <w:t xml:space="preserve">7. </w:t>
      </w:r>
      <w:r w:rsidR="00CD0FA8" w:rsidRPr="003C3A27">
        <w:rPr>
          <w:rFonts w:eastAsiaTheme="minorHAnsi"/>
          <w:b/>
          <w:sz w:val="24"/>
          <w:szCs w:val="24"/>
          <w:lang w:eastAsia="en-US"/>
        </w:rPr>
        <w:t>В день проведения экзамена в ППЭ участникам экзамена запрещается:</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выполнять экзаменационную работу несамосто</w:t>
      </w:r>
      <w:r>
        <w:rPr>
          <w:rFonts w:eastAsiaTheme="minorHAnsi"/>
          <w:sz w:val="24"/>
          <w:szCs w:val="24"/>
          <w:lang w:eastAsia="en-US"/>
        </w:rPr>
        <w:t xml:space="preserve">ятельно, в том числе с помощью </w:t>
      </w:r>
      <w:r w:rsidRPr="00CD0FA8">
        <w:rPr>
          <w:rFonts w:eastAsiaTheme="minorHAnsi"/>
          <w:sz w:val="24"/>
          <w:szCs w:val="24"/>
          <w:lang w:eastAsia="en-US"/>
        </w:rPr>
        <w:t xml:space="preserve">посторонних лиц; </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общаться с другими участниками ГИА во время проведения экзамена в аудитории;</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иметь при себе средства связи, фото-, аудио</w:t>
      </w:r>
      <w:r w:rsidR="003D6F1C">
        <w:rPr>
          <w:rFonts w:eastAsiaTheme="minorHAnsi"/>
          <w:sz w:val="24"/>
          <w:szCs w:val="24"/>
          <w:lang w:eastAsia="en-US"/>
        </w:rPr>
        <w:t>- и видеоаппаратуру, электронно-</w:t>
      </w:r>
      <w:r w:rsidRPr="00CD0FA8">
        <w:rPr>
          <w:rFonts w:eastAsiaTheme="minorHAnsi"/>
          <w:sz w:val="24"/>
          <w:szCs w:val="24"/>
          <w:lang w:eastAsia="en-US"/>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выносить из аудиторий и ППЭ черновики, экзаменационные материалы на бумажном и (или) электронном носителях; </w:t>
      </w:r>
    </w:p>
    <w:p w:rsid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фотографировать экзаменационные материалы, черновики.</w:t>
      </w:r>
    </w:p>
    <w:p w:rsidR="00A032E2" w:rsidRPr="00A032E2" w:rsidRDefault="00A032E2" w:rsidP="00A032E2">
      <w:pPr>
        <w:autoSpaceDE w:val="0"/>
        <w:autoSpaceDN w:val="0"/>
        <w:adjustRightInd w:val="0"/>
        <w:spacing w:line="276" w:lineRule="auto"/>
        <w:ind w:firstLine="708"/>
        <w:jc w:val="both"/>
        <w:rPr>
          <w:rFonts w:eastAsiaTheme="minorHAnsi"/>
          <w:b/>
          <w:sz w:val="24"/>
          <w:szCs w:val="24"/>
          <w:lang w:eastAsia="en-US"/>
        </w:rPr>
      </w:pPr>
      <w:r w:rsidRPr="00A032E2">
        <w:rPr>
          <w:rFonts w:eastAsiaTheme="minorHAnsi"/>
          <w:b/>
          <w:sz w:val="24"/>
          <w:szCs w:val="24"/>
          <w:lang w:eastAsia="en-US"/>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w:t>
      </w:r>
      <w:r w:rsidRPr="00A032E2">
        <w:rPr>
          <w:rFonts w:eastAsiaTheme="minorHAnsi"/>
          <w:b/>
          <w:sz w:val="24"/>
          <w:szCs w:val="24"/>
          <w:lang w:eastAsia="en-US"/>
        </w:rPr>
        <w:lastRenderedPageBreak/>
        <w:t>государственной итоговой аттестации, влечет наложение административного штрафа на граждан в размере от трех тысяч до пяти тысяч рублей.</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8</w:t>
      </w:r>
      <w:r w:rsidR="00CD0FA8" w:rsidRPr="00CD0FA8">
        <w:rPr>
          <w:rFonts w:eastAsiaTheme="minorHAnsi"/>
          <w:sz w:val="24"/>
          <w:szCs w:val="24"/>
          <w:lang w:eastAsia="en-US"/>
        </w:rPr>
        <w:t xml:space="preserve">. Рекомендуется взять с собой на экзамен только необходимые вещи. </w:t>
      </w:r>
    </w:p>
    <w:p w:rsidR="00CD0FA8" w:rsidRPr="00CD0FA8" w:rsidRDefault="00CD0FA8" w:rsidP="00CD0FA8">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Во время экзамена на рабочем столе участника ГИА помимо экзаменационных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материалов находятся:</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гелевая или капиллярная ручка с чернилами черного цвета;</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документ, удостоверяющий личность;</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средства обучения и воспитания, разрешенные к использованию для выполнения заданий КИМ по соответствующим учебным предметам;</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лекарства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5) продукты питания для дополнительного приема пищи (перекус), бутилированная </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питьевая вода при условии, что упаковка указанных продук</w:t>
      </w:r>
      <w:r>
        <w:rPr>
          <w:rFonts w:eastAsiaTheme="minorHAnsi"/>
          <w:sz w:val="24"/>
          <w:szCs w:val="24"/>
          <w:lang w:eastAsia="en-US"/>
        </w:rPr>
        <w:t xml:space="preserve">тов питания и воды, а также их </w:t>
      </w:r>
      <w:r w:rsidRPr="00CD0FA8">
        <w:rPr>
          <w:rFonts w:eastAsiaTheme="minorHAnsi"/>
          <w:sz w:val="24"/>
          <w:szCs w:val="24"/>
          <w:lang w:eastAsia="en-US"/>
        </w:rPr>
        <w:t>потребление не будут отвлекать других уч</w:t>
      </w:r>
      <w:r>
        <w:rPr>
          <w:rFonts w:eastAsiaTheme="minorHAnsi"/>
          <w:sz w:val="24"/>
          <w:szCs w:val="24"/>
          <w:lang w:eastAsia="en-US"/>
        </w:rPr>
        <w:t xml:space="preserve">астников ГИА от выполнения ими </w:t>
      </w:r>
      <w:r w:rsidRPr="00CD0FA8">
        <w:rPr>
          <w:rFonts w:eastAsiaTheme="minorHAnsi"/>
          <w:sz w:val="24"/>
          <w:szCs w:val="24"/>
          <w:lang w:eastAsia="en-US"/>
        </w:rPr>
        <w:t>экзаменационной работы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6) специальные технические средства (для лиц с ограниченными возможностями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здоровья, детей-инвалидов и инвалидов) (при необходимости);</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7) черновики, выданные в ППЭ.</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Иные личные вещи участники экзамена обязаны ос</w:t>
      </w:r>
      <w:r>
        <w:rPr>
          <w:rFonts w:eastAsiaTheme="minorHAnsi"/>
          <w:sz w:val="24"/>
          <w:szCs w:val="24"/>
          <w:lang w:eastAsia="en-US"/>
        </w:rPr>
        <w:t xml:space="preserve">тавить в специально выделенном </w:t>
      </w:r>
      <w:r w:rsidRPr="00CD0FA8">
        <w:rPr>
          <w:rFonts w:eastAsiaTheme="minorHAnsi"/>
          <w:sz w:val="24"/>
          <w:szCs w:val="24"/>
          <w:lang w:eastAsia="en-US"/>
        </w:rPr>
        <w:t>в здании (комплексе зданий), где расположен ППЭ, до входа в ППЭ месте (помещении) для хранения личных вещей участников экзамена.</w:t>
      </w:r>
    </w:p>
    <w:p w:rsidR="00CD0FA8" w:rsidRPr="00CD0FA8" w:rsidRDefault="00C35C15" w:rsidP="00CD0FA8">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9</w:t>
      </w:r>
      <w:r w:rsidR="00CD0FA8" w:rsidRPr="00CD0FA8">
        <w:rPr>
          <w:rFonts w:eastAsiaTheme="minorHAnsi"/>
          <w:sz w:val="24"/>
          <w:szCs w:val="24"/>
          <w:lang w:eastAsia="en-US"/>
        </w:rPr>
        <w:t>. Участники экзамена занимают рабочие места</w:t>
      </w:r>
      <w:r w:rsidR="00CD0FA8">
        <w:rPr>
          <w:rFonts w:eastAsiaTheme="minorHAnsi"/>
          <w:sz w:val="24"/>
          <w:szCs w:val="24"/>
          <w:lang w:eastAsia="en-US"/>
        </w:rPr>
        <w:t xml:space="preserve"> в аудитории в соответствии со </w:t>
      </w:r>
      <w:r w:rsidR="00CD0FA8" w:rsidRPr="00CD0FA8">
        <w:rPr>
          <w:rFonts w:eastAsiaTheme="minorHAnsi"/>
          <w:sz w:val="24"/>
          <w:szCs w:val="24"/>
          <w:lang w:eastAsia="en-US"/>
        </w:rPr>
        <w:t>списками распределения. Изменение рабочего места запрещено.</w:t>
      </w:r>
    </w:p>
    <w:p w:rsidR="00C35C15" w:rsidRDefault="00C35C15" w:rsidP="00CD0FA8">
      <w:pPr>
        <w:autoSpaceDE w:val="0"/>
        <w:autoSpaceDN w:val="0"/>
        <w:adjustRightInd w:val="0"/>
        <w:spacing w:line="276" w:lineRule="auto"/>
        <w:ind w:firstLine="709"/>
        <w:jc w:val="both"/>
        <w:rPr>
          <w:rFonts w:eastAsiaTheme="minorHAnsi"/>
          <w:sz w:val="24"/>
          <w:szCs w:val="24"/>
          <w:lang w:eastAsia="en-US"/>
        </w:rPr>
      </w:pPr>
      <w:r>
        <w:rPr>
          <w:rFonts w:eastAsiaTheme="minorHAnsi"/>
          <w:sz w:val="24"/>
          <w:szCs w:val="24"/>
          <w:lang w:eastAsia="en-US"/>
        </w:rPr>
        <w:t>10</w:t>
      </w:r>
      <w:r w:rsidR="00CD0FA8" w:rsidRPr="00CD0FA8">
        <w:rPr>
          <w:rFonts w:eastAsiaTheme="minorHAnsi"/>
          <w:sz w:val="24"/>
          <w:szCs w:val="24"/>
          <w:lang w:eastAsia="en-US"/>
        </w:rPr>
        <w:t xml:space="preserve">. </w:t>
      </w:r>
      <w:r w:rsidR="00CD0FA8" w:rsidRPr="00C35C15">
        <w:rPr>
          <w:rFonts w:eastAsiaTheme="minorHAnsi"/>
          <w:b/>
          <w:sz w:val="24"/>
          <w:szCs w:val="24"/>
          <w:lang w:eastAsia="en-US"/>
        </w:rPr>
        <w:t xml:space="preserve">Во время экзамена участникам экзамена запрещается: </w:t>
      </w:r>
      <w:r w:rsidR="00CD0FA8" w:rsidRPr="00CD0FA8">
        <w:rPr>
          <w:rFonts w:eastAsiaTheme="minorHAnsi"/>
          <w:sz w:val="24"/>
          <w:szCs w:val="24"/>
          <w:lang w:eastAsia="en-US"/>
        </w:rPr>
        <w:t>общать</w:t>
      </w:r>
      <w:r w:rsidR="00CD0FA8">
        <w:rPr>
          <w:rFonts w:eastAsiaTheme="minorHAnsi"/>
          <w:sz w:val="24"/>
          <w:szCs w:val="24"/>
          <w:lang w:eastAsia="en-US"/>
        </w:rPr>
        <w:t xml:space="preserve">ся друг с </w:t>
      </w:r>
      <w:r w:rsidR="00CD0FA8" w:rsidRPr="00CD0FA8">
        <w:rPr>
          <w:rFonts w:eastAsiaTheme="minorHAnsi"/>
          <w:sz w:val="24"/>
          <w:szCs w:val="24"/>
          <w:lang w:eastAsia="en-US"/>
        </w:rPr>
        <w:t xml:space="preserve">другом, свободно перемещаться по аудитории и </w:t>
      </w:r>
      <w:r w:rsidR="00CD0FA8">
        <w:rPr>
          <w:rFonts w:eastAsiaTheme="minorHAnsi"/>
          <w:sz w:val="24"/>
          <w:szCs w:val="24"/>
          <w:lang w:eastAsia="en-US"/>
        </w:rPr>
        <w:t xml:space="preserve">ППЭ, выходить из аудитории без разрешения организатора. </w:t>
      </w:r>
    </w:p>
    <w:p w:rsidR="00CD0FA8" w:rsidRPr="00CD0FA8" w:rsidRDefault="00CD0FA8" w:rsidP="00CD0FA8">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При выходе из аудитории во время экзамена уча</w:t>
      </w:r>
      <w:r>
        <w:rPr>
          <w:rFonts w:eastAsiaTheme="minorHAnsi"/>
          <w:sz w:val="24"/>
          <w:szCs w:val="24"/>
          <w:lang w:eastAsia="en-US"/>
        </w:rPr>
        <w:t xml:space="preserve">стник экзамена должен оставить </w:t>
      </w:r>
      <w:r w:rsidRPr="00CD0FA8">
        <w:rPr>
          <w:rFonts w:eastAsiaTheme="minorHAnsi"/>
          <w:sz w:val="24"/>
          <w:szCs w:val="24"/>
          <w:lang w:eastAsia="en-US"/>
        </w:rPr>
        <w:t>экзаменационные материалы, черновики и письменные принадлежности на рабочем столе.</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11</w:t>
      </w:r>
      <w:r w:rsidR="00CD0FA8" w:rsidRPr="00CD0FA8">
        <w:rPr>
          <w:rFonts w:eastAsiaTheme="minorHAnsi"/>
          <w:sz w:val="24"/>
          <w:szCs w:val="24"/>
          <w:lang w:eastAsia="en-US"/>
        </w:rPr>
        <w:t>. Участники экзамена, допустившие нарушение порядка проведения ГИА, удаляются из ППЭ. Акт об удалении из ППЭ составляетс</w:t>
      </w:r>
      <w:r w:rsidR="00CD0FA8">
        <w:rPr>
          <w:rFonts w:eastAsiaTheme="minorHAnsi"/>
          <w:sz w:val="24"/>
          <w:szCs w:val="24"/>
          <w:lang w:eastAsia="en-US"/>
        </w:rPr>
        <w:t xml:space="preserve">я в помещении для руководителя </w:t>
      </w:r>
      <w:r w:rsidR="00CD0FA8" w:rsidRPr="00CD0FA8">
        <w:rPr>
          <w:rFonts w:eastAsiaTheme="minorHAnsi"/>
          <w:sz w:val="24"/>
          <w:szCs w:val="24"/>
          <w:lang w:eastAsia="en-US"/>
        </w:rPr>
        <w:t>ППЭ (Штаб ППЭ) в присутствии члена ГЭК, р</w:t>
      </w:r>
      <w:r w:rsidR="00CD0FA8">
        <w:rPr>
          <w:rFonts w:eastAsiaTheme="minorHAnsi"/>
          <w:sz w:val="24"/>
          <w:szCs w:val="24"/>
          <w:lang w:eastAsia="en-US"/>
        </w:rPr>
        <w:t xml:space="preserve">уководителя ППЭ, организатора, </w:t>
      </w:r>
      <w:r w:rsidR="00CD0FA8" w:rsidRPr="00CD0FA8">
        <w:rPr>
          <w:rFonts w:eastAsiaTheme="minorHAnsi"/>
          <w:sz w:val="24"/>
          <w:szCs w:val="24"/>
          <w:lang w:eastAsia="en-US"/>
        </w:rPr>
        <w:t xml:space="preserve">общественного наблюдателя (при наличии). Для этого </w:t>
      </w:r>
      <w:r w:rsidR="00CD0FA8">
        <w:rPr>
          <w:rFonts w:eastAsiaTheme="minorHAnsi"/>
          <w:sz w:val="24"/>
          <w:szCs w:val="24"/>
          <w:lang w:eastAsia="en-US"/>
        </w:rPr>
        <w:t xml:space="preserve">организаторы, руководитель ППЭ </w:t>
      </w:r>
      <w:r w:rsidR="00CD0FA8" w:rsidRPr="00CD0FA8">
        <w:rPr>
          <w:rFonts w:eastAsiaTheme="minorHAnsi"/>
          <w:sz w:val="24"/>
          <w:szCs w:val="24"/>
          <w:lang w:eastAsia="en-US"/>
        </w:rPr>
        <w:t xml:space="preserve">или общественные наблюдатели приглашают члена </w:t>
      </w:r>
      <w:r w:rsidR="00CD0FA8">
        <w:rPr>
          <w:rFonts w:eastAsiaTheme="minorHAnsi"/>
          <w:sz w:val="24"/>
          <w:szCs w:val="24"/>
          <w:lang w:eastAsia="en-US"/>
        </w:rPr>
        <w:t xml:space="preserve">ГЭК, который составляет акт об </w:t>
      </w:r>
      <w:r w:rsidR="00CD0FA8" w:rsidRPr="00CD0FA8">
        <w:rPr>
          <w:rFonts w:eastAsiaTheme="minorHAnsi"/>
          <w:sz w:val="24"/>
          <w:szCs w:val="24"/>
          <w:lang w:eastAsia="en-US"/>
        </w:rPr>
        <w:t>удалении из ППЭ и удаляет участников ГИА, нарушивши</w:t>
      </w:r>
      <w:r w:rsidR="00CD0FA8">
        <w:rPr>
          <w:rFonts w:eastAsiaTheme="minorHAnsi"/>
          <w:sz w:val="24"/>
          <w:szCs w:val="24"/>
          <w:lang w:eastAsia="en-US"/>
        </w:rPr>
        <w:t xml:space="preserve">х Порядок, из ППЭ. Организатор </w:t>
      </w:r>
      <w:r w:rsidR="00CD0FA8" w:rsidRPr="00CD0FA8">
        <w:rPr>
          <w:rFonts w:eastAsiaTheme="minorHAnsi"/>
          <w:sz w:val="24"/>
          <w:szCs w:val="24"/>
          <w:lang w:eastAsia="en-US"/>
        </w:rPr>
        <w:t>ставит в соответствующем поле бланка участника Г</w:t>
      </w:r>
      <w:r w:rsidR="00CD0FA8">
        <w:rPr>
          <w:rFonts w:eastAsiaTheme="minorHAnsi"/>
          <w:sz w:val="24"/>
          <w:szCs w:val="24"/>
          <w:lang w:eastAsia="en-US"/>
        </w:rPr>
        <w:t xml:space="preserve">ИА необходимую отметку. Акт об </w:t>
      </w:r>
      <w:r w:rsidR="00CD0FA8" w:rsidRPr="00CD0FA8">
        <w:rPr>
          <w:rFonts w:eastAsiaTheme="minorHAnsi"/>
          <w:sz w:val="24"/>
          <w:szCs w:val="24"/>
          <w:lang w:eastAsia="en-US"/>
        </w:rPr>
        <w:t xml:space="preserve">удалении из ППЭ составляется в двух экземплярах. </w:t>
      </w:r>
      <w:r w:rsidR="00CD0FA8">
        <w:rPr>
          <w:rFonts w:eastAsiaTheme="minorHAnsi"/>
          <w:sz w:val="24"/>
          <w:szCs w:val="24"/>
          <w:lang w:eastAsia="en-US"/>
        </w:rPr>
        <w:t xml:space="preserve">Первый экземпляр акта выдается </w:t>
      </w:r>
      <w:r w:rsidR="00CD0FA8" w:rsidRPr="00CD0FA8">
        <w:rPr>
          <w:rFonts w:eastAsiaTheme="minorHAnsi"/>
          <w:sz w:val="24"/>
          <w:szCs w:val="24"/>
          <w:lang w:eastAsia="en-US"/>
        </w:rPr>
        <w:t>участнику ГИА, нарушившему Порядок, второй экземпля</w:t>
      </w:r>
      <w:r w:rsidR="00CD0FA8">
        <w:rPr>
          <w:rFonts w:eastAsiaTheme="minorHAnsi"/>
          <w:sz w:val="24"/>
          <w:szCs w:val="24"/>
          <w:lang w:eastAsia="en-US"/>
        </w:rPr>
        <w:t xml:space="preserve">р в тот же день направляется в </w:t>
      </w:r>
      <w:r w:rsidR="00CD0FA8" w:rsidRPr="00CD0FA8">
        <w:rPr>
          <w:rFonts w:eastAsiaTheme="minorHAnsi"/>
          <w:sz w:val="24"/>
          <w:szCs w:val="24"/>
          <w:lang w:eastAsia="en-US"/>
        </w:rPr>
        <w:t xml:space="preserve">ГЭК для рассмотрения и последующего направления </w:t>
      </w:r>
      <w:r w:rsidR="00CD0FA8">
        <w:rPr>
          <w:rFonts w:eastAsiaTheme="minorHAnsi"/>
          <w:sz w:val="24"/>
          <w:szCs w:val="24"/>
          <w:lang w:eastAsia="en-US"/>
        </w:rPr>
        <w:t xml:space="preserve">в РЦОИ для учета при обработке </w:t>
      </w:r>
      <w:r w:rsidR="00CD0FA8" w:rsidRPr="00CD0FA8">
        <w:rPr>
          <w:rFonts w:eastAsiaTheme="minorHAnsi"/>
          <w:sz w:val="24"/>
          <w:szCs w:val="24"/>
          <w:lang w:eastAsia="en-US"/>
        </w:rPr>
        <w:t>экзаменационных работ.</w:t>
      </w:r>
    </w:p>
    <w:p w:rsidR="00CD0FA8" w:rsidRPr="00CD0FA8" w:rsidRDefault="00C35C15" w:rsidP="00CD0FA8">
      <w:pPr>
        <w:autoSpaceDE w:val="0"/>
        <w:autoSpaceDN w:val="0"/>
        <w:adjustRightInd w:val="0"/>
        <w:spacing w:line="276" w:lineRule="auto"/>
        <w:ind w:firstLine="708"/>
        <w:jc w:val="both"/>
        <w:rPr>
          <w:rFonts w:eastAsiaTheme="minorHAnsi"/>
          <w:sz w:val="24"/>
          <w:szCs w:val="24"/>
          <w:lang w:eastAsia="en-US"/>
        </w:rPr>
      </w:pPr>
      <w:r>
        <w:rPr>
          <w:rFonts w:eastAsiaTheme="minorHAnsi"/>
          <w:sz w:val="24"/>
          <w:szCs w:val="24"/>
          <w:lang w:eastAsia="en-US"/>
        </w:rPr>
        <w:t>12</w:t>
      </w:r>
      <w:r w:rsidR="00CD0FA8" w:rsidRPr="00CD0FA8">
        <w:rPr>
          <w:rFonts w:eastAsiaTheme="minorHAnsi"/>
          <w:sz w:val="24"/>
          <w:szCs w:val="24"/>
          <w:lang w:eastAsia="en-US"/>
        </w:rPr>
        <w:t xml:space="preserve">. 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принадлежностями, не обрабатываются и не проверяются. </w:t>
      </w:r>
    </w:p>
    <w:p w:rsidR="00CD0FA8" w:rsidRPr="00C35C15" w:rsidRDefault="00CD0FA8" w:rsidP="00C35C15">
      <w:pPr>
        <w:autoSpaceDE w:val="0"/>
        <w:autoSpaceDN w:val="0"/>
        <w:adjustRightInd w:val="0"/>
        <w:spacing w:line="276" w:lineRule="auto"/>
        <w:jc w:val="center"/>
        <w:rPr>
          <w:rFonts w:eastAsiaTheme="minorHAnsi"/>
          <w:b/>
          <w:sz w:val="24"/>
          <w:szCs w:val="24"/>
          <w:lang w:eastAsia="en-US"/>
        </w:rPr>
      </w:pPr>
      <w:r w:rsidRPr="00C35C15">
        <w:rPr>
          <w:rFonts w:eastAsiaTheme="minorHAnsi"/>
          <w:b/>
          <w:sz w:val="24"/>
          <w:szCs w:val="24"/>
          <w:lang w:eastAsia="en-US"/>
        </w:rPr>
        <w:t>Права участника экзамена в рамках участия в ГИА:</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Участник экзамена может при выполнении работы использовать черновики, выдаваемые в ППЭ, и делать пометки в КИМ.</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Внимание! Записи на КИМ, черновиках не обрабатываются и не проверяются.</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В случае нехватки места в бланке для зап</w:t>
      </w:r>
      <w:r w:rsidR="00C35C15">
        <w:rPr>
          <w:rFonts w:eastAsiaTheme="minorHAnsi"/>
          <w:sz w:val="24"/>
          <w:szCs w:val="24"/>
          <w:lang w:eastAsia="en-US"/>
        </w:rPr>
        <w:t xml:space="preserve">иси ответов участник ГИА может </w:t>
      </w:r>
      <w:r w:rsidRPr="00CD0FA8">
        <w:rPr>
          <w:rFonts w:eastAsiaTheme="minorHAnsi"/>
          <w:sz w:val="24"/>
          <w:szCs w:val="24"/>
          <w:lang w:eastAsia="en-US"/>
        </w:rPr>
        <w:t xml:space="preserve">обратиться к организатору для получения дополнительного бланка. </w:t>
      </w:r>
    </w:p>
    <w:p w:rsidR="00CD0FA8" w:rsidRPr="00CD0FA8" w:rsidRDefault="00CD0FA8" w:rsidP="00C35C15">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lastRenderedPageBreak/>
        <w:t>4. Участник экзамена, который по состоянию з</w:t>
      </w:r>
      <w:r w:rsidR="00C35C15">
        <w:rPr>
          <w:rFonts w:eastAsiaTheme="minorHAnsi"/>
          <w:sz w:val="24"/>
          <w:szCs w:val="24"/>
          <w:lang w:eastAsia="en-US"/>
        </w:rPr>
        <w:t xml:space="preserve">доровья или другим объективным </w:t>
      </w:r>
      <w:r w:rsidRPr="00CD0FA8">
        <w:rPr>
          <w:rFonts w:eastAsiaTheme="minorHAnsi"/>
          <w:sz w:val="24"/>
          <w:szCs w:val="24"/>
          <w:lang w:eastAsia="en-US"/>
        </w:rPr>
        <w:t>причинам не может завершить выполнение экзам</w:t>
      </w:r>
      <w:r w:rsidR="00C35C15">
        <w:rPr>
          <w:rFonts w:eastAsiaTheme="minorHAnsi"/>
          <w:sz w:val="24"/>
          <w:szCs w:val="24"/>
          <w:lang w:eastAsia="en-US"/>
        </w:rPr>
        <w:t xml:space="preserve">енационной работы, имеет право </w:t>
      </w:r>
      <w:r w:rsidRPr="00CD0FA8">
        <w:rPr>
          <w:rFonts w:eastAsiaTheme="minorHAnsi"/>
          <w:sz w:val="24"/>
          <w:szCs w:val="24"/>
          <w:lang w:eastAsia="en-US"/>
        </w:rPr>
        <w:t xml:space="preserve">досрочно покинуть ППЭ. </w:t>
      </w:r>
    </w:p>
    <w:p w:rsidR="00CD0FA8" w:rsidRPr="00CD0FA8" w:rsidRDefault="00CD0FA8" w:rsidP="00A032E2">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При этом организаторы сопровождают участника ГИА к медицинскому рабо</w:t>
      </w:r>
      <w:r w:rsidR="00A032E2">
        <w:rPr>
          <w:rFonts w:eastAsiaTheme="minorHAnsi"/>
          <w:sz w:val="24"/>
          <w:szCs w:val="24"/>
          <w:lang w:eastAsia="en-US"/>
        </w:rPr>
        <w:t xml:space="preserve">тнику и </w:t>
      </w:r>
      <w:r w:rsidRPr="00CD0FA8">
        <w:rPr>
          <w:rFonts w:eastAsiaTheme="minorHAnsi"/>
          <w:sz w:val="24"/>
          <w:szCs w:val="24"/>
          <w:lang w:eastAsia="en-US"/>
        </w:rPr>
        <w:t>приглашают члена ГЭК. При согласии участника ГИА д</w:t>
      </w:r>
      <w:r w:rsidR="00C35C15">
        <w:rPr>
          <w:rFonts w:eastAsiaTheme="minorHAnsi"/>
          <w:sz w:val="24"/>
          <w:szCs w:val="24"/>
          <w:lang w:eastAsia="en-US"/>
        </w:rPr>
        <w:t xml:space="preserve">осрочно завершить экзамен член </w:t>
      </w:r>
      <w:r w:rsidRPr="00CD0FA8">
        <w:rPr>
          <w:rFonts w:eastAsiaTheme="minorHAnsi"/>
          <w:sz w:val="24"/>
          <w:szCs w:val="24"/>
          <w:lang w:eastAsia="en-US"/>
        </w:rPr>
        <w:t>ГЭК и медицинский работник составляют акт о до</w:t>
      </w:r>
      <w:r w:rsidR="00C35C15">
        <w:rPr>
          <w:rFonts w:eastAsiaTheme="minorHAnsi"/>
          <w:sz w:val="24"/>
          <w:szCs w:val="24"/>
          <w:lang w:eastAsia="en-US"/>
        </w:rPr>
        <w:t xml:space="preserve">срочном завершении экзамена по </w:t>
      </w:r>
      <w:r w:rsidRPr="00CD0FA8">
        <w:rPr>
          <w:rFonts w:eastAsiaTheme="minorHAnsi"/>
          <w:sz w:val="24"/>
          <w:szCs w:val="24"/>
          <w:lang w:eastAsia="en-US"/>
        </w:rPr>
        <w:t>объективным причинам. Организатор ставит в соответ</w:t>
      </w:r>
      <w:r w:rsidR="00C35C15">
        <w:rPr>
          <w:rFonts w:eastAsiaTheme="minorHAnsi"/>
          <w:sz w:val="24"/>
          <w:szCs w:val="24"/>
          <w:lang w:eastAsia="en-US"/>
        </w:rPr>
        <w:t xml:space="preserve">ствующем поле бланка участника </w:t>
      </w:r>
      <w:r w:rsidRPr="00CD0FA8">
        <w:rPr>
          <w:rFonts w:eastAsiaTheme="minorHAnsi"/>
          <w:sz w:val="24"/>
          <w:szCs w:val="24"/>
          <w:lang w:eastAsia="en-US"/>
        </w:rPr>
        <w:t>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w:t>
      </w:r>
      <w:r w:rsidR="00C35C15">
        <w:rPr>
          <w:rFonts w:eastAsiaTheme="minorHAnsi"/>
          <w:sz w:val="24"/>
          <w:szCs w:val="24"/>
          <w:lang w:eastAsia="en-US"/>
        </w:rPr>
        <w:t xml:space="preserve">стника ГИА к сдаче экзамена по </w:t>
      </w:r>
      <w:r w:rsidRPr="00CD0FA8">
        <w:rPr>
          <w:rFonts w:eastAsiaTheme="minorHAnsi"/>
          <w:sz w:val="24"/>
          <w:szCs w:val="24"/>
          <w:lang w:eastAsia="en-US"/>
        </w:rPr>
        <w:t>соответствующему учебному предмету в резервн</w:t>
      </w:r>
      <w:r w:rsidR="00C35C15">
        <w:rPr>
          <w:rFonts w:eastAsiaTheme="minorHAnsi"/>
          <w:sz w:val="24"/>
          <w:szCs w:val="24"/>
          <w:lang w:eastAsia="en-US"/>
        </w:rPr>
        <w:t>ые сроки.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5. Участники экзаменов, досрочно завершив</w:t>
      </w:r>
      <w:r w:rsidR="00DC6786">
        <w:rPr>
          <w:rFonts w:eastAsiaTheme="minorHAnsi"/>
          <w:sz w:val="24"/>
          <w:szCs w:val="24"/>
          <w:lang w:eastAsia="en-US"/>
        </w:rPr>
        <w:t xml:space="preserve">шие выполнение экзаменационной </w:t>
      </w:r>
      <w:r w:rsidRPr="00CD0FA8">
        <w:rPr>
          <w:rFonts w:eastAsiaTheme="minorHAnsi"/>
          <w:sz w:val="24"/>
          <w:szCs w:val="24"/>
          <w:lang w:eastAsia="en-US"/>
        </w:rPr>
        <w:t>работы, могут покинуть ППЭ. Организаторы прини</w:t>
      </w:r>
      <w:r w:rsidR="00DC6786">
        <w:rPr>
          <w:rFonts w:eastAsiaTheme="minorHAnsi"/>
          <w:sz w:val="24"/>
          <w:szCs w:val="24"/>
          <w:lang w:eastAsia="en-US"/>
        </w:rPr>
        <w:t xml:space="preserve">мают у них все экзаменационные </w:t>
      </w:r>
      <w:r w:rsidRPr="00CD0FA8">
        <w:rPr>
          <w:rFonts w:eastAsiaTheme="minorHAnsi"/>
          <w:sz w:val="24"/>
          <w:szCs w:val="24"/>
          <w:lang w:eastAsia="en-US"/>
        </w:rPr>
        <w:t>материалы и черновики.</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6. Участник экзамена имеет право подать а</w:t>
      </w:r>
      <w:r w:rsidR="00DC6786">
        <w:rPr>
          <w:rFonts w:eastAsiaTheme="minorHAnsi"/>
          <w:sz w:val="24"/>
          <w:szCs w:val="24"/>
          <w:lang w:eastAsia="en-US"/>
        </w:rPr>
        <w:t xml:space="preserve">пелляцию о нарушении Порядка и </w:t>
      </w:r>
      <w:r w:rsidRPr="00CD0FA8">
        <w:rPr>
          <w:rFonts w:eastAsiaTheme="minorHAnsi"/>
          <w:sz w:val="24"/>
          <w:szCs w:val="24"/>
          <w:lang w:eastAsia="en-US"/>
        </w:rPr>
        <w:t>(или) о несогласии с выставленными баллами в апелляционную комиссию.</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Апелляционная комиссия не рассматривает апел</w:t>
      </w:r>
      <w:r w:rsidR="00DC6786">
        <w:rPr>
          <w:rFonts w:eastAsiaTheme="minorHAnsi"/>
          <w:sz w:val="24"/>
          <w:szCs w:val="24"/>
          <w:lang w:eastAsia="en-US"/>
        </w:rPr>
        <w:t xml:space="preserve">ляции по вопросам содержания и </w:t>
      </w:r>
      <w:r w:rsidRPr="00CD0FA8">
        <w:rPr>
          <w:rFonts w:eastAsiaTheme="minorHAnsi"/>
          <w:sz w:val="24"/>
          <w:szCs w:val="24"/>
          <w:lang w:eastAsia="en-US"/>
        </w:rPr>
        <w:t>структуры заданий по учебным предметам, а также по воп</w:t>
      </w:r>
      <w:r w:rsidR="00DC6786">
        <w:rPr>
          <w:rFonts w:eastAsiaTheme="minorHAnsi"/>
          <w:sz w:val="24"/>
          <w:szCs w:val="24"/>
          <w:lang w:eastAsia="en-US"/>
        </w:rPr>
        <w:t xml:space="preserve">росам, связанным с оцениванием </w:t>
      </w:r>
      <w:r w:rsidRPr="00CD0FA8">
        <w:rPr>
          <w:rFonts w:eastAsiaTheme="minorHAnsi"/>
          <w:sz w:val="24"/>
          <w:szCs w:val="24"/>
          <w:lang w:eastAsia="en-US"/>
        </w:rPr>
        <w:t>результатов выполнения заданий КИМ с кратким от</w:t>
      </w:r>
      <w:r w:rsidR="00DC6786">
        <w:rPr>
          <w:rFonts w:eastAsiaTheme="minorHAnsi"/>
          <w:sz w:val="24"/>
          <w:szCs w:val="24"/>
          <w:lang w:eastAsia="en-US"/>
        </w:rPr>
        <w:t xml:space="preserve">ветом, с нарушением участником </w:t>
      </w:r>
      <w:r w:rsidRPr="00CD0FA8">
        <w:rPr>
          <w:rFonts w:eastAsiaTheme="minorHAnsi"/>
          <w:sz w:val="24"/>
          <w:szCs w:val="24"/>
          <w:lang w:eastAsia="en-US"/>
        </w:rPr>
        <w:t>экзамена требований Порядка, с неправильным заполн</w:t>
      </w:r>
      <w:r w:rsidR="00DC6786">
        <w:rPr>
          <w:rFonts w:eastAsiaTheme="minorHAnsi"/>
          <w:sz w:val="24"/>
          <w:szCs w:val="24"/>
          <w:lang w:eastAsia="en-US"/>
        </w:rPr>
        <w:t>ением бланков и дополнительных бланков.</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Апелляционная комиссия не позднее чем </w:t>
      </w:r>
      <w:r w:rsidR="00DC6786">
        <w:rPr>
          <w:rFonts w:eastAsiaTheme="minorHAnsi"/>
          <w:sz w:val="24"/>
          <w:szCs w:val="24"/>
          <w:lang w:eastAsia="en-US"/>
        </w:rPr>
        <w:t xml:space="preserve">за один рабочий день до даты </w:t>
      </w:r>
      <w:r w:rsidRPr="00CD0FA8">
        <w:rPr>
          <w:rFonts w:eastAsiaTheme="minorHAnsi"/>
          <w:sz w:val="24"/>
          <w:szCs w:val="24"/>
          <w:lang w:eastAsia="en-US"/>
        </w:rPr>
        <w:t>рассмотрения апелляции информирует участников ГИА, п</w:t>
      </w:r>
      <w:r w:rsidR="00DC6786">
        <w:rPr>
          <w:rFonts w:eastAsiaTheme="minorHAnsi"/>
          <w:sz w:val="24"/>
          <w:szCs w:val="24"/>
          <w:lang w:eastAsia="en-US"/>
        </w:rPr>
        <w:t xml:space="preserve">одавших апелляции, о времени и месте их рассмотрения. </w:t>
      </w:r>
      <w:r w:rsidRPr="00CD0FA8">
        <w:rPr>
          <w:rFonts w:eastAsiaTheme="minorHAnsi"/>
          <w:sz w:val="24"/>
          <w:szCs w:val="24"/>
          <w:lang w:eastAsia="en-US"/>
        </w:rPr>
        <w:t xml:space="preserve">Обучающийся и (или) его родители (законные представители) при желании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присутств</w:t>
      </w:r>
      <w:r w:rsidR="00DC6786">
        <w:rPr>
          <w:rFonts w:eastAsiaTheme="minorHAnsi"/>
          <w:sz w:val="24"/>
          <w:szCs w:val="24"/>
          <w:lang w:eastAsia="en-US"/>
        </w:rPr>
        <w:t xml:space="preserve">уют при рассмотрении апелляции. </w:t>
      </w:r>
    </w:p>
    <w:p w:rsidR="00CD0FA8" w:rsidRPr="00DC6786" w:rsidRDefault="00CD0FA8" w:rsidP="00DC6786">
      <w:pPr>
        <w:autoSpaceDE w:val="0"/>
        <w:autoSpaceDN w:val="0"/>
        <w:adjustRightInd w:val="0"/>
        <w:spacing w:line="276" w:lineRule="auto"/>
        <w:ind w:firstLine="708"/>
        <w:jc w:val="both"/>
        <w:rPr>
          <w:rFonts w:eastAsiaTheme="minorHAnsi"/>
          <w:b/>
          <w:sz w:val="24"/>
          <w:szCs w:val="24"/>
          <w:lang w:eastAsia="en-US"/>
        </w:rPr>
      </w:pPr>
      <w:r w:rsidRPr="00DC6786">
        <w:rPr>
          <w:rFonts w:eastAsiaTheme="minorHAnsi"/>
          <w:b/>
          <w:sz w:val="24"/>
          <w:szCs w:val="24"/>
          <w:lang w:eastAsia="en-US"/>
        </w:rPr>
        <w:t>Апелляцию о нарушении Порядка участник экз</w:t>
      </w:r>
      <w:r w:rsidR="00DC6786" w:rsidRPr="00DC6786">
        <w:rPr>
          <w:rFonts w:eastAsiaTheme="minorHAnsi"/>
          <w:b/>
          <w:sz w:val="24"/>
          <w:szCs w:val="24"/>
          <w:lang w:eastAsia="en-US"/>
        </w:rPr>
        <w:t xml:space="preserve">амена подает в день проведения </w:t>
      </w:r>
      <w:r w:rsidRPr="00DC6786">
        <w:rPr>
          <w:rFonts w:eastAsiaTheme="minorHAnsi"/>
          <w:b/>
          <w:sz w:val="24"/>
          <w:szCs w:val="24"/>
          <w:lang w:eastAsia="en-US"/>
        </w:rPr>
        <w:t>экзамена члену ГЭК, не покидая ППЭ.</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целях проверки изложенных в указанной апелляции сведений о нарушении Порядка членом ГЭК организуется проведение прове</w:t>
      </w:r>
      <w:r w:rsidR="00DC6786">
        <w:rPr>
          <w:rFonts w:eastAsiaTheme="minorHAnsi"/>
          <w:sz w:val="24"/>
          <w:szCs w:val="24"/>
          <w:lang w:eastAsia="en-US"/>
        </w:rPr>
        <w:t xml:space="preserve">рки при участии организаторов, </w:t>
      </w:r>
      <w:r w:rsidRPr="00CD0FA8">
        <w:rPr>
          <w:rFonts w:eastAsiaTheme="minorHAnsi"/>
          <w:sz w:val="24"/>
          <w:szCs w:val="24"/>
          <w:lang w:eastAsia="en-US"/>
        </w:rPr>
        <w:t>технических специалистов, специалистов по провед</w:t>
      </w:r>
      <w:r w:rsidR="00DC6786">
        <w:rPr>
          <w:rFonts w:eastAsiaTheme="minorHAnsi"/>
          <w:sz w:val="24"/>
          <w:szCs w:val="24"/>
          <w:lang w:eastAsia="en-US"/>
        </w:rPr>
        <w:t xml:space="preserve">ению инструктажа и обеспечению </w:t>
      </w:r>
      <w:r w:rsidRPr="00CD0FA8">
        <w:rPr>
          <w:rFonts w:eastAsiaTheme="minorHAnsi"/>
          <w:sz w:val="24"/>
          <w:szCs w:val="24"/>
          <w:lang w:eastAsia="en-US"/>
        </w:rPr>
        <w:t>лабораторных работ (при наличии), экзаменаторов-собеседн</w:t>
      </w:r>
      <w:r w:rsidR="00DC6786">
        <w:rPr>
          <w:rFonts w:eastAsiaTheme="minorHAnsi"/>
          <w:sz w:val="24"/>
          <w:szCs w:val="24"/>
          <w:lang w:eastAsia="en-US"/>
        </w:rPr>
        <w:t xml:space="preserve">иков (при наличии), экспертов, </w:t>
      </w:r>
      <w:r w:rsidRPr="00CD0FA8">
        <w:rPr>
          <w:rFonts w:eastAsiaTheme="minorHAnsi"/>
          <w:sz w:val="24"/>
          <w:szCs w:val="24"/>
          <w:lang w:eastAsia="en-US"/>
        </w:rPr>
        <w:t xml:space="preserve">оценивающих выполнение лабораторных работ (при </w:t>
      </w:r>
      <w:r w:rsidR="00DC6786">
        <w:rPr>
          <w:rFonts w:eastAsiaTheme="minorHAnsi"/>
          <w:sz w:val="24"/>
          <w:szCs w:val="24"/>
          <w:lang w:eastAsia="en-US"/>
        </w:rPr>
        <w:t xml:space="preserve">наличии), не задействованных в </w:t>
      </w:r>
      <w:r w:rsidRPr="00CD0FA8">
        <w:rPr>
          <w:rFonts w:eastAsiaTheme="minorHAnsi"/>
          <w:sz w:val="24"/>
          <w:szCs w:val="24"/>
          <w:lang w:eastAsia="en-US"/>
        </w:rPr>
        <w:t>аудитории, в которой сдавал экзамен участник ГИА,</w:t>
      </w:r>
      <w:r w:rsidR="00DC6786">
        <w:rPr>
          <w:rFonts w:eastAsiaTheme="minorHAnsi"/>
          <w:sz w:val="24"/>
          <w:szCs w:val="24"/>
          <w:lang w:eastAsia="en-US"/>
        </w:rPr>
        <w:t xml:space="preserve"> подавший указанную апелляцию, </w:t>
      </w:r>
      <w:r w:rsidRPr="00CD0FA8">
        <w:rPr>
          <w:rFonts w:eastAsiaTheme="minorHAnsi"/>
          <w:sz w:val="24"/>
          <w:szCs w:val="24"/>
          <w:lang w:eastAsia="en-US"/>
        </w:rPr>
        <w:t>общественных наблюдателей (при наличии), сотр</w:t>
      </w:r>
      <w:r w:rsidR="00DC6786">
        <w:rPr>
          <w:rFonts w:eastAsiaTheme="minorHAnsi"/>
          <w:sz w:val="24"/>
          <w:szCs w:val="24"/>
          <w:lang w:eastAsia="en-US"/>
        </w:rPr>
        <w:t xml:space="preserve">удников, осуществляющих охрану </w:t>
      </w:r>
      <w:r w:rsidRPr="00CD0FA8">
        <w:rPr>
          <w:rFonts w:eastAsiaTheme="minorHAnsi"/>
          <w:sz w:val="24"/>
          <w:szCs w:val="24"/>
          <w:lang w:eastAsia="en-US"/>
        </w:rPr>
        <w:t>правопорядка, медицинских работников, а также ассисте</w:t>
      </w:r>
      <w:r w:rsidR="00DC6786">
        <w:rPr>
          <w:rFonts w:eastAsiaTheme="minorHAnsi"/>
          <w:sz w:val="24"/>
          <w:szCs w:val="24"/>
          <w:lang w:eastAsia="en-US"/>
        </w:rPr>
        <w:t xml:space="preserve">нтов (при наличии). Результаты </w:t>
      </w:r>
      <w:r w:rsidRPr="00CD0FA8">
        <w:rPr>
          <w:rFonts w:eastAsiaTheme="minorHAnsi"/>
          <w:sz w:val="24"/>
          <w:szCs w:val="24"/>
          <w:lang w:eastAsia="en-US"/>
        </w:rPr>
        <w:t>проверки оформляются в форме заключения. А</w:t>
      </w:r>
      <w:r w:rsidR="00DC6786">
        <w:rPr>
          <w:rFonts w:eastAsiaTheme="minorHAnsi"/>
          <w:sz w:val="24"/>
          <w:szCs w:val="24"/>
          <w:lang w:eastAsia="en-US"/>
        </w:rPr>
        <w:t xml:space="preserve">пелляция о нарушении Порядка и </w:t>
      </w:r>
      <w:r w:rsidRPr="00CD0FA8">
        <w:rPr>
          <w:rFonts w:eastAsiaTheme="minorHAnsi"/>
          <w:sz w:val="24"/>
          <w:szCs w:val="24"/>
          <w:lang w:eastAsia="en-US"/>
        </w:rPr>
        <w:t>заключение о результатах проверки в тот ж</w:t>
      </w:r>
      <w:r w:rsidR="00DC6786">
        <w:rPr>
          <w:rFonts w:eastAsiaTheme="minorHAnsi"/>
          <w:sz w:val="24"/>
          <w:szCs w:val="24"/>
          <w:lang w:eastAsia="en-US"/>
        </w:rPr>
        <w:t xml:space="preserve">е день передаются членом ГЭК в </w:t>
      </w:r>
      <w:r w:rsidRPr="00CD0FA8">
        <w:rPr>
          <w:rFonts w:eastAsiaTheme="minorHAnsi"/>
          <w:sz w:val="24"/>
          <w:szCs w:val="24"/>
          <w:lang w:eastAsia="en-US"/>
        </w:rPr>
        <w:t xml:space="preserve">апелляционную комиссию. </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 рассмотрении апелляции о нарушении Порядка апелляционная комиссия рассматривает апелляцию и заключение о результа</w:t>
      </w:r>
      <w:r w:rsidR="00DC6786">
        <w:rPr>
          <w:rFonts w:eastAsiaTheme="minorHAnsi"/>
          <w:sz w:val="24"/>
          <w:szCs w:val="24"/>
          <w:lang w:eastAsia="en-US"/>
        </w:rPr>
        <w:t xml:space="preserve">тах проверки и выносит одно из </w:t>
      </w:r>
      <w:r w:rsidRPr="00CD0FA8">
        <w:rPr>
          <w:rFonts w:eastAsiaTheme="minorHAnsi"/>
          <w:sz w:val="24"/>
          <w:szCs w:val="24"/>
          <w:lang w:eastAsia="en-US"/>
        </w:rPr>
        <w:t>решений:</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 отклонении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об удовлетворении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 удовлетворении апелляции о нарушении Порядка результат ГИА, по процедуре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которого участником экзамена была подана указа</w:t>
      </w:r>
      <w:r w:rsidR="00DC6786">
        <w:rPr>
          <w:rFonts w:eastAsiaTheme="minorHAnsi"/>
          <w:sz w:val="24"/>
          <w:szCs w:val="24"/>
          <w:lang w:eastAsia="en-US"/>
        </w:rPr>
        <w:t xml:space="preserve">нная апелляция, аннулируется и </w:t>
      </w:r>
      <w:r w:rsidRPr="00CD0FA8">
        <w:rPr>
          <w:rFonts w:eastAsiaTheme="minorHAnsi"/>
          <w:sz w:val="24"/>
          <w:szCs w:val="24"/>
          <w:lang w:eastAsia="en-US"/>
        </w:rPr>
        <w:t>участнику экзамена предоставляется возможн</w:t>
      </w:r>
      <w:r w:rsidR="00DC6786">
        <w:rPr>
          <w:rFonts w:eastAsiaTheme="minorHAnsi"/>
          <w:sz w:val="24"/>
          <w:szCs w:val="24"/>
          <w:lang w:eastAsia="en-US"/>
        </w:rPr>
        <w:t xml:space="preserve">ость повторно сдать экзамен по </w:t>
      </w:r>
      <w:r w:rsidRPr="00CD0FA8">
        <w:rPr>
          <w:rFonts w:eastAsiaTheme="minorHAnsi"/>
          <w:sz w:val="24"/>
          <w:szCs w:val="24"/>
          <w:lang w:eastAsia="en-US"/>
        </w:rPr>
        <w:t xml:space="preserve">соответствующему учебному предмету в резервные </w:t>
      </w:r>
      <w:r w:rsidR="00DC6786">
        <w:rPr>
          <w:rFonts w:eastAsiaTheme="minorHAnsi"/>
          <w:sz w:val="24"/>
          <w:szCs w:val="24"/>
          <w:lang w:eastAsia="en-US"/>
        </w:rPr>
        <w:t xml:space="preserve">сроки соответствующего периода </w:t>
      </w:r>
      <w:r w:rsidRPr="00CD0FA8">
        <w:rPr>
          <w:rFonts w:eastAsiaTheme="minorHAnsi"/>
          <w:sz w:val="24"/>
          <w:szCs w:val="24"/>
          <w:lang w:eastAsia="en-US"/>
        </w:rPr>
        <w:t xml:space="preserve">проведения ГИА или по </w:t>
      </w:r>
      <w:r w:rsidRPr="00CD0FA8">
        <w:rPr>
          <w:rFonts w:eastAsiaTheme="minorHAnsi"/>
          <w:sz w:val="24"/>
          <w:szCs w:val="24"/>
          <w:lang w:eastAsia="en-US"/>
        </w:rPr>
        <w:lastRenderedPageBreak/>
        <w:t>решению председателя ГЭК в иной день, п</w:t>
      </w:r>
      <w:r w:rsidR="00DC6786">
        <w:rPr>
          <w:rFonts w:eastAsiaTheme="minorHAnsi"/>
          <w:sz w:val="24"/>
          <w:szCs w:val="24"/>
          <w:lang w:eastAsia="en-US"/>
        </w:rPr>
        <w:t>редусмотренный едиными расписаниями ОГЭ, ГВЭ.</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Апелляционная комиссия рассматривает апелляцию о нарушении Порядка в течение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двух рабочих дней, следующих за днем ее поступ</w:t>
      </w:r>
      <w:r w:rsidR="00DC6786">
        <w:rPr>
          <w:rFonts w:eastAsiaTheme="minorHAnsi"/>
          <w:sz w:val="24"/>
          <w:szCs w:val="24"/>
          <w:lang w:eastAsia="en-US"/>
        </w:rPr>
        <w:t>ления в апелляционную комиссию.</w:t>
      </w:r>
    </w:p>
    <w:p w:rsidR="00DC6786" w:rsidRPr="00DC6786" w:rsidRDefault="00CD0FA8" w:rsidP="00DC6786">
      <w:pPr>
        <w:autoSpaceDE w:val="0"/>
        <w:autoSpaceDN w:val="0"/>
        <w:adjustRightInd w:val="0"/>
        <w:spacing w:line="276" w:lineRule="auto"/>
        <w:ind w:firstLine="708"/>
        <w:jc w:val="both"/>
        <w:rPr>
          <w:rFonts w:eastAsiaTheme="minorHAnsi"/>
          <w:b/>
          <w:sz w:val="24"/>
          <w:szCs w:val="24"/>
          <w:lang w:eastAsia="en-US"/>
        </w:rPr>
      </w:pPr>
      <w:r w:rsidRPr="00DC6786">
        <w:rPr>
          <w:rFonts w:eastAsiaTheme="minorHAnsi"/>
          <w:b/>
          <w:sz w:val="24"/>
          <w:szCs w:val="24"/>
          <w:lang w:eastAsia="en-US"/>
        </w:rPr>
        <w:t>Апелляция о несогласии с выставленными баллами подается в течение двух рабочих дней, следующих за официальным д</w:t>
      </w:r>
      <w:r w:rsidR="00DC6786" w:rsidRPr="00DC6786">
        <w:rPr>
          <w:rFonts w:eastAsiaTheme="minorHAnsi"/>
          <w:b/>
          <w:sz w:val="24"/>
          <w:szCs w:val="24"/>
          <w:lang w:eastAsia="en-US"/>
        </w:rPr>
        <w:t xml:space="preserve">нем объявления результатов ГИА </w:t>
      </w:r>
      <w:r w:rsidRPr="00DC6786">
        <w:rPr>
          <w:rFonts w:eastAsiaTheme="minorHAnsi"/>
          <w:b/>
          <w:sz w:val="24"/>
          <w:szCs w:val="24"/>
          <w:lang w:eastAsia="en-US"/>
        </w:rPr>
        <w:t>по соот</w:t>
      </w:r>
      <w:r w:rsidR="00DC6786" w:rsidRPr="00DC6786">
        <w:rPr>
          <w:rFonts w:eastAsiaTheme="minorHAnsi"/>
          <w:b/>
          <w:sz w:val="24"/>
          <w:szCs w:val="24"/>
          <w:lang w:eastAsia="en-US"/>
        </w:rPr>
        <w:t>ветствующему учебному предмету.</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Участники ГИА или их родители (законные п</w:t>
      </w:r>
      <w:r w:rsidR="00DC6786">
        <w:rPr>
          <w:rFonts w:eastAsiaTheme="minorHAnsi"/>
          <w:sz w:val="24"/>
          <w:szCs w:val="24"/>
          <w:lang w:eastAsia="en-US"/>
        </w:rPr>
        <w:t xml:space="preserve">редставители) при предъявлении </w:t>
      </w:r>
      <w:r w:rsidRPr="00CD0FA8">
        <w:rPr>
          <w:rFonts w:eastAsiaTheme="minorHAnsi"/>
          <w:sz w:val="24"/>
          <w:szCs w:val="24"/>
          <w:lang w:eastAsia="en-US"/>
        </w:rPr>
        <w:t>документов, удостоверяющих личность, или уполномоченн</w:t>
      </w:r>
      <w:r w:rsidR="00DC6786">
        <w:rPr>
          <w:rFonts w:eastAsiaTheme="minorHAnsi"/>
          <w:sz w:val="24"/>
          <w:szCs w:val="24"/>
          <w:lang w:eastAsia="en-US"/>
        </w:rPr>
        <w:t xml:space="preserve">ые их родителями (законными </w:t>
      </w:r>
      <w:r w:rsidRPr="00CD0FA8">
        <w:rPr>
          <w:rFonts w:eastAsiaTheme="minorHAnsi"/>
          <w:sz w:val="24"/>
          <w:szCs w:val="24"/>
          <w:lang w:eastAsia="en-US"/>
        </w:rPr>
        <w:t>представителями) лица при предъявлении документ</w:t>
      </w:r>
      <w:r w:rsidR="00DC6786">
        <w:rPr>
          <w:rFonts w:eastAsiaTheme="minorHAnsi"/>
          <w:sz w:val="24"/>
          <w:szCs w:val="24"/>
          <w:lang w:eastAsia="en-US"/>
        </w:rPr>
        <w:t xml:space="preserve">ов, удостоверяющих личность, и </w:t>
      </w:r>
      <w:r w:rsidRPr="00CD0FA8">
        <w:rPr>
          <w:rFonts w:eastAsiaTheme="minorHAnsi"/>
          <w:sz w:val="24"/>
          <w:szCs w:val="24"/>
          <w:lang w:eastAsia="en-US"/>
        </w:rPr>
        <w:t>доверенности подают апелляции о несогл</w:t>
      </w:r>
      <w:r w:rsidR="00DC6786">
        <w:rPr>
          <w:rFonts w:eastAsiaTheme="minorHAnsi"/>
          <w:sz w:val="24"/>
          <w:szCs w:val="24"/>
          <w:lang w:eastAsia="en-US"/>
        </w:rPr>
        <w:t xml:space="preserve">асии с выставленными баллами в </w:t>
      </w:r>
      <w:r w:rsidRPr="00CD0FA8">
        <w:rPr>
          <w:rFonts w:eastAsiaTheme="minorHAnsi"/>
          <w:sz w:val="24"/>
          <w:szCs w:val="24"/>
          <w:lang w:eastAsia="en-US"/>
        </w:rPr>
        <w:t>образовательные организации, которыми уча</w:t>
      </w:r>
      <w:r w:rsidR="00DC6786">
        <w:rPr>
          <w:rFonts w:eastAsiaTheme="minorHAnsi"/>
          <w:sz w:val="24"/>
          <w:szCs w:val="24"/>
          <w:lang w:eastAsia="en-US"/>
        </w:rPr>
        <w:t>стники ГИА были допущены к ГИА.</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Руководитель образовательной организации, прин</w:t>
      </w:r>
      <w:r w:rsidR="00DC6786">
        <w:rPr>
          <w:rFonts w:eastAsiaTheme="minorHAnsi"/>
          <w:sz w:val="24"/>
          <w:szCs w:val="24"/>
          <w:lang w:eastAsia="en-US"/>
        </w:rPr>
        <w:t xml:space="preserve">явший апелляцию, передает ее в </w:t>
      </w:r>
      <w:r w:rsidRPr="00CD0FA8">
        <w:rPr>
          <w:rFonts w:eastAsiaTheme="minorHAnsi"/>
          <w:sz w:val="24"/>
          <w:szCs w:val="24"/>
          <w:lang w:eastAsia="en-US"/>
        </w:rPr>
        <w:t>апелляционную комиссию в течение одного р</w:t>
      </w:r>
      <w:r w:rsidR="00DC6786">
        <w:rPr>
          <w:rFonts w:eastAsiaTheme="minorHAnsi"/>
          <w:sz w:val="24"/>
          <w:szCs w:val="24"/>
          <w:lang w:eastAsia="en-US"/>
        </w:rPr>
        <w:t>абочего дня после ее получения.</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До заседания апелляционной комиссии по рассмот</w:t>
      </w:r>
      <w:r w:rsidR="00DC6786">
        <w:rPr>
          <w:rFonts w:eastAsiaTheme="minorHAnsi"/>
          <w:sz w:val="24"/>
          <w:szCs w:val="24"/>
          <w:lang w:eastAsia="en-US"/>
        </w:rPr>
        <w:t xml:space="preserve">рению апелляции о несогласии с </w:t>
      </w:r>
      <w:r w:rsidRPr="00CD0FA8">
        <w:rPr>
          <w:rFonts w:eastAsiaTheme="minorHAnsi"/>
          <w:sz w:val="24"/>
          <w:szCs w:val="24"/>
          <w:lang w:eastAsia="en-US"/>
        </w:rPr>
        <w:t>выставленными баллами апелляционная комиссия:</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w:t>
      </w:r>
      <w:r w:rsidR="00DC6786">
        <w:rPr>
          <w:rFonts w:eastAsiaTheme="minorHAnsi"/>
          <w:sz w:val="24"/>
          <w:szCs w:val="24"/>
          <w:lang w:eastAsia="en-US"/>
        </w:rPr>
        <w:t xml:space="preserve">ии), копии протоколов проверки </w:t>
      </w:r>
      <w:r w:rsidRPr="00CD0FA8">
        <w:rPr>
          <w:rFonts w:eastAsiaTheme="minorHAnsi"/>
          <w:sz w:val="24"/>
          <w:szCs w:val="24"/>
          <w:lang w:eastAsia="en-US"/>
        </w:rPr>
        <w:t>экзаменационной работы предметной комиссией, КИМ,</w:t>
      </w:r>
      <w:r w:rsidR="00DC6786">
        <w:rPr>
          <w:rFonts w:eastAsiaTheme="minorHAnsi"/>
          <w:sz w:val="24"/>
          <w:szCs w:val="24"/>
          <w:lang w:eastAsia="en-US"/>
        </w:rPr>
        <w:t xml:space="preserve"> выполнявшийся участником ГИА, подавшим указанную апелляцию;</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2) проводит проверку качества обработки экзамен</w:t>
      </w:r>
      <w:r w:rsidR="00DC6786">
        <w:rPr>
          <w:rFonts w:eastAsiaTheme="minorHAnsi"/>
          <w:sz w:val="24"/>
          <w:szCs w:val="24"/>
          <w:lang w:eastAsia="en-US"/>
        </w:rPr>
        <w:t xml:space="preserve">ационной работы участника ГИА, </w:t>
      </w:r>
      <w:r w:rsidRPr="00CD0FA8">
        <w:rPr>
          <w:rFonts w:eastAsiaTheme="minorHAnsi"/>
          <w:sz w:val="24"/>
          <w:szCs w:val="24"/>
          <w:lang w:eastAsia="en-US"/>
        </w:rPr>
        <w:t>подавшего указанную апелляцию, в целях выявления технических ошибо</w:t>
      </w:r>
      <w:r w:rsidR="00DC6786">
        <w:rPr>
          <w:rFonts w:eastAsiaTheme="minorHAnsi"/>
          <w:sz w:val="24"/>
          <w:szCs w:val="24"/>
          <w:lang w:eastAsia="en-US"/>
        </w:rPr>
        <w:t xml:space="preserve">к (неверная </w:t>
      </w:r>
      <w:r w:rsidRPr="00CD0FA8">
        <w:rPr>
          <w:rFonts w:eastAsiaTheme="minorHAnsi"/>
          <w:sz w:val="24"/>
          <w:szCs w:val="24"/>
          <w:lang w:eastAsia="en-US"/>
        </w:rPr>
        <w:t>обработка экзаменационных работ и (или) протоколов проверки экзаменационной работы);</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w:t>
      </w:r>
      <w:r w:rsidR="00DC6786">
        <w:rPr>
          <w:rFonts w:eastAsiaTheme="minorHAnsi"/>
          <w:sz w:val="24"/>
          <w:szCs w:val="24"/>
          <w:lang w:eastAsia="en-US"/>
        </w:rPr>
        <w:t xml:space="preserve">нию </w:t>
      </w:r>
      <w:r w:rsidRPr="00CD0FA8">
        <w:rPr>
          <w:rFonts w:eastAsiaTheme="minorHAnsi"/>
          <w:sz w:val="24"/>
          <w:szCs w:val="24"/>
          <w:lang w:eastAsia="en-US"/>
        </w:rPr>
        <w:t>апелляции привлекается эксперт предметной комисси</w:t>
      </w:r>
      <w:r w:rsidR="00DC6786">
        <w:rPr>
          <w:rFonts w:eastAsiaTheme="minorHAnsi"/>
          <w:sz w:val="24"/>
          <w:szCs w:val="24"/>
          <w:lang w:eastAsia="en-US"/>
        </w:rPr>
        <w:t xml:space="preserve">и по соответствующему учебному </w:t>
      </w:r>
      <w:r w:rsidRPr="00CD0FA8">
        <w:rPr>
          <w:rFonts w:eastAsiaTheme="minorHAnsi"/>
          <w:sz w:val="24"/>
          <w:szCs w:val="24"/>
          <w:lang w:eastAsia="en-US"/>
        </w:rPr>
        <w:t>предмету, не проверявший ранее экзаменационную р</w:t>
      </w:r>
      <w:r w:rsidR="00DC6786">
        <w:rPr>
          <w:rFonts w:eastAsiaTheme="minorHAnsi"/>
          <w:sz w:val="24"/>
          <w:szCs w:val="24"/>
          <w:lang w:eastAsia="en-US"/>
        </w:rPr>
        <w:t xml:space="preserve">аботу участника ГИА, подавшего </w:t>
      </w:r>
      <w:r w:rsidRPr="00CD0FA8">
        <w:rPr>
          <w:rFonts w:eastAsiaTheme="minorHAnsi"/>
          <w:sz w:val="24"/>
          <w:szCs w:val="24"/>
          <w:lang w:eastAsia="en-US"/>
        </w:rPr>
        <w:t>указанную апелляцию.</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Привлеченный эксперт предметной комиссии по соответствующему учебному предмету устанавливает правильность оценивания ра</w:t>
      </w:r>
      <w:r w:rsidR="00DC6786">
        <w:rPr>
          <w:rFonts w:eastAsiaTheme="minorHAnsi"/>
          <w:sz w:val="24"/>
          <w:szCs w:val="24"/>
          <w:lang w:eastAsia="en-US"/>
        </w:rPr>
        <w:t xml:space="preserve">звернутых ответов (в том числе </w:t>
      </w:r>
      <w:r w:rsidRPr="00CD0FA8">
        <w:rPr>
          <w:rFonts w:eastAsiaTheme="minorHAnsi"/>
          <w:sz w:val="24"/>
          <w:szCs w:val="24"/>
          <w:lang w:eastAsia="en-US"/>
        </w:rPr>
        <w:t>устных ответов) участника ГИА, подавшего указанн</w:t>
      </w:r>
      <w:r w:rsidR="00DC6786">
        <w:rPr>
          <w:rFonts w:eastAsiaTheme="minorHAnsi"/>
          <w:sz w:val="24"/>
          <w:szCs w:val="24"/>
          <w:lang w:eastAsia="en-US"/>
        </w:rPr>
        <w:t xml:space="preserve">ую апелляцию, и дает письменное </w:t>
      </w:r>
      <w:r w:rsidRPr="00CD0FA8">
        <w:rPr>
          <w:rFonts w:eastAsiaTheme="minorHAnsi"/>
          <w:sz w:val="24"/>
          <w:szCs w:val="24"/>
          <w:lang w:eastAsia="en-US"/>
        </w:rPr>
        <w:t>заключение о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или о необходимости изменения первичных баллов за вы</w:t>
      </w:r>
      <w:r w:rsidR="00DC6786">
        <w:rPr>
          <w:rFonts w:eastAsiaTheme="minorHAnsi"/>
          <w:sz w:val="24"/>
          <w:szCs w:val="24"/>
          <w:lang w:eastAsia="en-US"/>
        </w:rPr>
        <w:t xml:space="preserve">полнение заданий с развернутым </w:t>
      </w:r>
      <w:r w:rsidRPr="00CD0FA8">
        <w:rPr>
          <w:rFonts w:eastAsiaTheme="minorHAnsi"/>
          <w:sz w:val="24"/>
          <w:szCs w:val="24"/>
          <w:lang w:eastAsia="en-US"/>
        </w:rPr>
        <w:t xml:space="preserve">ответом (в том числе устных ответов) с обязательной </w:t>
      </w:r>
      <w:r w:rsidR="00DC6786">
        <w:rPr>
          <w:rFonts w:eastAsiaTheme="minorHAnsi"/>
          <w:sz w:val="24"/>
          <w:szCs w:val="24"/>
          <w:lang w:eastAsia="en-US"/>
        </w:rPr>
        <w:t xml:space="preserve">содержательной аргументацией и </w:t>
      </w:r>
      <w:r w:rsidRPr="00CD0FA8">
        <w:rPr>
          <w:rFonts w:eastAsiaTheme="minorHAnsi"/>
          <w:sz w:val="24"/>
          <w:szCs w:val="24"/>
          <w:lang w:eastAsia="en-US"/>
        </w:rPr>
        <w:t>указанием на конкретный критерий оценивания, сод</w:t>
      </w:r>
      <w:r w:rsidR="00DC6786">
        <w:rPr>
          <w:rFonts w:eastAsiaTheme="minorHAnsi"/>
          <w:sz w:val="24"/>
          <w:szCs w:val="24"/>
          <w:lang w:eastAsia="en-US"/>
        </w:rPr>
        <w:t xml:space="preserve">ержанию которого соответствует </w:t>
      </w:r>
      <w:r w:rsidRPr="00CD0FA8">
        <w:rPr>
          <w:rFonts w:eastAsiaTheme="minorHAnsi"/>
          <w:sz w:val="24"/>
          <w:szCs w:val="24"/>
          <w:lang w:eastAsia="en-US"/>
        </w:rPr>
        <w:t>выставляемый им перви</w:t>
      </w:r>
      <w:r w:rsidR="00DC6786">
        <w:rPr>
          <w:rFonts w:eastAsiaTheme="minorHAnsi"/>
          <w:sz w:val="24"/>
          <w:szCs w:val="24"/>
          <w:lang w:eastAsia="en-US"/>
        </w:rPr>
        <w:t>чный балл (далее – заключение).</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 если привлеченный эксперт предметной</w:t>
      </w:r>
      <w:r w:rsidR="00DC6786">
        <w:rPr>
          <w:rFonts w:eastAsiaTheme="minorHAnsi"/>
          <w:sz w:val="24"/>
          <w:szCs w:val="24"/>
          <w:lang w:eastAsia="en-US"/>
        </w:rPr>
        <w:t xml:space="preserve"> комиссии не дает однозначного </w:t>
      </w:r>
      <w:r w:rsidRPr="00CD0FA8">
        <w:rPr>
          <w:rFonts w:eastAsiaTheme="minorHAnsi"/>
          <w:sz w:val="24"/>
          <w:szCs w:val="24"/>
          <w:lang w:eastAsia="en-US"/>
        </w:rPr>
        <w:t>ответа о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участника ГИА, подавшего указанную апелляцию, апелляционн</w:t>
      </w:r>
      <w:r w:rsidR="00DC6786">
        <w:rPr>
          <w:rFonts w:eastAsiaTheme="minorHAnsi"/>
          <w:sz w:val="24"/>
          <w:szCs w:val="24"/>
          <w:lang w:eastAsia="en-US"/>
        </w:rPr>
        <w:t xml:space="preserve">ая комиссия обращается в </w:t>
      </w:r>
      <w:r w:rsidRPr="00CD0FA8">
        <w:rPr>
          <w:rFonts w:eastAsiaTheme="minorHAnsi"/>
          <w:sz w:val="24"/>
          <w:szCs w:val="24"/>
          <w:lang w:eastAsia="en-US"/>
        </w:rPr>
        <w:t xml:space="preserve">Комиссию по разработке КИМ по соответствующему </w:t>
      </w:r>
      <w:r w:rsidR="00DC6786">
        <w:rPr>
          <w:rFonts w:eastAsiaTheme="minorHAnsi"/>
          <w:sz w:val="24"/>
          <w:szCs w:val="24"/>
          <w:lang w:eastAsia="en-US"/>
        </w:rPr>
        <w:t xml:space="preserve">учебному предмету с запросом о </w:t>
      </w:r>
      <w:r w:rsidRPr="00CD0FA8">
        <w:rPr>
          <w:rFonts w:eastAsiaTheme="minorHAnsi"/>
          <w:sz w:val="24"/>
          <w:szCs w:val="24"/>
          <w:lang w:eastAsia="en-US"/>
        </w:rPr>
        <w:t xml:space="preserve">разъяснениях по критериям оценивания. </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При рассмотрении апелляции о несогласии с выставленными баллами на заседании апелляционной комиссии материалы, указанные в п</w:t>
      </w:r>
      <w:r w:rsidR="00DC6786">
        <w:rPr>
          <w:rFonts w:eastAsiaTheme="minorHAnsi"/>
          <w:sz w:val="24"/>
          <w:szCs w:val="24"/>
          <w:lang w:eastAsia="en-US"/>
        </w:rPr>
        <w:t xml:space="preserve">одпункте 1, а также заключение </w:t>
      </w:r>
      <w:r w:rsidRPr="00CD0FA8">
        <w:rPr>
          <w:rFonts w:eastAsiaTheme="minorHAnsi"/>
          <w:sz w:val="24"/>
          <w:szCs w:val="24"/>
          <w:lang w:eastAsia="en-US"/>
        </w:rPr>
        <w:t>привлеченного эксперта предметной комиссии предъявл</w:t>
      </w:r>
      <w:r w:rsidR="00DC6786">
        <w:rPr>
          <w:rFonts w:eastAsiaTheme="minorHAnsi"/>
          <w:sz w:val="24"/>
          <w:szCs w:val="24"/>
          <w:lang w:eastAsia="en-US"/>
        </w:rPr>
        <w:t xml:space="preserve">яются участнику ГИА, подавшему </w:t>
      </w:r>
      <w:r w:rsidRPr="00CD0FA8">
        <w:rPr>
          <w:rFonts w:eastAsiaTheme="minorHAnsi"/>
          <w:sz w:val="24"/>
          <w:szCs w:val="24"/>
          <w:lang w:eastAsia="en-US"/>
        </w:rPr>
        <w:lastRenderedPageBreak/>
        <w:t>апелляцию о несогласии с выставленными баллами (</w:t>
      </w:r>
      <w:r w:rsidR="00DC6786">
        <w:rPr>
          <w:rFonts w:eastAsiaTheme="minorHAnsi"/>
          <w:sz w:val="24"/>
          <w:szCs w:val="24"/>
          <w:lang w:eastAsia="en-US"/>
        </w:rPr>
        <w:t>при его участии в рассмотрении апелляции).</w:t>
      </w:r>
    </w:p>
    <w:p w:rsidR="00DC6786"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В случае, если по решению ГЭК подача и </w:t>
      </w:r>
      <w:r w:rsidR="00DC6786">
        <w:rPr>
          <w:rFonts w:eastAsiaTheme="minorHAnsi"/>
          <w:sz w:val="24"/>
          <w:szCs w:val="24"/>
          <w:lang w:eastAsia="en-US"/>
        </w:rPr>
        <w:t xml:space="preserve">(или) рассмотрение апелляций о </w:t>
      </w:r>
      <w:r w:rsidRPr="00CD0FA8">
        <w:rPr>
          <w:rFonts w:eastAsiaTheme="minorHAnsi"/>
          <w:sz w:val="24"/>
          <w:szCs w:val="24"/>
          <w:lang w:eastAsia="en-US"/>
        </w:rPr>
        <w:t>несогласии с выставленными баллами организуются с использованием информационно</w:t>
      </w:r>
      <w:r w:rsidR="007B3107">
        <w:rPr>
          <w:rFonts w:eastAsiaTheme="minorHAnsi"/>
          <w:sz w:val="24"/>
          <w:szCs w:val="24"/>
          <w:lang w:eastAsia="en-US"/>
        </w:rPr>
        <w:t>-</w:t>
      </w:r>
      <w:r w:rsidRPr="00CD0FA8">
        <w:rPr>
          <w:rFonts w:eastAsiaTheme="minorHAnsi"/>
          <w:sz w:val="24"/>
          <w:szCs w:val="24"/>
          <w:lang w:eastAsia="en-US"/>
        </w:rPr>
        <w:t>коммуникационных технологий при условии соблюден</w:t>
      </w:r>
      <w:r w:rsidR="00DC6786">
        <w:rPr>
          <w:rFonts w:eastAsiaTheme="minorHAnsi"/>
          <w:sz w:val="24"/>
          <w:szCs w:val="24"/>
          <w:lang w:eastAsia="en-US"/>
        </w:rPr>
        <w:t xml:space="preserve">ия требований законодательства </w:t>
      </w:r>
      <w:r w:rsidRPr="00CD0FA8">
        <w:rPr>
          <w:rFonts w:eastAsiaTheme="minorHAnsi"/>
          <w:sz w:val="24"/>
          <w:szCs w:val="24"/>
          <w:lang w:eastAsia="en-US"/>
        </w:rPr>
        <w:t>Российской Федерации в области защиты персонал</w:t>
      </w:r>
      <w:r w:rsidR="00DC6786">
        <w:rPr>
          <w:rFonts w:eastAsiaTheme="minorHAnsi"/>
          <w:sz w:val="24"/>
          <w:szCs w:val="24"/>
          <w:lang w:eastAsia="en-US"/>
        </w:rPr>
        <w:t xml:space="preserve">ьных данных КИМ, выполнявшийся </w:t>
      </w:r>
      <w:r w:rsidRPr="00CD0FA8">
        <w:rPr>
          <w:rFonts w:eastAsiaTheme="minorHAnsi"/>
          <w:sz w:val="24"/>
          <w:szCs w:val="24"/>
          <w:lang w:eastAsia="en-US"/>
        </w:rPr>
        <w:t>участником ГИА, предъявляется участнику ГИА, пода</w:t>
      </w:r>
      <w:r w:rsidR="00DC6786">
        <w:rPr>
          <w:rFonts w:eastAsiaTheme="minorHAnsi"/>
          <w:sz w:val="24"/>
          <w:szCs w:val="24"/>
          <w:lang w:eastAsia="en-US"/>
        </w:rPr>
        <w:t xml:space="preserve">вшему апелляцию о несогласии с </w:t>
      </w:r>
      <w:r w:rsidRPr="00CD0FA8">
        <w:rPr>
          <w:rFonts w:eastAsiaTheme="minorHAnsi"/>
          <w:sz w:val="24"/>
          <w:szCs w:val="24"/>
          <w:lang w:eastAsia="en-US"/>
        </w:rPr>
        <w:t xml:space="preserve">выставленными баллами, на заседании апелляционной </w:t>
      </w:r>
      <w:r w:rsidR="00DC6786">
        <w:rPr>
          <w:rFonts w:eastAsiaTheme="minorHAnsi"/>
          <w:sz w:val="24"/>
          <w:szCs w:val="24"/>
          <w:lang w:eastAsia="en-US"/>
        </w:rPr>
        <w:t xml:space="preserve">комиссии по его предварительной </w:t>
      </w:r>
      <w:r w:rsidRPr="00CD0FA8">
        <w:rPr>
          <w:rFonts w:eastAsiaTheme="minorHAnsi"/>
          <w:sz w:val="24"/>
          <w:szCs w:val="24"/>
          <w:lang w:eastAsia="en-US"/>
        </w:rPr>
        <w:t>заявке, поданной одновременно с апелляцией о нес</w:t>
      </w:r>
      <w:r w:rsidR="00DC6786">
        <w:rPr>
          <w:rFonts w:eastAsiaTheme="minorHAnsi"/>
          <w:sz w:val="24"/>
          <w:szCs w:val="24"/>
          <w:lang w:eastAsia="en-US"/>
        </w:rPr>
        <w:t>огласии с выставленными баллами</w:t>
      </w:r>
      <w:r w:rsidRPr="00CD0FA8">
        <w:rPr>
          <w:rFonts w:eastAsiaTheme="minorHAnsi"/>
          <w:sz w:val="24"/>
          <w:szCs w:val="24"/>
          <w:lang w:eastAsia="en-US"/>
        </w:rPr>
        <w:t>(в течение двух рабочих дней, следующих за официальн</w:t>
      </w:r>
      <w:r w:rsidR="00DC6786">
        <w:rPr>
          <w:rFonts w:eastAsiaTheme="minorHAnsi"/>
          <w:sz w:val="24"/>
          <w:szCs w:val="24"/>
          <w:lang w:eastAsia="en-US"/>
        </w:rPr>
        <w:t xml:space="preserve">ым днем объявления результатов </w:t>
      </w:r>
      <w:r w:rsidRPr="00CD0FA8">
        <w:rPr>
          <w:rFonts w:eastAsiaTheme="minorHAnsi"/>
          <w:sz w:val="24"/>
          <w:szCs w:val="24"/>
          <w:lang w:eastAsia="en-US"/>
        </w:rPr>
        <w:t>ГИА по соотв</w:t>
      </w:r>
      <w:r w:rsidR="00DC6786">
        <w:rPr>
          <w:rFonts w:eastAsiaTheme="minorHAnsi"/>
          <w:sz w:val="24"/>
          <w:szCs w:val="24"/>
          <w:lang w:eastAsia="en-US"/>
        </w:rPr>
        <w:t>етствующему учебному предмету).</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Участник ГИА, подавший апелляцию о несогласии с выставленным</w:t>
      </w:r>
      <w:r w:rsidR="00DC6786">
        <w:rPr>
          <w:rFonts w:eastAsiaTheme="minorHAnsi"/>
          <w:sz w:val="24"/>
          <w:szCs w:val="24"/>
          <w:lang w:eastAsia="en-US"/>
        </w:rPr>
        <w:t xml:space="preserve">и баллами </w:t>
      </w:r>
      <w:r w:rsidRPr="00CD0FA8">
        <w:rPr>
          <w:rFonts w:eastAsiaTheme="minorHAnsi"/>
          <w:sz w:val="24"/>
          <w:szCs w:val="24"/>
          <w:lang w:eastAsia="en-US"/>
        </w:rPr>
        <w:t>(участник ГИА, подавший апелляцию о несоглас</w:t>
      </w:r>
      <w:r w:rsidR="00DC6786">
        <w:rPr>
          <w:rFonts w:eastAsiaTheme="minorHAnsi"/>
          <w:sz w:val="24"/>
          <w:szCs w:val="24"/>
          <w:lang w:eastAsia="en-US"/>
        </w:rPr>
        <w:t xml:space="preserve">ии с выставленными баллами, не </w:t>
      </w:r>
      <w:r w:rsidRPr="00CD0FA8">
        <w:rPr>
          <w:rFonts w:eastAsiaTheme="minorHAnsi"/>
          <w:sz w:val="24"/>
          <w:szCs w:val="24"/>
          <w:lang w:eastAsia="en-US"/>
        </w:rPr>
        <w:t>достигший возраста 14 лет, – в присутствии родите</w:t>
      </w:r>
      <w:r w:rsidR="00DC6786">
        <w:rPr>
          <w:rFonts w:eastAsiaTheme="minorHAnsi"/>
          <w:sz w:val="24"/>
          <w:szCs w:val="24"/>
          <w:lang w:eastAsia="en-US"/>
        </w:rPr>
        <w:t xml:space="preserve">лей (законных представителей), </w:t>
      </w:r>
      <w:r w:rsidRPr="00CD0FA8">
        <w:rPr>
          <w:rFonts w:eastAsiaTheme="minorHAnsi"/>
          <w:sz w:val="24"/>
          <w:szCs w:val="24"/>
          <w:lang w:eastAsia="en-US"/>
        </w:rPr>
        <w:t>письменно подтверждает, что ему предъявл</w:t>
      </w:r>
      <w:r w:rsidR="00DC6786">
        <w:rPr>
          <w:rFonts w:eastAsiaTheme="minorHAnsi"/>
          <w:sz w:val="24"/>
          <w:szCs w:val="24"/>
          <w:lang w:eastAsia="en-US"/>
        </w:rPr>
        <w:t xml:space="preserve">ены изображения выполненной им </w:t>
      </w:r>
      <w:r w:rsidRPr="00CD0FA8">
        <w:rPr>
          <w:rFonts w:eastAsiaTheme="minorHAnsi"/>
          <w:sz w:val="24"/>
          <w:szCs w:val="24"/>
          <w:lang w:eastAsia="en-US"/>
        </w:rPr>
        <w:t>экзаменационной работы, файлы, содержащие его отве</w:t>
      </w:r>
      <w:r w:rsidR="00DC6786">
        <w:rPr>
          <w:rFonts w:eastAsiaTheme="minorHAnsi"/>
          <w:sz w:val="24"/>
          <w:szCs w:val="24"/>
          <w:lang w:eastAsia="en-US"/>
        </w:rPr>
        <w:t xml:space="preserve">ты на задания КИМ, в том числе </w:t>
      </w:r>
      <w:r w:rsidRPr="00CD0FA8">
        <w:rPr>
          <w:rFonts w:eastAsiaTheme="minorHAnsi"/>
          <w:sz w:val="24"/>
          <w:szCs w:val="24"/>
          <w:lang w:eastAsia="en-US"/>
        </w:rPr>
        <w:t>файлы с цифровой аудиозаписью его устных ответов.</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Привлеченный эксперт предметной комиссии на заседании апелляционной комиссии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во время рассмотрения апелляции о несогласии с выставленными баллами в присутствии участника ГИА, подавшего апелляцию о несогласии с выст</w:t>
      </w:r>
      <w:r w:rsidR="00DC6786">
        <w:rPr>
          <w:rFonts w:eastAsiaTheme="minorHAnsi"/>
          <w:sz w:val="24"/>
          <w:szCs w:val="24"/>
          <w:lang w:eastAsia="en-US"/>
        </w:rPr>
        <w:t xml:space="preserve">авленными баллами, и (или) его </w:t>
      </w:r>
      <w:r w:rsidRPr="00CD0FA8">
        <w:rPr>
          <w:rFonts w:eastAsiaTheme="minorHAnsi"/>
          <w:sz w:val="24"/>
          <w:szCs w:val="24"/>
          <w:lang w:eastAsia="en-US"/>
        </w:rPr>
        <w:t>родителей (законных представителей) или уполномочен</w:t>
      </w:r>
      <w:r w:rsidR="00DC6786">
        <w:rPr>
          <w:rFonts w:eastAsiaTheme="minorHAnsi"/>
          <w:sz w:val="24"/>
          <w:szCs w:val="24"/>
          <w:lang w:eastAsia="en-US"/>
        </w:rPr>
        <w:t xml:space="preserve">ного его родителями (законными </w:t>
      </w:r>
      <w:r w:rsidRPr="00CD0FA8">
        <w:rPr>
          <w:rFonts w:eastAsiaTheme="minorHAnsi"/>
          <w:sz w:val="24"/>
          <w:szCs w:val="24"/>
          <w:lang w:eastAsia="en-US"/>
        </w:rPr>
        <w:t>представителями) лица дает им соответствующие разъяснения (при не</w:t>
      </w:r>
      <w:r w:rsidR="00DC6786">
        <w:rPr>
          <w:rFonts w:eastAsiaTheme="minorHAnsi"/>
          <w:sz w:val="24"/>
          <w:szCs w:val="24"/>
          <w:lang w:eastAsia="en-US"/>
        </w:rPr>
        <w:t xml:space="preserve">обходимости) по </w:t>
      </w:r>
      <w:r w:rsidRPr="00CD0FA8">
        <w:rPr>
          <w:rFonts w:eastAsiaTheme="minorHAnsi"/>
          <w:sz w:val="24"/>
          <w:szCs w:val="24"/>
          <w:lang w:eastAsia="en-US"/>
        </w:rPr>
        <w:t>вопросам правильности оценивания развернутых ответо</w:t>
      </w:r>
      <w:r w:rsidR="00DC6786">
        <w:rPr>
          <w:rFonts w:eastAsiaTheme="minorHAnsi"/>
          <w:sz w:val="24"/>
          <w:szCs w:val="24"/>
          <w:lang w:eastAsia="en-US"/>
        </w:rPr>
        <w:t xml:space="preserve">в (в том числе устных ответов) </w:t>
      </w:r>
      <w:r w:rsidRPr="00CD0FA8">
        <w:rPr>
          <w:rFonts w:eastAsiaTheme="minorHAnsi"/>
          <w:sz w:val="24"/>
          <w:szCs w:val="24"/>
          <w:lang w:eastAsia="en-US"/>
        </w:rPr>
        <w:t>участника ГИА, подавшего апелляцию о несог</w:t>
      </w:r>
      <w:r w:rsidR="00DC6786">
        <w:rPr>
          <w:rFonts w:eastAsiaTheme="minorHAnsi"/>
          <w:sz w:val="24"/>
          <w:szCs w:val="24"/>
          <w:lang w:eastAsia="en-US"/>
        </w:rPr>
        <w:t xml:space="preserve">ласии с выставленными баллами. </w:t>
      </w:r>
      <w:r w:rsidRPr="00CD0FA8">
        <w:rPr>
          <w:rFonts w:eastAsiaTheme="minorHAnsi"/>
          <w:sz w:val="24"/>
          <w:szCs w:val="24"/>
          <w:lang w:eastAsia="en-US"/>
        </w:rPr>
        <w:t>Рекомендуемая продолжительность рассм</w:t>
      </w:r>
      <w:r w:rsidR="00DC6786">
        <w:rPr>
          <w:rFonts w:eastAsiaTheme="minorHAnsi"/>
          <w:sz w:val="24"/>
          <w:szCs w:val="24"/>
          <w:lang w:eastAsia="en-US"/>
        </w:rPr>
        <w:t xml:space="preserve">отрения апелляции о несогласии </w:t>
      </w:r>
      <w:r w:rsidRPr="00CD0FA8">
        <w:rPr>
          <w:rFonts w:eastAsiaTheme="minorHAnsi"/>
          <w:sz w:val="24"/>
          <w:szCs w:val="24"/>
          <w:lang w:eastAsia="en-US"/>
        </w:rPr>
        <w:t>с выставленными баллами, включая разъяснения по оце</w:t>
      </w:r>
      <w:r w:rsidR="00DC6786">
        <w:rPr>
          <w:rFonts w:eastAsiaTheme="minorHAnsi"/>
          <w:sz w:val="24"/>
          <w:szCs w:val="24"/>
          <w:lang w:eastAsia="en-US"/>
        </w:rPr>
        <w:t xml:space="preserve">ниванию развернутых ответов (в </w:t>
      </w:r>
      <w:r w:rsidRPr="00CD0FA8">
        <w:rPr>
          <w:rFonts w:eastAsiaTheme="minorHAnsi"/>
          <w:sz w:val="24"/>
          <w:szCs w:val="24"/>
          <w:lang w:eastAsia="en-US"/>
        </w:rPr>
        <w:t>том числе устных ответов), – не более 20 минут</w:t>
      </w:r>
      <w:r w:rsidR="00DC6786">
        <w:rPr>
          <w:rFonts w:eastAsiaTheme="minorHAnsi"/>
          <w:sz w:val="24"/>
          <w:szCs w:val="24"/>
          <w:lang w:eastAsia="en-US"/>
        </w:rPr>
        <w:t xml:space="preserve"> (при необходимости по решению </w:t>
      </w:r>
      <w:r w:rsidRPr="00CD0FA8">
        <w:rPr>
          <w:rFonts w:eastAsiaTheme="minorHAnsi"/>
          <w:sz w:val="24"/>
          <w:szCs w:val="24"/>
          <w:lang w:eastAsia="en-US"/>
        </w:rPr>
        <w:t>апелляционной комиссии рекомендуемое время может быть увеличено).</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По результатам рассмотрения апелляции о несогласии с выставленными баллами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апелляционная комиссия принимает решение одно из решений:</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1) об отклонении апелляции;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об удовлетворении апелляции.</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При удовлетворении апелляции количество ранее выставленных первичных баллов </w:t>
      </w:r>
    </w:p>
    <w:p w:rsidR="00DC6786"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может измениться как в сторону увеличения, так </w:t>
      </w:r>
      <w:r w:rsidR="00DC6786">
        <w:rPr>
          <w:rFonts w:eastAsiaTheme="minorHAnsi"/>
          <w:sz w:val="24"/>
          <w:szCs w:val="24"/>
          <w:lang w:eastAsia="en-US"/>
        </w:rPr>
        <w:t>и в сторону уменьшения либо не измениться в целом.</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Апелляционная комиссия рассматривает апелляцию о несогласии с выставленными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баллами в течение четырех рабочих дней, след</w:t>
      </w:r>
      <w:r w:rsidR="00DC6786">
        <w:rPr>
          <w:rFonts w:eastAsiaTheme="minorHAnsi"/>
          <w:sz w:val="24"/>
          <w:szCs w:val="24"/>
          <w:lang w:eastAsia="en-US"/>
        </w:rPr>
        <w:t xml:space="preserve">ующих за днем ее поступления в </w:t>
      </w:r>
      <w:r w:rsidRPr="00CD0FA8">
        <w:rPr>
          <w:rFonts w:eastAsiaTheme="minorHAnsi"/>
          <w:sz w:val="24"/>
          <w:szCs w:val="24"/>
          <w:lang w:eastAsia="en-US"/>
        </w:rPr>
        <w:t>апелляционную комиссию.</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В случае удовлетворения апелляции информацию о выявленных технических ошибках и (или) ошибках при проверке экзаменационной</w:t>
      </w:r>
      <w:r w:rsidR="00DC6786">
        <w:rPr>
          <w:rFonts w:eastAsiaTheme="minorHAnsi"/>
          <w:sz w:val="24"/>
          <w:szCs w:val="24"/>
          <w:lang w:eastAsia="en-US"/>
        </w:rPr>
        <w:t xml:space="preserve"> работы апелляционная комиссия </w:t>
      </w:r>
      <w:r w:rsidRPr="00CD0FA8">
        <w:rPr>
          <w:rFonts w:eastAsiaTheme="minorHAnsi"/>
          <w:sz w:val="24"/>
          <w:szCs w:val="24"/>
          <w:lang w:eastAsia="en-US"/>
        </w:rPr>
        <w:t>передает в РЦОИ с целью пересчета результатов ГИА.</w:t>
      </w:r>
    </w:p>
    <w:p w:rsidR="00CD0FA8" w:rsidRPr="00CD0FA8" w:rsidRDefault="00CD0FA8" w:rsidP="00DC6786">
      <w:pPr>
        <w:autoSpaceDE w:val="0"/>
        <w:autoSpaceDN w:val="0"/>
        <w:adjustRightInd w:val="0"/>
        <w:spacing w:line="276" w:lineRule="auto"/>
        <w:ind w:firstLine="708"/>
        <w:jc w:val="both"/>
        <w:rPr>
          <w:rFonts w:eastAsiaTheme="minorHAnsi"/>
          <w:sz w:val="24"/>
          <w:szCs w:val="24"/>
          <w:lang w:eastAsia="en-US"/>
        </w:rPr>
      </w:pPr>
      <w:r w:rsidRPr="00CD0FA8">
        <w:rPr>
          <w:rFonts w:eastAsiaTheme="minorHAnsi"/>
          <w:sz w:val="24"/>
          <w:szCs w:val="24"/>
          <w:lang w:eastAsia="en-US"/>
        </w:rPr>
        <w:t xml:space="preserve">7. По решению председателя ГЭК к ГИА по соответствующему учебному предмету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(соответствующим учебным предметам) в дополнительный период, но не ранее 1 сентября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текущего года, допускаются:</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lastRenderedPageBreak/>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2) участники ГИА, не прошедшие ГИА, в том числе</w:t>
      </w:r>
      <w:r w:rsidR="00DC6786">
        <w:rPr>
          <w:rFonts w:eastAsiaTheme="minorHAnsi"/>
          <w:sz w:val="24"/>
          <w:szCs w:val="24"/>
          <w:lang w:eastAsia="en-US"/>
        </w:rPr>
        <w:t xml:space="preserve"> участники ГИА, чьи результаты </w:t>
      </w:r>
      <w:r w:rsidRPr="00CD0FA8">
        <w:rPr>
          <w:rFonts w:eastAsiaTheme="minorHAnsi"/>
          <w:sz w:val="24"/>
          <w:szCs w:val="24"/>
          <w:lang w:eastAsia="en-US"/>
        </w:rPr>
        <w:t>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3) участники ГИА, получившие на ГИА неудовл</w:t>
      </w:r>
      <w:r w:rsidR="00DC6786">
        <w:rPr>
          <w:rFonts w:eastAsiaTheme="minorHAnsi"/>
          <w:sz w:val="24"/>
          <w:szCs w:val="24"/>
          <w:lang w:eastAsia="en-US"/>
        </w:rPr>
        <w:t xml:space="preserve">етворительные результаты более </w:t>
      </w:r>
      <w:r w:rsidRPr="00CD0FA8">
        <w:rPr>
          <w:rFonts w:eastAsiaTheme="minorHAnsi"/>
          <w:sz w:val="24"/>
          <w:szCs w:val="24"/>
          <w:lang w:eastAsia="en-US"/>
        </w:rPr>
        <w:t>чем по двум учебным предметам, либо получившие повторно н</w:t>
      </w:r>
      <w:r w:rsidR="00DC6786">
        <w:rPr>
          <w:rFonts w:eastAsiaTheme="minorHAnsi"/>
          <w:sz w:val="24"/>
          <w:szCs w:val="24"/>
          <w:lang w:eastAsia="en-US"/>
        </w:rPr>
        <w:t xml:space="preserve">еудовлетворительный </w:t>
      </w:r>
      <w:r w:rsidRPr="00CD0FA8">
        <w:rPr>
          <w:rFonts w:eastAsiaTheme="minorHAnsi"/>
          <w:sz w:val="24"/>
          <w:szCs w:val="24"/>
          <w:lang w:eastAsia="en-US"/>
        </w:rPr>
        <w:t>результат по одному или двум учебным предметам н</w:t>
      </w:r>
      <w:r w:rsidR="00DC6786">
        <w:rPr>
          <w:rFonts w:eastAsiaTheme="minorHAnsi"/>
          <w:sz w:val="24"/>
          <w:szCs w:val="24"/>
          <w:lang w:eastAsia="en-US"/>
        </w:rPr>
        <w:t xml:space="preserve">а ГИА в резервные сроки (кроме </w:t>
      </w:r>
      <w:r w:rsidRPr="00CD0FA8">
        <w:rPr>
          <w:rFonts w:eastAsiaTheme="minorHAnsi"/>
          <w:sz w:val="24"/>
          <w:szCs w:val="24"/>
          <w:lang w:eastAsia="en-US"/>
        </w:rPr>
        <w:t>участников ГИА, проходящих ГИА только по обязательным учебным предметам);</w:t>
      </w:r>
    </w:p>
    <w:p w:rsidR="00DC6786"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4) участники ГИА, проходящие ГИА только по о</w:t>
      </w:r>
      <w:r w:rsidR="00DC6786">
        <w:rPr>
          <w:rFonts w:eastAsiaTheme="minorHAnsi"/>
          <w:sz w:val="24"/>
          <w:szCs w:val="24"/>
          <w:lang w:eastAsia="en-US"/>
        </w:rPr>
        <w:t xml:space="preserve">бязательным учебным предметам, </w:t>
      </w:r>
      <w:r w:rsidRPr="00CD0FA8">
        <w:rPr>
          <w:rFonts w:eastAsiaTheme="minorHAnsi"/>
          <w:sz w:val="24"/>
          <w:szCs w:val="24"/>
          <w:lang w:eastAsia="en-US"/>
        </w:rPr>
        <w:t xml:space="preserve">получившие на ГИА неудовлетворительные </w:t>
      </w:r>
      <w:r w:rsidR="00DC6786">
        <w:rPr>
          <w:rFonts w:eastAsiaTheme="minorHAnsi"/>
          <w:sz w:val="24"/>
          <w:szCs w:val="24"/>
          <w:lang w:eastAsia="en-US"/>
        </w:rPr>
        <w:t xml:space="preserve">результаты более чем по одному </w:t>
      </w:r>
      <w:r w:rsidRPr="00CD0FA8">
        <w:rPr>
          <w:rFonts w:eastAsiaTheme="minorHAnsi"/>
          <w:sz w:val="24"/>
          <w:szCs w:val="24"/>
          <w:lang w:eastAsia="en-US"/>
        </w:rPr>
        <w:t>обязательному учебному предмету, либо получившие</w:t>
      </w:r>
      <w:r w:rsidR="00DC6786">
        <w:rPr>
          <w:rFonts w:eastAsiaTheme="minorHAnsi"/>
          <w:sz w:val="24"/>
          <w:szCs w:val="24"/>
          <w:lang w:eastAsia="en-US"/>
        </w:rPr>
        <w:t xml:space="preserve"> повторно неудовлетворительный </w:t>
      </w:r>
      <w:r w:rsidRPr="00CD0FA8">
        <w:rPr>
          <w:rFonts w:eastAsiaTheme="minorHAnsi"/>
          <w:sz w:val="24"/>
          <w:szCs w:val="24"/>
          <w:lang w:eastAsia="en-US"/>
        </w:rPr>
        <w:t>результат по одному из этих пред</w:t>
      </w:r>
      <w:r w:rsidR="00DC6786">
        <w:rPr>
          <w:rFonts w:eastAsiaTheme="minorHAnsi"/>
          <w:sz w:val="24"/>
          <w:szCs w:val="24"/>
          <w:lang w:eastAsia="en-US"/>
        </w:rPr>
        <w:t>метов на ГИА в резервные сроки.</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Заявления об участии в ГИА в дополнительный перио</w:t>
      </w:r>
      <w:r w:rsidR="00DC6786">
        <w:rPr>
          <w:rFonts w:eastAsiaTheme="minorHAnsi"/>
          <w:sz w:val="24"/>
          <w:szCs w:val="24"/>
          <w:lang w:eastAsia="en-US"/>
        </w:rPr>
        <w:t xml:space="preserve">д не позднее чем за две недели </w:t>
      </w:r>
      <w:r w:rsidRPr="00CD0FA8">
        <w:rPr>
          <w:rFonts w:eastAsiaTheme="minorHAnsi"/>
          <w:sz w:val="24"/>
          <w:szCs w:val="24"/>
          <w:lang w:eastAsia="en-US"/>
        </w:rPr>
        <w:t>до начала указанного периода подаются лицами, указанны</w:t>
      </w:r>
      <w:r w:rsidR="00DC6786">
        <w:rPr>
          <w:rFonts w:eastAsiaTheme="minorHAnsi"/>
          <w:sz w:val="24"/>
          <w:szCs w:val="24"/>
          <w:lang w:eastAsia="en-US"/>
        </w:rPr>
        <w:t xml:space="preserve">ми в подпунктах 1-4, лично при </w:t>
      </w:r>
      <w:r w:rsidRPr="00CD0FA8">
        <w:rPr>
          <w:rFonts w:eastAsiaTheme="minorHAnsi"/>
          <w:sz w:val="24"/>
          <w:szCs w:val="24"/>
          <w:lang w:eastAsia="en-US"/>
        </w:rPr>
        <w:t>предъявлении документов, удостоверяющих личность</w:t>
      </w:r>
      <w:r w:rsidR="00DC6786">
        <w:rPr>
          <w:rFonts w:eastAsiaTheme="minorHAnsi"/>
          <w:sz w:val="24"/>
          <w:szCs w:val="24"/>
          <w:lang w:eastAsia="en-US"/>
        </w:rPr>
        <w:t xml:space="preserve">, или их родителями (законными </w:t>
      </w:r>
      <w:r w:rsidRPr="00CD0FA8">
        <w:rPr>
          <w:rFonts w:eastAsiaTheme="minorHAnsi"/>
          <w:sz w:val="24"/>
          <w:szCs w:val="24"/>
          <w:lang w:eastAsia="en-US"/>
        </w:rPr>
        <w:t>представителями) при предъявлении документов</w:t>
      </w:r>
      <w:r w:rsidR="00DC6786">
        <w:rPr>
          <w:rFonts w:eastAsiaTheme="minorHAnsi"/>
          <w:sz w:val="24"/>
          <w:szCs w:val="24"/>
          <w:lang w:eastAsia="en-US"/>
        </w:rPr>
        <w:t xml:space="preserve">, удостоверяющих личность, или </w:t>
      </w:r>
      <w:r w:rsidRPr="00CD0FA8">
        <w:rPr>
          <w:rFonts w:eastAsiaTheme="minorHAnsi"/>
          <w:sz w:val="24"/>
          <w:szCs w:val="24"/>
          <w:lang w:eastAsia="en-US"/>
        </w:rPr>
        <w:t>уполномоченными лицами при предъявлении документ</w:t>
      </w:r>
      <w:r w:rsidR="00DC6786">
        <w:rPr>
          <w:rFonts w:eastAsiaTheme="minorHAnsi"/>
          <w:sz w:val="24"/>
          <w:szCs w:val="24"/>
          <w:lang w:eastAsia="en-US"/>
        </w:rPr>
        <w:t xml:space="preserve">ов, удостоверяющих личность, и </w:t>
      </w:r>
      <w:r w:rsidRPr="00CD0FA8">
        <w:rPr>
          <w:rFonts w:eastAsiaTheme="minorHAnsi"/>
          <w:sz w:val="24"/>
          <w:szCs w:val="24"/>
          <w:lang w:eastAsia="en-US"/>
        </w:rPr>
        <w:t>доверенности в образовательные организации.</w:t>
      </w:r>
    </w:p>
    <w:p w:rsidR="00CD0FA8" w:rsidRPr="00CD0FA8" w:rsidRDefault="00CD0FA8" w:rsidP="00A032E2">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 xml:space="preserve">8.Участникам ГИА, не прошедшим ГИА, в том числе участникам ГИА, чьи результаты ГИА по сдаваемым учебным предметам в </w:t>
      </w:r>
      <w:r w:rsidR="00DC6786">
        <w:rPr>
          <w:rFonts w:eastAsiaTheme="minorHAnsi"/>
          <w:sz w:val="24"/>
          <w:szCs w:val="24"/>
          <w:lang w:eastAsia="en-US"/>
        </w:rPr>
        <w:t xml:space="preserve">дополнительном периоде и (или) </w:t>
      </w:r>
      <w:r w:rsidRPr="00CD0FA8">
        <w:rPr>
          <w:rFonts w:eastAsiaTheme="minorHAnsi"/>
          <w:sz w:val="24"/>
          <w:szCs w:val="24"/>
          <w:lang w:eastAsia="en-US"/>
        </w:rPr>
        <w:t>резервные сроки дополнительного периода были аннулированы по решению председателя ГЭК в случае выявления фактов нарушения По</w:t>
      </w:r>
      <w:r w:rsidR="00DC6786">
        <w:rPr>
          <w:rFonts w:eastAsiaTheme="minorHAnsi"/>
          <w:sz w:val="24"/>
          <w:szCs w:val="24"/>
          <w:lang w:eastAsia="en-US"/>
        </w:rPr>
        <w:t xml:space="preserve">рядка участниками ГИА, а также </w:t>
      </w:r>
      <w:r w:rsidRPr="00CD0FA8">
        <w:rPr>
          <w:rFonts w:eastAsiaTheme="minorHAnsi"/>
          <w:sz w:val="24"/>
          <w:szCs w:val="24"/>
          <w:lang w:eastAsia="en-US"/>
        </w:rPr>
        <w:t>участникам ГИА, получившим на ГИА неудовлетворит</w:t>
      </w:r>
      <w:r w:rsidR="00DC6786">
        <w:rPr>
          <w:rFonts w:eastAsiaTheme="minorHAnsi"/>
          <w:sz w:val="24"/>
          <w:szCs w:val="24"/>
          <w:lang w:eastAsia="en-US"/>
        </w:rPr>
        <w:t xml:space="preserve">ельные результаты более чем по </w:t>
      </w:r>
      <w:r w:rsidRPr="00CD0FA8">
        <w:rPr>
          <w:rFonts w:eastAsiaTheme="minorHAnsi"/>
          <w:sz w:val="24"/>
          <w:szCs w:val="24"/>
          <w:lang w:eastAsia="en-US"/>
        </w:rPr>
        <w:t>двум учебным предметам, либо получившим повторно неудовлетворительный результат по одному или двум учебным предметам на ГИА в р</w:t>
      </w:r>
      <w:r w:rsidR="00DC6786">
        <w:rPr>
          <w:rFonts w:eastAsiaTheme="minorHAnsi"/>
          <w:sz w:val="24"/>
          <w:szCs w:val="24"/>
          <w:lang w:eastAsia="en-US"/>
        </w:rPr>
        <w:t xml:space="preserve">езервные сроки дополнительного </w:t>
      </w:r>
      <w:r w:rsidRPr="00CD0FA8">
        <w:rPr>
          <w:rFonts w:eastAsiaTheme="minorHAnsi"/>
          <w:sz w:val="24"/>
          <w:szCs w:val="24"/>
          <w:lang w:eastAsia="en-US"/>
        </w:rPr>
        <w:t>периода, предоставляется право повторно пройти ГИ</w:t>
      </w:r>
      <w:r w:rsidR="00DC6786">
        <w:rPr>
          <w:rFonts w:eastAsiaTheme="minorHAnsi"/>
          <w:sz w:val="24"/>
          <w:szCs w:val="24"/>
          <w:lang w:eastAsia="en-US"/>
        </w:rPr>
        <w:t xml:space="preserve">А по соответствующему учебному </w:t>
      </w:r>
      <w:r w:rsidRPr="00CD0FA8">
        <w:rPr>
          <w:rFonts w:eastAsiaTheme="minorHAnsi"/>
          <w:sz w:val="24"/>
          <w:szCs w:val="24"/>
          <w:lang w:eastAsia="en-US"/>
        </w:rPr>
        <w:t xml:space="preserve">предмету (соответствующим учебным предметам) </w:t>
      </w:r>
      <w:r w:rsidR="00A032E2">
        <w:rPr>
          <w:rFonts w:eastAsiaTheme="minorHAnsi"/>
          <w:sz w:val="24"/>
          <w:szCs w:val="24"/>
          <w:lang w:eastAsia="en-US"/>
        </w:rPr>
        <w:t xml:space="preserve">не ранее чем в следующем году. </w:t>
      </w:r>
      <w:r w:rsidRPr="00CD0FA8">
        <w:rPr>
          <w:rFonts w:eastAsiaTheme="minorHAnsi"/>
          <w:sz w:val="24"/>
          <w:szCs w:val="24"/>
          <w:lang w:eastAsia="en-US"/>
        </w:rPr>
        <w:t>Указанные участники ГИА вправе изменить учебные пре</w:t>
      </w:r>
      <w:r w:rsidR="00DC6786">
        <w:rPr>
          <w:rFonts w:eastAsiaTheme="minorHAnsi"/>
          <w:sz w:val="24"/>
          <w:szCs w:val="24"/>
          <w:lang w:eastAsia="en-US"/>
        </w:rPr>
        <w:t xml:space="preserve">дметы по выбору для повторного </w:t>
      </w:r>
      <w:r w:rsidRPr="00CD0FA8">
        <w:rPr>
          <w:rFonts w:eastAsiaTheme="minorHAnsi"/>
          <w:sz w:val="24"/>
          <w:szCs w:val="24"/>
          <w:lang w:eastAsia="en-US"/>
        </w:rPr>
        <w:t>прохождения ГИА в следующем году.</w:t>
      </w:r>
    </w:p>
    <w:p w:rsidR="00CD0FA8" w:rsidRPr="00CD0FA8" w:rsidRDefault="00CD0FA8" w:rsidP="00DC6786">
      <w:pPr>
        <w:autoSpaceDE w:val="0"/>
        <w:autoSpaceDN w:val="0"/>
        <w:adjustRightInd w:val="0"/>
        <w:spacing w:line="276" w:lineRule="auto"/>
        <w:ind w:firstLine="709"/>
        <w:jc w:val="both"/>
        <w:rPr>
          <w:rFonts w:eastAsiaTheme="minorHAnsi"/>
          <w:sz w:val="24"/>
          <w:szCs w:val="24"/>
          <w:lang w:eastAsia="en-US"/>
        </w:rPr>
      </w:pPr>
      <w:r w:rsidRPr="00CD0FA8">
        <w:rPr>
          <w:rFonts w:eastAsiaTheme="minorHAnsi"/>
          <w:sz w:val="24"/>
          <w:szCs w:val="24"/>
          <w:lang w:eastAsia="en-US"/>
        </w:rPr>
        <w:t>Участникам ГИА, проходящим ГИА только по о</w:t>
      </w:r>
      <w:r w:rsidR="00DC6786">
        <w:rPr>
          <w:rFonts w:eastAsiaTheme="minorHAnsi"/>
          <w:sz w:val="24"/>
          <w:szCs w:val="24"/>
          <w:lang w:eastAsia="en-US"/>
        </w:rPr>
        <w:t xml:space="preserve">бязательным учебным предметам, </w:t>
      </w:r>
      <w:r w:rsidRPr="00CD0FA8">
        <w:rPr>
          <w:rFonts w:eastAsiaTheme="minorHAnsi"/>
          <w:sz w:val="24"/>
          <w:szCs w:val="24"/>
          <w:lang w:eastAsia="en-US"/>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w:t>
      </w:r>
      <w:r w:rsidR="00DC6786">
        <w:rPr>
          <w:rFonts w:eastAsiaTheme="minorHAnsi"/>
          <w:sz w:val="24"/>
          <w:szCs w:val="24"/>
          <w:lang w:eastAsia="en-US"/>
        </w:rPr>
        <w:t xml:space="preserve"> ГЭК в случае выявления фактов </w:t>
      </w:r>
      <w:r w:rsidRPr="00CD0FA8">
        <w:rPr>
          <w:rFonts w:eastAsiaTheme="minorHAnsi"/>
          <w:sz w:val="24"/>
          <w:szCs w:val="24"/>
          <w:lang w:eastAsia="en-US"/>
        </w:rPr>
        <w:t>нарушения Порядка участниками ГИА, а также уча</w:t>
      </w:r>
      <w:r w:rsidR="00DC6786">
        <w:rPr>
          <w:rFonts w:eastAsiaTheme="minorHAnsi"/>
          <w:sz w:val="24"/>
          <w:szCs w:val="24"/>
          <w:lang w:eastAsia="en-US"/>
        </w:rPr>
        <w:t xml:space="preserve">стникам ГИА, получившим на ГИА </w:t>
      </w:r>
      <w:r w:rsidRPr="00CD0FA8">
        <w:rPr>
          <w:rFonts w:eastAsiaTheme="minorHAnsi"/>
          <w:sz w:val="24"/>
          <w:szCs w:val="24"/>
          <w:lang w:eastAsia="en-US"/>
        </w:rPr>
        <w:t>неудовлетворительные результаты более чем по</w:t>
      </w:r>
      <w:r w:rsidR="00DC6786">
        <w:rPr>
          <w:rFonts w:eastAsiaTheme="minorHAnsi"/>
          <w:sz w:val="24"/>
          <w:szCs w:val="24"/>
          <w:lang w:eastAsia="en-US"/>
        </w:rPr>
        <w:t xml:space="preserve"> одному обязательному учебному </w:t>
      </w:r>
      <w:r w:rsidRPr="00CD0FA8">
        <w:rPr>
          <w:rFonts w:eastAsiaTheme="minorHAnsi"/>
          <w:sz w:val="24"/>
          <w:szCs w:val="24"/>
          <w:lang w:eastAsia="en-US"/>
        </w:rPr>
        <w:t xml:space="preserve">предмету, либо получившим повторно неудовлетворительный результат по одному из этих предметов на ГИА в резервные сроки дополнительного </w:t>
      </w:r>
      <w:r w:rsidR="00DC6786">
        <w:rPr>
          <w:rFonts w:eastAsiaTheme="minorHAnsi"/>
          <w:sz w:val="24"/>
          <w:szCs w:val="24"/>
          <w:lang w:eastAsia="en-US"/>
        </w:rPr>
        <w:t xml:space="preserve">периода, предоставляется право </w:t>
      </w:r>
      <w:r w:rsidRPr="00CD0FA8">
        <w:rPr>
          <w:rFonts w:eastAsiaTheme="minorHAnsi"/>
          <w:sz w:val="24"/>
          <w:szCs w:val="24"/>
          <w:lang w:eastAsia="en-US"/>
        </w:rPr>
        <w:t>повторно пройти ГИА по соответствующему учеб</w:t>
      </w:r>
      <w:r w:rsidR="00DC6786">
        <w:rPr>
          <w:rFonts w:eastAsiaTheme="minorHAnsi"/>
          <w:sz w:val="24"/>
          <w:szCs w:val="24"/>
          <w:lang w:eastAsia="en-US"/>
        </w:rPr>
        <w:t xml:space="preserve">ному предмету (соответствующим </w:t>
      </w:r>
      <w:r w:rsidRPr="00CD0FA8">
        <w:rPr>
          <w:rFonts w:eastAsiaTheme="minorHAnsi"/>
          <w:sz w:val="24"/>
          <w:szCs w:val="24"/>
          <w:lang w:eastAsia="en-US"/>
        </w:rPr>
        <w:t>учебным предметам) не ранее чем в следующем году.</w:t>
      </w:r>
    </w:p>
    <w:p w:rsidR="00CD0FA8" w:rsidRPr="00DC6786" w:rsidRDefault="00CD0FA8" w:rsidP="00DC6786">
      <w:pPr>
        <w:autoSpaceDE w:val="0"/>
        <w:autoSpaceDN w:val="0"/>
        <w:adjustRightInd w:val="0"/>
        <w:spacing w:line="276" w:lineRule="auto"/>
        <w:ind w:firstLine="708"/>
        <w:jc w:val="both"/>
        <w:rPr>
          <w:rFonts w:eastAsiaTheme="minorHAnsi"/>
          <w:i/>
          <w:sz w:val="24"/>
          <w:szCs w:val="24"/>
          <w:lang w:eastAsia="en-US"/>
        </w:rPr>
      </w:pPr>
      <w:r w:rsidRPr="00DC6786">
        <w:rPr>
          <w:rFonts w:eastAsiaTheme="minorHAnsi"/>
          <w:i/>
          <w:sz w:val="24"/>
          <w:szCs w:val="24"/>
          <w:lang w:eastAsia="en-US"/>
        </w:rPr>
        <w:t xml:space="preserve">Информация подготовлена в соответствии с приказом Минпросвещения России и Рособрнадзора № 232/551 от 04.04.2023 «Об </w:t>
      </w:r>
      <w:r w:rsidR="00DC6786">
        <w:rPr>
          <w:rFonts w:eastAsiaTheme="minorHAnsi"/>
          <w:i/>
          <w:sz w:val="24"/>
          <w:szCs w:val="24"/>
          <w:lang w:eastAsia="en-US"/>
        </w:rPr>
        <w:t xml:space="preserve">утверждении Порядка проведения </w:t>
      </w:r>
      <w:r w:rsidRPr="00DC6786">
        <w:rPr>
          <w:rFonts w:eastAsiaTheme="minorHAnsi"/>
          <w:i/>
          <w:sz w:val="24"/>
          <w:szCs w:val="24"/>
          <w:lang w:eastAsia="en-US"/>
        </w:rPr>
        <w:t>государственной итоговой аттестации по образо</w:t>
      </w:r>
      <w:r w:rsidR="00DC6786">
        <w:rPr>
          <w:rFonts w:eastAsiaTheme="minorHAnsi"/>
          <w:i/>
          <w:sz w:val="24"/>
          <w:szCs w:val="24"/>
          <w:lang w:eastAsia="en-US"/>
        </w:rPr>
        <w:t xml:space="preserve">вательным программам основного </w:t>
      </w:r>
      <w:r w:rsidRPr="00DC6786">
        <w:rPr>
          <w:rFonts w:eastAsiaTheme="minorHAnsi"/>
          <w:i/>
          <w:sz w:val="24"/>
          <w:szCs w:val="24"/>
          <w:lang w:eastAsia="en-US"/>
        </w:rPr>
        <w:t>общего образования» (зарегистрирован Минюстом Росс</w:t>
      </w:r>
      <w:r w:rsidR="00DC6786">
        <w:rPr>
          <w:rFonts w:eastAsiaTheme="minorHAnsi"/>
          <w:i/>
          <w:sz w:val="24"/>
          <w:szCs w:val="24"/>
          <w:lang w:eastAsia="en-US"/>
        </w:rPr>
        <w:t xml:space="preserve">ии 12.05.2023, регистрационный </w:t>
      </w:r>
      <w:r w:rsidRPr="00DC6786">
        <w:rPr>
          <w:rFonts w:eastAsiaTheme="minorHAnsi"/>
          <w:i/>
          <w:sz w:val="24"/>
          <w:szCs w:val="24"/>
          <w:lang w:eastAsia="en-US"/>
        </w:rPr>
        <w:t>№ 73292).</w:t>
      </w:r>
    </w:p>
    <w:p w:rsidR="00DC6786" w:rsidRDefault="00DC6786" w:rsidP="00CD0FA8">
      <w:pPr>
        <w:autoSpaceDE w:val="0"/>
        <w:autoSpaceDN w:val="0"/>
        <w:adjustRightInd w:val="0"/>
        <w:spacing w:line="276" w:lineRule="auto"/>
        <w:jc w:val="both"/>
        <w:rPr>
          <w:rFonts w:eastAsiaTheme="minorHAnsi"/>
          <w:sz w:val="24"/>
          <w:szCs w:val="24"/>
          <w:lang w:eastAsia="en-US"/>
        </w:rPr>
      </w:pP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Подпись участника ГИА ______________/______________________(Ф.И.О.)</w:t>
      </w:r>
    </w:p>
    <w:p w:rsid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lastRenderedPageBreak/>
        <w:t>«____» _____________ 20___ г.</w:t>
      </w:r>
    </w:p>
    <w:p w:rsidR="00DC6786" w:rsidRPr="00CD0FA8" w:rsidRDefault="00DC6786" w:rsidP="00CD0FA8">
      <w:pPr>
        <w:autoSpaceDE w:val="0"/>
        <w:autoSpaceDN w:val="0"/>
        <w:adjustRightInd w:val="0"/>
        <w:spacing w:line="276" w:lineRule="auto"/>
        <w:jc w:val="both"/>
        <w:rPr>
          <w:rFonts w:eastAsiaTheme="minorHAnsi"/>
          <w:sz w:val="24"/>
          <w:szCs w:val="24"/>
          <w:lang w:eastAsia="en-US"/>
        </w:rPr>
      </w:pP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 xml:space="preserve">Подпись родителя (законного представителя) </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участника ГИА ______________/______________________(Ф.И.О.)</w:t>
      </w:r>
    </w:p>
    <w:p w:rsidR="00CD0FA8" w:rsidRPr="00CD0FA8" w:rsidRDefault="00CD0FA8" w:rsidP="00CD0FA8">
      <w:pPr>
        <w:autoSpaceDE w:val="0"/>
        <w:autoSpaceDN w:val="0"/>
        <w:adjustRightInd w:val="0"/>
        <w:spacing w:line="276" w:lineRule="auto"/>
        <w:jc w:val="both"/>
        <w:rPr>
          <w:rFonts w:eastAsiaTheme="minorHAnsi"/>
          <w:sz w:val="24"/>
          <w:szCs w:val="24"/>
          <w:lang w:eastAsia="en-US"/>
        </w:rPr>
      </w:pPr>
      <w:r w:rsidRPr="00CD0FA8">
        <w:rPr>
          <w:rFonts w:eastAsiaTheme="minorHAnsi"/>
          <w:sz w:val="24"/>
          <w:szCs w:val="24"/>
          <w:lang w:eastAsia="en-US"/>
        </w:rPr>
        <w:t>«____» _____________ 20___ г</w:t>
      </w:r>
    </w:p>
    <w:sectPr w:rsidR="00CD0FA8" w:rsidRPr="00CD0FA8" w:rsidSect="0022158F">
      <w:type w:val="continuous"/>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52" w:rsidRDefault="00F52A52" w:rsidP="004878CC">
      <w:r>
        <w:separator/>
      </w:r>
    </w:p>
  </w:endnote>
  <w:endnote w:type="continuationSeparator" w:id="0">
    <w:p w:rsidR="00F52A52" w:rsidRDefault="00F52A52" w:rsidP="0048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32" w:rsidRDefault="00345D32" w:rsidP="003B365D">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A6E57">
      <w:rPr>
        <w:rStyle w:val="ad"/>
        <w:noProof/>
      </w:rPr>
      <w:t>4</w:t>
    </w:r>
    <w:r>
      <w:rPr>
        <w:rStyle w:val="ad"/>
      </w:rPr>
      <w:fldChar w:fldCharType="end"/>
    </w:r>
  </w:p>
  <w:p w:rsidR="00345D32" w:rsidRDefault="00345D32" w:rsidP="003B365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52" w:rsidRDefault="00F52A52" w:rsidP="004878CC">
      <w:r>
        <w:separator/>
      </w:r>
    </w:p>
  </w:footnote>
  <w:footnote w:type="continuationSeparator" w:id="0">
    <w:p w:rsidR="00F52A52" w:rsidRDefault="00F52A52" w:rsidP="004878CC">
      <w:r>
        <w:continuationSeparator/>
      </w:r>
    </w:p>
  </w:footnote>
  <w:footnote w:id="1">
    <w:p w:rsidR="00345D32" w:rsidRDefault="00345D32">
      <w:pPr>
        <w:pStyle w:val="af3"/>
      </w:pPr>
      <w:r>
        <w:rPr>
          <w:rStyle w:val="aff"/>
        </w:rPr>
        <w:footnoteRef/>
      </w:r>
      <w:r>
        <w:t xml:space="preserve"> </w:t>
      </w:r>
      <w:r w:rsidRPr="00AA5CB9">
        <w:t xml:space="preserve"> </w:t>
      </w:r>
      <w:r w:rsidRPr="00AA5CB9">
        <w:rPr>
          <w:sz w:val="16"/>
          <w:szCs w:val="16"/>
        </w:rPr>
        <w:t>Сообщается во время подачи заявления об участии в ГВЭ.</w:t>
      </w:r>
    </w:p>
  </w:footnote>
  <w:footnote w:id="2">
    <w:p w:rsidR="00345D32" w:rsidRDefault="00345D32" w:rsidP="00212DFD">
      <w:pPr>
        <w:pStyle w:val="af3"/>
        <w:jc w:val="both"/>
      </w:pPr>
      <w:r>
        <w:rPr>
          <w:rStyle w:val="aff"/>
        </w:rPr>
        <w:footnoteRef/>
      </w:r>
      <w:r>
        <w:t xml:space="preserve"> При предъявлении рекомендаций РПМПК. При организации экзамена на дому, в медицинской организации – заключение медицинской организации и рекомендации РПМПК</w:t>
      </w:r>
    </w:p>
  </w:footnote>
  <w:footnote w:id="3">
    <w:p w:rsidR="00345D32" w:rsidRDefault="00345D32">
      <w:pPr>
        <w:pStyle w:val="af3"/>
      </w:pPr>
      <w:r>
        <w:rPr>
          <w:rStyle w:val="aff"/>
        </w:rPr>
        <w:footnoteRef/>
      </w:r>
      <w:r>
        <w:t xml:space="preserve"> </w:t>
      </w:r>
      <w:r w:rsidRPr="00212DFD">
        <w:t>См. Таблицу 2.</w:t>
      </w:r>
    </w:p>
  </w:footnote>
  <w:footnote w:id="4">
    <w:p w:rsidR="00345D32" w:rsidRDefault="00345D32">
      <w:pPr>
        <w:pStyle w:val="af3"/>
      </w:pPr>
      <w:r>
        <w:rPr>
          <w:rStyle w:val="aff"/>
        </w:rPr>
        <w:footnoteRef/>
      </w:r>
      <w:r>
        <w:t xml:space="preserve"> В соответствии с пунктом 50 Порядка ГИА.</w:t>
      </w:r>
    </w:p>
  </w:footnote>
  <w:footnote w:id="5">
    <w:p w:rsidR="00345D32" w:rsidRPr="00614753" w:rsidRDefault="00345D32" w:rsidP="00614753">
      <w:pPr>
        <w:pStyle w:val="af3"/>
        <w:jc w:val="both"/>
      </w:pPr>
      <w:r>
        <w:rPr>
          <w:rStyle w:val="aff"/>
        </w:rPr>
        <w:footnoteRef/>
      </w:r>
      <w:r>
        <w:t xml:space="preserve"> постановление Главного государственного санитарного врача Российской Федерации от 28.09.2020 № 28</w:t>
      </w:r>
      <w:r w:rsidRPr="00614753">
        <w:t xml:space="preserve"> </w:t>
      </w:r>
      <w:r>
        <w:t>«Об утверждении санитарных правил СП 2.4.3648-20 «Санитарно-эпидемиологические требования</w:t>
      </w:r>
      <w:r w:rsidRPr="00614753">
        <w:t xml:space="preserve"> </w:t>
      </w:r>
      <w:r>
        <w:t>к организациям воспитания и обучения, отдыха и оздоровления детей и молодежи» (зарегистрирован</w:t>
      </w:r>
      <w:r w:rsidRPr="00614753">
        <w:t xml:space="preserve"> </w:t>
      </w:r>
      <w:r>
        <w:t>в Минюсте России 18.12.2020, регистрационной № 61573)</w:t>
      </w:r>
    </w:p>
  </w:footnote>
  <w:footnote w:id="6">
    <w:p w:rsidR="00345D32" w:rsidRDefault="00345D32" w:rsidP="001E02FC">
      <w:pPr>
        <w:pStyle w:val="af3"/>
        <w:jc w:val="both"/>
      </w:pPr>
      <w:r>
        <w:rPr>
          <w:rStyle w:val="aff"/>
        </w:rPr>
        <w:footnoteRef/>
      </w:r>
      <w:r>
        <w:t xml:space="preserve"> Подробно информация об особенностях проведения ГИА-9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для лиц с ограниченными возможностями здоровья, детей-инвалидов и инвалидов в 2024 году.</w:t>
      </w:r>
    </w:p>
  </w:footnote>
  <w:footnote w:id="7">
    <w:p w:rsidR="00345D32" w:rsidRDefault="00345D32">
      <w:pPr>
        <w:pStyle w:val="af3"/>
      </w:pPr>
      <w:r>
        <w:rPr>
          <w:rStyle w:val="aff"/>
        </w:rPr>
        <w:footnoteRef/>
      </w:r>
      <w:r>
        <w:t xml:space="preserve"> </w:t>
      </w:r>
      <w:r w:rsidRPr="005561BD">
        <w:t>Оформление указанного акта осуществляется в Штабе ППЭ.</w:t>
      </w:r>
    </w:p>
  </w:footnote>
  <w:footnote w:id="8">
    <w:p w:rsidR="00345D32" w:rsidRDefault="00345D32" w:rsidP="007E268E">
      <w:pPr>
        <w:pStyle w:val="af3"/>
      </w:pPr>
      <w:r>
        <w:rPr>
          <w:rStyle w:val="aff"/>
        </w:rPr>
        <w:footnoteRef/>
      </w:r>
      <w:r>
        <w:t xml:space="preserve"> 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2025 году ГВЭ по соответствующим учебным предметам по выбору, размещенных на официальном сайте ФГБНУ «ФИПИ».</w:t>
      </w:r>
    </w:p>
  </w:footnote>
  <w:footnote w:id="9">
    <w:p w:rsidR="00345D32" w:rsidRDefault="00345D32">
      <w:pPr>
        <w:pStyle w:val="af3"/>
      </w:pPr>
      <w:r>
        <w:rPr>
          <w:rStyle w:val="aff"/>
        </w:rPr>
        <w:footnoteRef/>
      </w:r>
      <w:r>
        <w:t xml:space="preserve"> </w:t>
      </w:r>
      <w:r w:rsidRPr="007E268E">
        <w:t>См. Таблицу 1 и Таблицу 2.</w:t>
      </w:r>
    </w:p>
  </w:footnote>
  <w:footnote w:id="10">
    <w:p w:rsidR="00345D32" w:rsidRDefault="00345D32" w:rsidP="00941156">
      <w:pPr>
        <w:pStyle w:val="af3"/>
        <w:jc w:val="both"/>
      </w:pPr>
      <w:r>
        <w:rPr>
          <w:rStyle w:val="aff"/>
        </w:rPr>
        <w:footnoteRef/>
      </w:r>
      <w:r>
        <w:t xml:space="preserve"> По рекомендациям РПМПК участникам ГВЭ с нарушениями опорно-двигательного аппарата, обучающимся по ФАОП ООО любого варианта программы, могут быть рекомендованы КИМ с 400-ми (500-ми) номерами вариантов.</w:t>
      </w:r>
    </w:p>
  </w:footnote>
  <w:footnote w:id="11">
    <w:p w:rsidR="00345D32" w:rsidRDefault="00345D32" w:rsidP="003764BF">
      <w:pPr>
        <w:pStyle w:val="af3"/>
      </w:pPr>
      <w:r>
        <w:rPr>
          <w:rStyle w:val="aff"/>
        </w:rPr>
        <w:footnoteRef/>
      </w:r>
      <w:r>
        <w:t xml:space="preserve"> Осложнённое списывание подразумевает переписывание участником ГВЭ исходного текста, в котором содержатся пропуски орфограмм, нераскрытые скобки и пропуски знаков препинания</w:t>
      </w:r>
    </w:p>
  </w:footnote>
  <w:footnote w:id="12">
    <w:p w:rsidR="00345D32" w:rsidRDefault="00345D32" w:rsidP="00F530DA">
      <w:pPr>
        <w:pStyle w:val="af3"/>
      </w:pPr>
      <w:r>
        <w:rPr>
          <w:rStyle w:val="aff"/>
        </w:rPr>
        <w:footnoteRef/>
      </w:r>
      <w:r>
        <w:t xml:space="preserve"> По рекомендациям РПМПК участникам ГВЭ с нарушениями опорно-двигательного аппарата, обучающимся по ФАОП ООО любого варианта программы, могут быть рекомендованы КИМ с 300-ми номерами вариантов.</w:t>
      </w:r>
    </w:p>
  </w:footnote>
  <w:footnote w:id="13">
    <w:p w:rsidR="00345D32" w:rsidRDefault="00345D32" w:rsidP="00AF3DFB">
      <w:pPr>
        <w:pStyle w:val="af3"/>
        <w:jc w:val="both"/>
      </w:pPr>
      <w:r>
        <w:rPr>
          <w:rStyle w:val="aff"/>
        </w:rPr>
        <w:footnoteRef/>
      </w:r>
      <w:r>
        <w:t xml:space="preserve"> Министерство  выбирает одну из предложенных схем проведения ГИА по иностранным языкам для всего субъекта Российской Федерации в целом</w:t>
      </w:r>
    </w:p>
  </w:footnote>
  <w:footnote w:id="14">
    <w:p w:rsidR="00345D32" w:rsidRPr="00304F62" w:rsidRDefault="00345D32" w:rsidP="00304F62">
      <w:pPr>
        <w:pStyle w:val="af3"/>
        <w:rPr>
          <w:sz w:val="16"/>
          <w:szCs w:val="16"/>
        </w:rPr>
      </w:pPr>
      <w:r>
        <w:rPr>
          <w:rStyle w:val="aff"/>
        </w:rPr>
        <w:footnoteRef/>
      </w:r>
      <w:r>
        <w:t xml:space="preserve">  </w:t>
      </w:r>
      <w:r w:rsidRPr="00304F62">
        <w:rPr>
          <w:sz w:val="16"/>
          <w:szCs w:val="16"/>
        </w:rPr>
        <w:t>Спецификации КИМ размещены на официальном сайте ФИПИ</w:t>
      </w:r>
      <w:r>
        <w:rPr>
          <w:sz w:val="16"/>
          <w:szCs w:val="16"/>
        </w:rPr>
        <w:t xml:space="preserve"> </w:t>
      </w:r>
      <w:r w:rsidRPr="00304F62">
        <w:rPr>
          <w:sz w:val="16"/>
          <w:szCs w:val="16"/>
        </w:rPr>
        <w:t xml:space="preserve"> https://fipi.ru/oge/demoversiispecifikacii-kodifikatory#!/tab/173801626-4</w:t>
      </w:r>
      <w:r>
        <w:rPr>
          <w:sz w:val="16"/>
          <w:szCs w:val="16"/>
        </w:rPr>
        <w:t xml:space="preserve"> </w:t>
      </w:r>
    </w:p>
  </w:footnote>
  <w:footnote w:id="15">
    <w:p w:rsidR="00345D32" w:rsidRDefault="00345D32" w:rsidP="00BD7786">
      <w:pPr>
        <w:pStyle w:val="af3"/>
        <w:jc w:val="both"/>
      </w:pPr>
      <w:r>
        <w:rPr>
          <w:rStyle w:val="aff"/>
        </w:rPr>
        <w:footnoteRef/>
      </w:r>
      <w:r>
        <w:t xml:space="preserve"> </w:t>
      </w:r>
      <w:r w:rsidRPr="00D57C1F">
        <w:rPr>
          <w:sz w:val="22"/>
          <w:szCs w:val="22"/>
        </w:rPr>
        <w:t>При проведении ОГЭ в 202</w:t>
      </w:r>
      <w:r>
        <w:rPr>
          <w:sz w:val="22"/>
          <w:szCs w:val="22"/>
        </w:rPr>
        <w:t>4</w:t>
      </w:r>
      <w:r w:rsidRPr="00D57C1F">
        <w:rPr>
          <w:sz w:val="22"/>
          <w:szCs w:val="22"/>
        </w:rPr>
        <w:t xml:space="preserve"> г. задания, требующие проведения химических экспериментов с использованием участниками экзамена спиртовки и/или вытяжного шкафа, не будут включены в контрольные измерительные материалы</w:t>
      </w:r>
      <w:r>
        <w:t>.</w:t>
      </w:r>
    </w:p>
  </w:footnote>
  <w:footnote w:id="16">
    <w:p w:rsidR="00345D32" w:rsidRDefault="00345D32" w:rsidP="00005537">
      <w:pPr>
        <w:pStyle w:val="af3"/>
      </w:pPr>
      <w:r>
        <w:rPr>
          <w:rStyle w:val="aff"/>
        </w:rPr>
        <w:footnoteRef/>
      </w:r>
      <w:r>
        <w:t xml:space="preserve">  </w:t>
      </w:r>
      <w:r w:rsidRPr="00005537">
        <w:rPr>
          <w:sz w:val="16"/>
          <w:szCs w:val="16"/>
        </w:rPr>
        <w:t>Спецификации КИМ размещены на официальном сайте ФИПИ https://fipi.ru/oge/demoversiispecifikacii-kodifikatory#!/tab/173801626-4.</w:t>
      </w:r>
    </w:p>
    <w:p w:rsidR="00345D32" w:rsidRDefault="00345D32" w:rsidP="00005537">
      <w:pPr>
        <w:pStyle w:val="af3"/>
      </w:pPr>
    </w:p>
  </w:footnote>
  <w:footnote w:id="17">
    <w:p w:rsidR="00345D32" w:rsidRDefault="00345D32" w:rsidP="00005537">
      <w:pPr>
        <w:pStyle w:val="af3"/>
      </w:pPr>
      <w:r>
        <w:rPr>
          <w:rStyle w:val="aff"/>
        </w:rPr>
        <w:footnoteRef/>
      </w:r>
      <w:r>
        <w:t xml:space="preserve">   </w:t>
      </w:r>
      <w:r w:rsidRPr="00005537">
        <w:rPr>
          <w:sz w:val="16"/>
          <w:szCs w:val="16"/>
        </w:rPr>
        <w:t>Спецификации КИМ размещены на официальном сайте ФИПИ https://fipi.ru/oge/demoversiispecifikacii-kodifikatory#!/tab/173801626-4</w:t>
      </w:r>
    </w:p>
  </w:footnote>
  <w:footnote w:id="18">
    <w:p w:rsidR="00345D32" w:rsidRDefault="00345D32">
      <w:pPr>
        <w:pStyle w:val="af3"/>
      </w:pPr>
      <w:r>
        <w:rPr>
          <w:rStyle w:val="aff"/>
        </w:rPr>
        <w:footnoteRef/>
      </w:r>
      <w:r>
        <w:t xml:space="preserve"> </w:t>
      </w:r>
      <w:r w:rsidRPr="00034C84">
        <w:t>Статья 14 Семейного кодекса Российской Федерации.</w:t>
      </w:r>
    </w:p>
  </w:footnote>
  <w:footnote w:id="19">
    <w:p w:rsidR="00345D32" w:rsidRDefault="00345D32" w:rsidP="00034C84">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20">
    <w:p w:rsidR="00345D32" w:rsidRDefault="00345D32" w:rsidP="00B11A45">
      <w:pPr>
        <w:pStyle w:val="af3"/>
        <w:jc w:val="both"/>
        <w:rPr>
          <w:sz w:val="16"/>
          <w:szCs w:val="16"/>
        </w:rPr>
      </w:pPr>
      <w:r>
        <w:rPr>
          <w:rStyle w:val="aff"/>
        </w:rPr>
        <w:footnoteRef/>
      </w:r>
      <w:r>
        <w:t xml:space="preserve"> </w:t>
      </w:r>
      <w:r w:rsidRPr="00B11A45">
        <w:rPr>
          <w:sz w:val="16"/>
          <w:szCs w:val="16"/>
        </w:rPr>
        <w:t xml:space="preserve">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w:t>
      </w:r>
      <w:r>
        <w:rPr>
          <w:sz w:val="16"/>
          <w:szCs w:val="16"/>
        </w:rPr>
        <w:t xml:space="preserve">может стать причиной нарушения </w:t>
      </w:r>
      <w:r w:rsidRPr="00B11A45">
        <w:rPr>
          <w:sz w:val="16"/>
          <w:szCs w:val="16"/>
        </w:rPr>
        <w:t>прав участников экзаменов и нарушений порядка проведения ГИА (есл</w:t>
      </w:r>
      <w:r>
        <w:rPr>
          <w:sz w:val="16"/>
          <w:szCs w:val="16"/>
        </w:rPr>
        <w:t xml:space="preserve">и металлоискатель реагирует на </w:t>
      </w:r>
      <w:r w:rsidRPr="00B11A45">
        <w:rPr>
          <w:sz w:val="16"/>
          <w:szCs w:val="16"/>
        </w:rPr>
        <w:t>безопасные/допустимые предметы или игнорирует опасные/запрещенные,</w:t>
      </w:r>
      <w:r>
        <w:rPr>
          <w:sz w:val="16"/>
          <w:szCs w:val="16"/>
        </w:rPr>
        <w:t xml:space="preserve"> или реагирует на стационарные </w:t>
      </w:r>
      <w:r w:rsidRPr="00B11A45">
        <w:rPr>
          <w:sz w:val="16"/>
          <w:szCs w:val="16"/>
        </w:rPr>
        <w:t>предметы, находящиеся в непосредственной близо</w:t>
      </w:r>
      <w:r>
        <w:rPr>
          <w:sz w:val="16"/>
          <w:szCs w:val="16"/>
        </w:rPr>
        <w:t>сти, например, стальные двери).</w:t>
      </w:r>
    </w:p>
    <w:p w:rsidR="00345D32" w:rsidRPr="00B11A45" w:rsidRDefault="00345D32" w:rsidP="00B11A45">
      <w:pPr>
        <w:pStyle w:val="af3"/>
        <w:ind w:firstLine="708"/>
        <w:jc w:val="both"/>
        <w:rPr>
          <w:sz w:val="16"/>
          <w:szCs w:val="16"/>
        </w:rPr>
      </w:pPr>
      <w:r w:rsidRPr="00B11A45">
        <w:rPr>
          <w:sz w:val="16"/>
          <w:szCs w:val="16"/>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345D32" w:rsidRPr="00B11A45" w:rsidRDefault="00345D32" w:rsidP="00B11A45">
      <w:pPr>
        <w:pStyle w:val="af3"/>
        <w:ind w:firstLine="708"/>
        <w:jc w:val="both"/>
        <w:rPr>
          <w:sz w:val="16"/>
          <w:szCs w:val="16"/>
        </w:rPr>
      </w:pPr>
      <w:r w:rsidRPr="00B11A45">
        <w:rPr>
          <w:sz w:val="16"/>
          <w:szCs w:val="16"/>
        </w:rP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w:t>
      </w:r>
      <w:r>
        <w:rPr>
          <w:sz w:val="16"/>
          <w:szCs w:val="16"/>
        </w:rPr>
        <w:t xml:space="preserve">аллоискатель, фиксируя данные. </w:t>
      </w:r>
      <w:r w:rsidRPr="00B11A45">
        <w:rPr>
          <w:sz w:val="16"/>
          <w:szCs w:val="16"/>
        </w:rPr>
        <w:t>Имитируются различные условия: меняется скорость и место ра</w:t>
      </w:r>
      <w:r>
        <w:rPr>
          <w:sz w:val="16"/>
          <w:szCs w:val="16"/>
        </w:rPr>
        <w:t xml:space="preserve">сположения предметов. В случае </w:t>
      </w:r>
      <w:r w:rsidRPr="00B11A45">
        <w:rPr>
          <w:sz w:val="16"/>
          <w:szCs w:val="16"/>
        </w:rPr>
        <w:t xml:space="preserve">недостоверного сигнала меняются настройки. В качестве рабочего выбирается режим с наименьшим </w:t>
      </w:r>
    </w:p>
    <w:p w:rsidR="00345D32" w:rsidRPr="00B11A45" w:rsidRDefault="00345D32" w:rsidP="00B11A45">
      <w:pPr>
        <w:pStyle w:val="af3"/>
        <w:jc w:val="both"/>
        <w:rPr>
          <w:sz w:val="16"/>
          <w:szCs w:val="16"/>
        </w:rPr>
      </w:pPr>
      <w:r w:rsidRPr="00B11A45">
        <w:rPr>
          <w:sz w:val="16"/>
          <w:szCs w:val="16"/>
        </w:rPr>
        <w:t>количеством ошибок</w:t>
      </w:r>
    </w:p>
  </w:footnote>
  <w:footnote w:id="21">
    <w:p w:rsidR="00345D32" w:rsidRPr="00B11A45" w:rsidRDefault="00345D32" w:rsidP="00034C84">
      <w:pPr>
        <w:pStyle w:val="af3"/>
        <w:rPr>
          <w:sz w:val="16"/>
          <w:szCs w:val="16"/>
        </w:rPr>
      </w:pPr>
      <w:r w:rsidRPr="00B11A45">
        <w:rPr>
          <w:rStyle w:val="aff"/>
          <w:sz w:val="16"/>
          <w:szCs w:val="16"/>
        </w:rPr>
        <w:footnoteRef/>
      </w:r>
      <w:r w:rsidRPr="00B11A45">
        <w:rPr>
          <w:sz w:val="16"/>
          <w:szCs w:val="16"/>
        </w:rP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2">
    <w:p w:rsidR="00345D32" w:rsidRPr="00B11A45" w:rsidRDefault="00345D32" w:rsidP="001D6E8C">
      <w:pPr>
        <w:pStyle w:val="af3"/>
        <w:rPr>
          <w:sz w:val="16"/>
          <w:szCs w:val="16"/>
        </w:rPr>
      </w:pPr>
      <w:r w:rsidRPr="00B11A45">
        <w:rPr>
          <w:rStyle w:val="aff"/>
          <w:sz w:val="16"/>
          <w:szCs w:val="16"/>
        </w:rPr>
        <w:footnoteRef/>
      </w:r>
      <w:r w:rsidRPr="00B11A45">
        <w:rPr>
          <w:sz w:val="16"/>
          <w:szCs w:val="16"/>
        </w:rPr>
        <w:t xml:space="preserve">  За исключением, когда спецификацией КИМ ОГЭ предусмотрено выполнение заданий в устной форме</w:t>
      </w:r>
    </w:p>
  </w:footnote>
  <w:footnote w:id="23">
    <w:p w:rsidR="00345D32" w:rsidRPr="00B11A45" w:rsidRDefault="00345D32" w:rsidP="00943AE7">
      <w:pPr>
        <w:pStyle w:val="af3"/>
        <w:jc w:val="both"/>
        <w:rPr>
          <w:sz w:val="16"/>
          <w:szCs w:val="16"/>
        </w:rPr>
      </w:pPr>
      <w:r w:rsidRPr="00B11A45">
        <w:rPr>
          <w:rStyle w:val="aff"/>
          <w:sz w:val="16"/>
          <w:szCs w:val="16"/>
        </w:rPr>
        <w:footnoteRef/>
      </w:r>
      <w:r w:rsidRPr="00B11A45">
        <w:rPr>
          <w:sz w:val="16"/>
          <w:szCs w:val="16"/>
        </w:rPr>
        <w:t xml:space="preserve"> Данные рекомендации применимы к проведению ГВЭ (при условии внесения корректив с учетом особенностей организации и проведения).</w:t>
      </w:r>
    </w:p>
  </w:footnote>
  <w:footnote w:id="24">
    <w:p w:rsidR="00345D32" w:rsidRDefault="00345D32" w:rsidP="005D1F22">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5">
    <w:p w:rsidR="00345D32" w:rsidRDefault="00345D32" w:rsidP="005D1F22">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w:t>
      </w:r>
    </w:p>
  </w:footnote>
  <w:footnote w:id="26">
    <w:p w:rsidR="00345D32" w:rsidRDefault="00345D32" w:rsidP="005D1F22">
      <w:pPr>
        <w:pStyle w:val="af3"/>
      </w:pPr>
      <w:r>
        <w:rPr>
          <w:rStyle w:val="aff"/>
        </w:rPr>
        <w:footnoteRef/>
      </w:r>
      <w:r>
        <w:t xml:space="preserve"> Участникам ГИА – глухим, слабослышащим, позднооглохшим и кохлеарно-имплантированным, участникам ГИА с расстройствами аутистического спектра – необходимо раздать в напечатанном виде.</w:t>
      </w:r>
    </w:p>
  </w:footnote>
  <w:footnote w:id="27">
    <w:p w:rsidR="00345D32" w:rsidRDefault="00345D32" w:rsidP="00EA00AD">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28">
    <w:p w:rsidR="00345D32" w:rsidRDefault="00345D32" w:rsidP="00EA00AD">
      <w:pPr>
        <w:pStyle w:val="af3"/>
      </w:pPr>
      <w:r>
        <w:rPr>
          <w:rStyle w:val="aff"/>
        </w:rPr>
        <w:footnoteRef/>
      </w:r>
      <w:r>
        <w:t xml:space="preserve"> В случае, когда спецификацией КИМ ОГЭ предусмотрено выполнение заданий в устной форме, черновики не выдаются.</w:t>
      </w:r>
    </w:p>
  </w:footnote>
  <w:footnote w:id="29">
    <w:p w:rsidR="00345D32" w:rsidRDefault="00345D32" w:rsidP="008E3E24">
      <w:pPr>
        <w:pStyle w:val="af3"/>
        <w:jc w:val="both"/>
      </w:pPr>
      <w:r>
        <w:rPr>
          <w:rStyle w:val="aff"/>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30">
    <w:p w:rsidR="00345D32" w:rsidRDefault="00345D32" w:rsidP="008E3E24">
      <w:pPr>
        <w:pStyle w:val="af3"/>
        <w:jc w:val="both"/>
      </w:pPr>
      <w:r>
        <w:rPr>
          <w:rStyle w:val="aff"/>
        </w:rPr>
        <w:footnoteRef/>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footnote>
  <w:footnote w:id="31">
    <w:p w:rsidR="00345D32" w:rsidRDefault="00345D32" w:rsidP="008E3E24">
      <w:pPr>
        <w:pStyle w:val="af3"/>
        <w:jc w:val="both"/>
      </w:pPr>
      <w:r>
        <w:rPr>
          <w:rStyle w:val="aff"/>
        </w:rPr>
        <w:footnoteRef/>
      </w:r>
      <w:r>
        <w:t xml:space="preserve">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Министерством принято такое решение).</w:t>
      </w:r>
    </w:p>
  </w:footnote>
  <w:footnote w:id="32">
    <w:p w:rsidR="00345D32" w:rsidRDefault="00345D32">
      <w:pPr>
        <w:pStyle w:val="af3"/>
      </w:pPr>
      <w:r>
        <w:rPr>
          <w:rStyle w:val="aff"/>
        </w:rPr>
        <w:footnoteRef/>
      </w:r>
      <w:r>
        <w:t xml:space="preserve"> </w:t>
      </w:r>
      <w:r w:rsidRPr="008E3E24">
        <w:t>Присутствуют в день экзамена в помещении, которое организуется до входа в ППЭ.</w:t>
      </w:r>
    </w:p>
  </w:footnote>
  <w:footnote w:id="33">
    <w:p w:rsidR="00345D32" w:rsidRDefault="00345D32">
      <w:pPr>
        <w:pStyle w:val="af3"/>
      </w:pPr>
      <w:r>
        <w:rPr>
          <w:rStyle w:val="aff"/>
        </w:rPr>
        <w:footnoteRef/>
      </w:r>
      <w:r>
        <w:t xml:space="preserve">  </w:t>
      </w:r>
      <w:r w:rsidRPr="005A7737">
        <w:t>Член ГЭК фиксирует данный факт для дальнейшего принятия решения.</w:t>
      </w:r>
    </w:p>
  </w:footnote>
  <w:footnote w:id="34">
    <w:p w:rsidR="00345D32" w:rsidRDefault="00345D32" w:rsidP="005A7737">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35">
    <w:p w:rsidR="00345D32" w:rsidRDefault="00345D32" w:rsidP="005A7737">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footnote>
  <w:footnote w:id="36">
    <w:p w:rsidR="00345D32" w:rsidRDefault="00345D32" w:rsidP="005A7737">
      <w:pPr>
        <w:pStyle w:val="af3"/>
      </w:pPr>
      <w:r>
        <w:rPr>
          <w:rStyle w:val="aff"/>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37">
    <w:p w:rsidR="00345D32" w:rsidRDefault="00345D32">
      <w:pPr>
        <w:pStyle w:val="af3"/>
      </w:pPr>
      <w:r>
        <w:rPr>
          <w:rStyle w:val="aff"/>
        </w:rPr>
        <w:footnoteRef/>
      </w:r>
      <w:r>
        <w:t xml:space="preserve">  </w:t>
      </w:r>
      <w:r w:rsidRPr="005A7737">
        <w:t>Экзамены начинаются в 10.00 по местному времени.</w:t>
      </w:r>
    </w:p>
  </w:footnote>
  <w:footnote w:id="38">
    <w:p w:rsidR="00345D32" w:rsidRDefault="00345D32" w:rsidP="005A7737">
      <w:pPr>
        <w:pStyle w:val="af3"/>
        <w:jc w:val="both"/>
      </w:pPr>
      <w:r>
        <w:rPr>
          <w:rStyle w:val="aff"/>
        </w:rPr>
        <w:footnoteRef/>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footnote>
  <w:footnote w:id="39">
    <w:p w:rsidR="00345D32" w:rsidRDefault="00345D32" w:rsidP="005057E4">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40">
    <w:p w:rsidR="00345D32" w:rsidRDefault="00345D32" w:rsidP="005057E4">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w:t>
      </w:r>
    </w:p>
  </w:footnote>
  <w:footnote w:id="41">
    <w:p w:rsidR="00345D32" w:rsidRDefault="00345D32">
      <w:pPr>
        <w:pStyle w:val="af3"/>
      </w:pPr>
      <w:r>
        <w:rPr>
          <w:rStyle w:val="aff"/>
        </w:rPr>
        <w:footnoteRef/>
      </w:r>
      <w:r>
        <w:t xml:space="preserve"> </w:t>
      </w:r>
      <w:r w:rsidRPr="005057E4">
        <w:t>Статья 14 Семейного кодекса Российской Федерации.</w:t>
      </w:r>
    </w:p>
  </w:footnote>
  <w:footnote w:id="42">
    <w:p w:rsidR="00345D32" w:rsidRDefault="00345D32" w:rsidP="005057E4">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43">
    <w:p w:rsidR="00345D32" w:rsidRDefault="00345D32" w:rsidP="005057E4">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footnote>
  <w:footnote w:id="44">
    <w:p w:rsidR="00345D32" w:rsidRDefault="00345D32" w:rsidP="005057E4">
      <w:pPr>
        <w:pStyle w:val="af3"/>
        <w:jc w:val="both"/>
      </w:pPr>
      <w:r>
        <w:rPr>
          <w:rStyle w:val="aff"/>
        </w:rPr>
        <w:footnoteRef/>
      </w:r>
      <w:r>
        <w:t xml:space="preserve"> В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w:t>
      </w:r>
    </w:p>
  </w:footnote>
  <w:footnote w:id="45">
    <w:p w:rsidR="00345D32" w:rsidRDefault="00345D32" w:rsidP="005057E4">
      <w:pPr>
        <w:pStyle w:val="af3"/>
      </w:pPr>
      <w:r>
        <w:rPr>
          <w:rStyle w:val="aff"/>
        </w:rPr>
        <w:footnoteRef/>
      </w:r>
      <w:r>
        <w:t xml:space="preserve">  За исключением направления запечатанных пакетов с ЭМ, электронными носителями с файлами, </w:t>
      </w:r>
    </w:p>
    <w:p w:rsidR="00345D32" w:rsidRDefault="00345D32" w:rsidP="005057E4">
      <w:pPr>
        <w:pStyle w:val="af3"/>
      </w:pPr>
      <w:r>
        <w:t>содержащими ответы участников ГИА на задания КИМ (при наличии), из ППЭ в РЦОИ.</w:t>
      </w:r>
    </w:p>
  </w:footnote>
  <w:footnote w:id="46">
    <w:p w:rsidR="00345D32" w:rsidRDefault="00345D32" w:rsidP="005057E4">
      <w:pPr>
        <w:pStyle w:val="af3"/>
      </w:pPr>
      <w:r>
        <w:rPr>
          <w:rStyle w:val="aff"/>
        </w:rPr>
        <w:footnoteRef/>
      </w:r>
      <w:r>
        <w:t xml:space="preserve">  Работники ППЭ, общественные наблюдатели, а также участники ГИА, покинувшие ППЭ в день </w:t>
      </w:r>
    </w:p>
    <w:p w:rsidR="00345D32" w:rsidRDefault="00345D32" w:rsidP="005057E4">
      <w:pPr>
        <w:pStyle w:val="af3"/>
      </w:pPr>
      <w:r>
        <w:t>проведения экзамена, повторно в ППЭ в указанный день не допускаются.</w:t>
      </w:r>
    </w:p>
  </w:footnote>
  <w:footnote w:id="47">
    <w:p w:rsidR="00345D32" w:rsidRDefault="00345D32">
      <w:pPr>
        <w:pStyle w:val="af3"/>
      </w:pPr>
      <w:r>
        <w:rPr>
          <w:rStyle w:val="aff"/>
        </w:rPr>
        <w:footnoteRef/>
      </w:r>
      <w:r>
        <w:t xml:space="preserve"> </w:t>
      </w:r>
      <w:r w:rsidRPr="005057E4">
        <w:t>Допускается только в Штабе ППЭ и только в связи со служебной необходимостью</w:t>
      </w:r>
      <w:r>
        <w:t>.</w:t>
      </w:r>
    </w:p>
  </w:footnote>
  <w:footnote w:id="48">
    <w:p w:rsidR="00345D32" w:rsidRDefault="00345D32" w:rsidP="00BA18D1">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49">
    <w:p w:rsidR="00345D32" w:rsidRDefault="00345D32" w:rsidP="00BA18D1">
      <w:pPr>
        <w:pStyle w:val="af3"/>
        <w:jc w:val="both"/>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50">
    <w:p w:rsidR="00345D32" w:rsidRDefault="00345D32" w:rsidP="00423CFC">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51">
    <w:p w:rsidR="00345D32" w:rsidRDefault="00345D32" w:rsidP="00423CFC">
      <w:pPr>
        <w:pStyle w:val="af3"/>
        <w:jc w:val="both"/>
      </w:pPr>
      <w:r>
        <w:rPr>
          <w:rStyle w:val="aff"/>
        </w:rPr>
        <w:footnoteRef/>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footnote>
  <w:footnote w:id="52">
    <w:p w:rsidR="00345D32" w:rsidRDefault="00345D32" w:rsidP="00423CFC">
      <w:pPr>
        <w:pStyle w:val="af3"/>
        <w:jc w:val="both"/>
      </w:pPr>
      <w:r>
        <w:rPr>
          <w:rStyle w:val="aff"/>
        </w:rPr>
        <w:footnoteRef/>
      </w:r>
      <w:r>
        <w:t xml:space="preserve">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footnote>
  <w:footnote w:id="53">
    <w:p w:rsidR="00345D32" w:rsidRDefault="00345D32">
      <w:pPr>
        <w:pStyle w:val="af3"/>
      </w:pPr>
      <w:r>
        <w:rPr>
          <w:rStyle w:val="aff"/>
        </w:rPr>
        <w:footnoteRef/>
      </w:r>
      <w:r>
        <w:t xml:space="preserve"> </w:t>
      </w:r>
      <w:r w:rsidRPr="003C4D41">
        <w:t>Член ГЭК фиксирует данный факт для дальнейшего принятия решения.</w:t>
      </w:r>
    </w:p>
  </w:footnote>
  <w:footnote w:id="54">
    <w:p w:rsidR="00345D32" w:rsidRDefault="00345D32">
      <w:pPr>
        <w:pStyle w:val="af3"/>
      </w:pPr>
      <w:r>
        <w:rPr>
          <w:rStyle w:val="aff"/>
        </w:rPr>
        <w:footnoteRef/>
      </w:r>
      <w:r>
        <w:t xml:space="preserve"> </w:t>
      </w:r>
      <w:r w:rsidRPr="003C4D41">
        <w:t>Экзамены начинаются в 10.00 по местному времени</w:t>
      </w:r>
    </w:p>
  </w:footnote>
  <w:footnote w:id="55">
    <w:p w:rsidR="00345D32" w:rsidRDefault="00345D32" w:rsidP="003C4D41">
      <w:pPr>
        <w:pStyle w:val="af3"/>
        <w:jc w:val="both"/>
      </w:pPr>
      <w:r>
        <w:rPr>
          <w:rStyle w:val="aff"/>
        </w:rPr>
        <w:footnoteRef/>
      </w:r>
      <w:r>
        <w:t xml:space="preserve">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footnote>
  <w:footnote w:id="56">
    <w:p w:rsidR="00345D32" w:rsidRDefault="00345D32">
      <w:pPr>
        <w:pStyle w:val="af3"/>
      </w:pPr>
      <w:r>
        <w:rPr>
          <w:rStyle w:val="aff"/>
        </w:rPr>
        <w:footnoteRef/>
      </w:r>
      <w:r>
        <w:t xml:space="preserve">  </w:t>
      </w:r>
      <w:r w:rsidRPr="003C4D41">
        <w:t>Экзамены начинаются в 10.00 по местному времени</w:t>
      </w:r>
    </w:p>
  </w:footnote>
  <w:footnote w:id="57">
    <w:p w:rsidR="00345D32" w:rsidRDefault="00345D32">
      <w:pPr>
        <w:pStyle w:val="af3"/>
      </w:pPr>
      <w:r>
        <w:rPr>
          <w:rStyle w:val="aff"/>
        </w:rPr>
        <w:footnoteRef/>
      </w:r>
      <w:r>
        <w:t xml:space="preserve"> </w:t>
      </w:r>
      <w:r w:rsidRPr="003C4D41">
        <w:t>Допускается только в Штабе ППЭ и только в связи со служебной необходимостью.</w:t>
      </w:r>
    </w:p>
  </w:footnote>
  <w:footnote w:id="58">
    <w:p w:rsidR="00345D32" w:rsidRDefault="00345D32" w:rsidP="003C4D41">
      <w:pPr>
        <w:pStyle w:val="af3"/>
        <w:jc w:val="both"/>
      </w:pPr>
      <w:r>
        <w:rPr>
          <w:rStyle w:val="aff"/>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w:t>
      </w:r>
    </w:p>
  </w:footnote>
  <w:footnote w:id="59">
    <w:p w:rsidR="00345D32" w:rsidRDefault="00345D32">
      <w:pPr>
        <w:pStyle w:val="af3"/>
      </w:pPr>
      <w:r>
        <w:rPr>
          <w:rStyle w:val="aff"/>
        </w:rPr>
        <w:footnoteRef/>
      </w:r>
      <w:r>
        <w:t xml:space="preserve"> </w:t>
      </w:r>
      <w:r w:rsidRPr="003C4D41">
        <w:t>Апелляция может быть подана участником ГИА только до момента выхода из ППЭ</w:t>
      </w:r>
    </w:p>
  </w:footnote>
  <w:footnote w:id="60">
    <w:p w:rsidR="00345D32" w:rsidRDefault="00345D32" w:rsidP="009668EC">
      <w:pPr>
        <w:pStyle w:val="af3"/>
        <w:jc w:val="both"/>
      </w:pPr>
      <w:r>
        <w:rPr>
          <w:rStyle w:val="aff"/>
        </w:rPr>
        <w:footnoteRef/>
      </w:r>
      <w:r>
        <w:t xml:space="preserve">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 в бланки стандартного размера в поле «Подпись участника» ассистент пишет «Копия верна» и ставит свою подпись</w:t>
      </w:r>
    </w:p>
  </w:footnote>
  <w:footnote w:id="61">
    <w:p w:rsidR="00345D32" w:rsidRDefault="00345D32" w:rsidP="009668EC">
      <w:pPr>
        <w:pStyle w:val="af3"/>
        <w:jc w:val="both"/>
      </w:pPr>
      <w:r>
        <w:rPr>
          <w:rStyle w:val="aff"/>
        </w:rPr>
        <w:footnoteRef/>
      </w:r>
      <w:r>
        <w:t xml:space="preserve">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w:t>
      </w:r>
    </w:p>
  </w:footnote>
  <w:footnote w:id="62">
    <w:p w:rsidR="00345D32" w:rsidRDefault="00345D32" w:rsidP="00271BD1">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63">
    <w:p w:rsidR="00345D32" w:rsidRDefault="00345D32" w:rsidP="00271BD1">
      <w:pPr>
        <w:pStyle w:val="af3"/>
        <w:jc w:val="both"/>
      </w:pPr>
      <w:r>
        <w:rPr>
          <w:rStyle w:val="aff"/>
        </w:rPr>
        <w:footnoteRef/>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 завершении сканирования экзаменационных работ из всех аудиторий</w:t>
      </w:r>
    </w:p>
  </w:footnote>
  <w:footnote w:id="64">
    <w:p w:rsidR="00345D32" w:rsidRDefault="00345D32" w:rsidP="00271BD1">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w:t>
      </w:r>
    </w:p>
  </w:footnote>
  <w:footnote w:id="65">
    <w:p w:rsidR="00345D32" w:rsidRDefault="00345D32">
      <w:pPr>
        <w:pStyle w:val="af3"/>
      </w:pPr>
      <w:r>
        <w:rPr>
          <w:rStyle w:val="aff"/>
        </w:rPr>
        <w:footnoteRef/>
      </w:r>
      <w:r>
        <w:t xml:space="preserve"> </w:t>
      </w:r>
      <w:r w:rsidRPr="00271BD1">
        <w:t>Статья 14 Семейного кодекса Российской Федерации</w:t>
      </w:r>
    </w:p>
  </w:footnote>
  <w:footnote w:id="66">
    <w:p w:rsidR="00345D32" w:rsidRDefault="00345D32" w:rsidP="00271BD1">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67">
    <w:p w:rsidR="00345D32" w:rsidRDefault="00345D32" w:rsidP="003D6F1C">
      <w:pPr>
        <w:pStyle w:val="af3"/>
      </w:pPr>
      <w:r>
        <w:rPr>
          <w:rStyle w:val="aff"/>
        </w:rPr>
        <w:footnoteRef/>
      </w:r>
      <w:r>
        <w:t xml:space="preserve"> За исключением передачи запечатанных пакетов с черновиками и ЭМ руководителю ППЭ в </w:t>
      </w:r>
    </w:p>
    <w:p w:rsidR="00345D32" w:rsidRDefault="00345D32" w:rsidP="003D6F1C">
      <w:pPr>
        <w:pStyle w:val="af3"/>
      </w:pPr>
      <w:r>
        <w:t>Штабе ППЭ по окончании экзамена в аудиторию.</w:t>
      </w:r>
    </w:p>
  </w:footnote>
  <w:footnote w:id="68">
    <w:p w:rsidR="00345D32" w:rsidRDefault="00345D32" w:rsidP="003D6F1C">
      <w:pPr>
        <w:pStyle w:val="af3"/>
      </w:pPr>
      <w:r>
        <w:rPr>
          <w:rStyle w:val="aff"/>
        </w:rPr>
        <w:footnoteRef/>
      </w:r>
      <w:r>
        <w:t xml:space="preserve"> Организаторы в аудитории, покинувшие ППЭ в день проведения экзамена, повторно в ППЭ в </w:t>
      </w:r>
    </w:p>
    <w:p w:rsidR="00345D32" w:rsidRDefault="00345D32" w:rsidP="003D6F1C">
      <w:pPr>
        <w:pStyle w:val="af3"/>
      </w:pPr>
      <w:r>
        <w:t>указанный день не допускаются.</w:t>
      </w:r>
    </w:p>
  </w:footnote>
  <w:footnote w:id="69">
    <w:p w:rsidR="00345D32" w:rsidRDefault="00345D32" w:rsidP="00B22B04">
      <w:pPr>
        <w:pStyle w:val="af3"/>
        <w:jc w:val="both"/>
      </w:pPr>
      <w:r>
        <w:rPr>
          <w:rStyle w:val="aff"/>
        </w:rPr>
        <w:footnoteRef/>
      </w:r>
      <w:r>
        <w:t xml:space="preserve"> Участникам ГИА – глухим, слабослышащим, позднооглохшим и кохлеарно-имплантированным, участникам ГИА с расстройствами аутистического спектра – необходимо раздать в напечатанном виде.</w:t>
      </w:r>
    </w:p>
  </w:footnote>
  <w:footnote w:id="70">
    <w:p w:rsidR="00345D32" w:rsidRDefault="00345D32" w:rsidP="00B22B04">
      <w:pPr>
        <w:pStyle w:val="af3"/>
      </w:pPr>
      <w:r>
        <w:rPr>
          <w:rStyle w:val="aff"/>
        </w:rPr>
        <w:footnoteRef/>
      </w:r>
      <w:r>
        <w:t xml:space="preserve"> Представлена в Методических рекомендациях по организации и проведению государственной </w:t>
      </w:r>
    </w:p>
    <w:p w:rsidR="00345D32" w:rsidRDefault="00345D32" w:rsidP="00B22B04">
      <w:pPr>
        <w:pStyle w:val="af3"/>
      </w:pPr>
      <w:r>
        <w:t xml:space="preserve">итоговой аттестации по образовательным программам основного общего и среднего общего образования </w:t>
      </w:r>
    </w:p>
    <w:p w:rsidR="00345D32" w:rsidRDefault="00345D32" w:rsidP="00B22B04">
      <w:pPr>
        <w:pStyle w:val="af3"/>
      </w:pPr>
      <w:r>
        <w:t>для лиц с ограниченными возможностями здоровья, детей-инвалидов и инвалидов в 2024 году</w:t>
      </w:r>
    </w:p>
  </w:footnote>
  <w:footnote w:id="71">
    <w:p w:rsidR="00345D32" w:rsidRDefault="00345D32" w:rsidP="00B22B04">
      <w:pPr>
        <w:pStyle w:val="af3"/>
      </w:pPr>
      <w:r>
        <w:rPr>
          <w:rStyle w:val="aff"/>
        </w:rPr>
        <w:footnoteRef/>
      </w:r>
      <w:r>
        <w:t xml:space="preserve"> 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footnote>
  <w:footnote w:id="72">
    <w:p w:rsidR="00345D32" w:rsidRDefault="00345D32" w:rsidP="00B22B04">
      <w:pPr>
        <w:pStyle w:val="af3"/>
        <w:jc w:val="both"/>
      </w:pPr>
      <w:r>
        <w:rPr>
          <w:rStyle w:val="aff"/>
        </w:rPr>
        <w:footnoteRef/>
      </w:r>
      <w:r>
        <w:t xml:space="preserve"> В случае, когда спецификацией КИМ ОГЭ предусмотрено выполнение заданий в устной форме черновики не выдаются</w:t>
      </w:r>
    </w:p>
  </w:footnote>
  <w:footnote w:id="73">
    <w:p w:rsidR="00345D32" w:rsidRDefault="00345D32" w:rsidP="00B22B04">
      <w:pPr>
        <w:pStyle w:val="af3"/>
        <w:jc w:val="both"/>
      </w:pPr>
      <w:r>
        <w:rPr>
          <w:rStyle w:val="aff"/>
        </w:rPr>
        <w:footnoteRef/>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74">
    <w:p w:rsidR="00345D32" w:rsidRDefault="00345D32" w:rsidP="00B22B04">
      <w:pPr>
        <w:pStyle w:val="af3"/>
        <w:jc w:val="both"/>
      </w:pPr>
      <w:r>
        <w:rPr>
          <w:rStyle w:val="aff"/>
        </w:rPr>
        <w:footnoteRef/>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2024 году</w:t>
      </w:r>
    </w:p>
  </w:footnote>
  <w:footnote w:id="75">
    <w:p w:rsidR="00345D32" w:rsidRDefault="00345D32" w:rsidP="00B22B04">
      <w:pPr>
        <w:pStyle w:val="af3"/>
      </w:pPr>
      <w:r>
        <w:rPr>
          <w:rStyle w:val="aff"/>
        </w:rPr>
        <w:footnoteRef/>
      </w:r>
      <w:r>
        <w:t xml:space="preserve"> Оформление на доске регистрационных полей бланка регистрации участника ГИА может быть </w:t>
      </w:r>
    </w:p>
    <w:p w:rsidR="00345D32" w:rsidRDefault="00345D32" w:rsidP="00B22B04">
      <w:pPr>
        <w:pStyle w:val="af3"/>
      </w:pPr>
      <w:r>
        <w:t>осуществлено за день до проведения экзамена.</w:t>
      </w:r>
    </w:p>
  </w:footnote>
  <w:footnote w:id="76">
    <w:p w:rsidR="00345D32" w:rsidRDefault="00345D32" w:rsidP="0067710A">
      <w:pPr>
        <w:pStyle w:val="af3"/>
        <w:jc w:val="both"/>
      </w:pPr>
      <w:r>
        <w:rPr>
          <w:rStyle w:val="aff"/>
        </w:rPr>
        <w:footnoteRef/>
      </w:r>
      <w:r>
        <w:t xml:space="preserve"> В продолжительность ГИА по учебным предметам, устанавливаемую едиными расписаниями проведения ОГЭ, ГВЭ, не включается время, выделенное на инструктаж участников ГИА.</w:t>
      </w:r>
    </w:p>
  </w:footnote>
  <w:footnote w:id="77">
    <w:p w:rsidR="00345D32" w:rsidRDefault="00345D32" w:rsidP="006B1C7F">
      <w:pPr>
        <w:pStyle w:val="af3"/>
        <w:jc w:val="both"/>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78">
    <w:p w:rsidR="00345D32" w:rsidRDefault="00345D32" w:rsidP="00E73107">
      <w:pPr>
        <w:pStyle w:val="af3"/>
        <w:jc w:val="both"/>
      </w:pPr>
      <w:r>
        <w:rPr>
          <w:rStyle w:val="aff"/>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79">
    <w:p w:rsidR="00345D32" w:rsidRDefault="00345D32" w:rsidP="00E73107">
      <w:pPr>
        <w:pStyle w:val="af3"/>
        <w:jc w:val="both"/>
      </w:pPr>
      <w:r>
        <w:rPr>
          <w:rStyle w:val="aff"/>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0">
    <w:p w:rsidR="00345D32" w:rsidRDefault="00345D32">
      <w:pPr>
        <w:pStyle w:val="af3"/>
      </w:pPr>
      <w:r>
        <w:rPr>
          <w:rStyle w:val="aff"/>
        </w:rPr>
        <w:footnoteRef/>
      </w:r>
      <w:r>
        <w:t xml:space="preserve"> </w:t>
      </w:r>
      <w:r w:rsidRPr="00E73107">
        <w:t>Входит в состав КИМ ОГЭ.</w:t>
      </w:r>
    </w:p>
  </w:footnote>
  <w:footnote w:id="81">
    <w:p w:rsidR="00345D32" w:rsidRDefault="00345D32" w:rsidP="00176111">
      <w:pPr>
        <w:pStyle w:val="af3"/>
        <w:jc w:val="both"/>
      </w:pPr>
      <w:r>
        <w:rPr>
          <w:rStyle w:val="aff"/>
        </w:rPr>
        <w:footnoteRef/>
      </w:r>
      <w:r>
        <w:t xml:space="preserve"> 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82">
    <w:p w:rsidR="00345D32" w:rsidRDefault="00345D32">
      <w:pPr>
        <w:pStyle w:val="af3"/>
      </w:pPr>
      <w:r>
        <w:rPr>
          <w:rStyle w:val="aff"/>
        </w:rPr>
        <w:footnoteRef/>
      </w:r>
      <w:r>
        <w:t xml:space="preserve"> </w:t>
      </w:r>
      <w:r w:rsidRPr="00176111">
        <w:t xml:space="preserve"> Предоставляется в ППЭ.</w:t>
      </w:r>
    </w:p>
  </w:footnote>
  <w:footnote w:id="83">
    <w:p w:rsidR="00345D32" w:rsidRDefault="00345D32">
      <w:pPr>
        <w:pStyle w:val="af3"/>
      </w:pPr>
      <w:r>
        <w:rPr>
          <w:rStyle w:val="aff"/>
        </w:rPr>
        <w:footnoteRef/>
      </w:r>
      <w:r>
        <w:t xml:space="preserve"> </w:t>
      </w:r>
      <w:r w:rsidRPr="00176111">
        <w:t xml:space="preserve"> Предоставляется в ППЭ.</w:t>
      </w:r>
    </w:p>
  </w:footnote>
  <w:footnote w:id="84">
    <w:p w:rsidR="00345D32" w:rsidRDefault="00345D32">
      <w:pPr>
        <w:pStyle w:val="af3"/>
      </w:pPr>
      <w:r>
        <w:rPr>
          <w:rStyle w:val="aff"/>
        </w:rPr>
        <w:footnoteRef/>
      </w:r>
      <w:r>
        <w:t xml:space="preserve"> </w:t>
      </w:r>
      <w:r w:rsidRPr="00176111">
        <w:t xml:space="preserve"> Предоставляется в ППЭ.</w:t>
      </w:r>
    </w:p>
  </w:footnote>
  <w:footnote w:id="85">
    <w:p w:rsidR="00345D32" w:rsidRDefault="00345D32" w:rsidP="003E6DC9">
      <w:pPr>
        <w:pStyle w:val="af3"/>
        <w:jc w:val="both"/>
      </w:pPr>
      <w:r>
        <w:rPr>
          <w:rStyle w:val="aff"/>
        </w:rPr>
        <w:footnoteRef/>
      </w:r>
      <w:r>
        <w:t xml:space="preserve">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6">
    <w:p w:rsidR="00345D32" w:rsidRDefault="00345D32" w:rsidP="003E6DC9">
      <w:pPr>
        <w:pStyle w:val="af3"/>
        <w:jc w:val="both"/>
      </w:pPr>
      <w:r>
        <w:rPr>
          <w:rStyle w:val="aff"/>
        </w:rPr>
        <w:footnoteRef/>
      </w:r>
      <w:r>
        <w:t xml:space="preserve"> </w:t>
      </w:r>
      <w:r w:rsidRPr="00176111">
        <w:t xml:space="preserve"> Предоставляется в ППЭ.</w:t>
      </w:r>
    </w:p>
  </w:footnote>
  <w:footnote w:id="87">
    <w:p w:rsidR="00345D32" w:rsidRDefault="00345D32" w:rsidP="003E6DC9">
      <w:pPr>
        <w:pStyle w:val="af3"/>
        <w:jc w:val="both"/>
      </w:pPr>
      <w:r>
        <w:rPr>
          <w:rStyle w:val="aff"/>
        </w:rPr>
        <w:footnoteRef/>
      </w:r>
      <w:r>
        <w:t xml:space="preserve">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footnote>
  <w:footnote w:id="88">
    <w:p w:rsidR="00345D32" w:rsidRDefault="00345D32" w:rsidP="003E6DC9">
      <w:pPr>
        <w:pStyle w:val="af3"/>
        <w:jc w:val="both"/>
      </w:pPr>
      <w:r>
        <w:rPr>
          <w:rStyle w:val="aff"/>
        </w:rPr>
        <w:footnoteRef/>
      </w:r>
      <w: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footnote>
  <w:footnote w:id="89">
    <w:p w:rsidR="00345D32" w:rsidRDefault="00345D32" w:rsidP="003E6DC9">
      <w:pPr>
        <w:pStyle w:val="af3"/>
        <w:jc w:val="both"/>
      </w:pPr>
      <w:r>
        <w:rPr>
          <w:rStyle w:val="aff"/>
        </w:rPr>
        <w:footnoteRef/>
      </w:r>
      <w:r>
        <w:t xml:space="preserve">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footnote>
  <w:footnote w:id="90">
    <w:p w:rsidR="00345D32" w:rsidRDefault="00345D32" w:rsidP="003E6DC9">
      <w:pPr>
        <w:pStyle w:val="af3"/>
        <w:jc w:val="both"/>
      </w:pPr>
      <w:r>
        <w:rPr>
          <w:rStyle w:val="aff"/>
        </w:rPr>
        <w:footnoteRef/>
      </w:r>
      <w:r>
        <w:t xml:space="preserve">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 лирики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footnote>
  <w:footnote w:id="91">
    <w:p w:rsidR="00345D32" w:rsidRDefault="00345D32">
      <w:pPr>
        <w:pStyle w:val="af3"/>
      </w:pPr>
      <w:r>
        <w:rPr>
          <w:rStyle w:val="aff"/>
        </w:rPr>
        <w:footnoteRef/>
      </w:r>
      <w:r>
        <w:t xml:space="preserve"> </w:t>
      </w:r>
      <w:r w:rsidRPr="003E6DC9">
        <w:t xml:space="preserve"> Предоставляется в ППЭ.</w:t>
      </w:r>
    </w:p>
  </w:footnote>
  <w:footnote w:id="92">
    <w:p w:rsidR="00345D32" w:rsidRDefault="00345D32">
      <w:pPr>
        <w:pStyle w:val="af3"/>
      </w:pPr>
      <w:r>
        <w:rPr>
          <w:rStyle w:val="aff"/>
        </w:rPr>
        <w:footnoteRef/>
      </w:r>
      <w:r>
        <w:t xml:space="preserve"> </w:t>
      </w:r>
      <w:r w:rsidRPr="003E6DC9">
        <w:t xml:space="preserve"> Входит в состав КИМ ГВЭ.</w:t>
      </w:r>
    </w:p>
  </w:footnote>
  <w:footnote w:id="93">
    <w:p w:rsidR="00345D32" w:rsidRDefault="00345D32">
      <w:pPr>
        <w:pStyle w:val="af3"/>
      </w:pPr>
      <w:r>
        <w:rPr>
          <w:rStyle w:val="aff"/>
        </w:rPr>
        <w:footnoteRef/>
      </w:r>
      <w:r>
        <w:t xml:space="preserve"> </w:t>
      </w:r>
      <w:r w:rsidRPr="003E6DC9">
        <w:t xml:space="preserve"> Предоставляется в ППЭ.</w:t>
      </w:r>
    </w:p>
  </w:footnote>
  <w:footnote w:id="94">
    <w:p w:rsidR="00345D32" w:rsidRDefault="00345D32">
      <w:pPr>
        <w:pStyle w:val="af3"/>
      </w:pPr>
      <w:r>
        <w:rPr>
          <w:rStyle w:val="aff"/>
        </w:rPr>
        <w:footnoteRef/>
      </w:r>
      <w:r>
        <w:t xml:space="preserve"> </w:t>
      </w:r>
      <w:r w:rsidRPr="003E6DC9">
        <w:t xml:space="preserve"> Входит в состав КИМ ОГЭ.</w:t>
      </w:r>
    </w:p>
  </w:footnote>
  <w:footnote w:id="95">
    <w:p w:rsidR="00345D32" w:rsidRDefault="00345D32">
      <w:pPr>
        <w:pStyle w:val="af3"/>
      </w:pPr>
      <w:r>
        <w:rPr>
          <w:rStyle w:val="aff"/>
        </w:rPr>
        <w:footnoteRef/>
      </w:r>
      <w:r>
        <w:t xml:space="preserve"> </w:t>
      </w:r>
      <w:r w:rsidRPr="003E6DC9">
        <w:t xml:space="preserve"> Входит в состав КИМ ОГЭ.</w:t>
      </w:r>
    </w:p>
  </w:footnote>
  <w:footnote w:id="96">
    <w:p w:rsidR="00345D32" w:rsidRDefault="00345D32">
      <w:pPr>
        <w:pStyle w:val="af3"/>
      </w:pPr>
      <w:r>
        <w:rPr>
          <w:rStyle w:val="aff"/>
        </w:rPr>
        <w:footnoteRef/>
      </w:r>
      <w:r>
        <w:t xml:space="preserve"> </w:t>
      </w:r>
      <w:r w:rsidRPr="003E6DC9">
        <w:t>Входит в состав КИМ ОГЭ.</w:t>
      </w:r>
    </w:p>
  </w:footnote>
  <w:footnote w:id="97">
    <w:p w:rsidR="00345D32" w:rsidRDefault="00345D32">
      <w:pPr>
        <w:pStyle w:val="af3"/>
      </w:pPr>
      <w:r>
        <w:rPr>
          <w:rStyle w:val="aff"/>
        </w:rPr>
        <w:footnoteRef/>
      </w:r>
      <w:r>
        <w:t xml:space="preserve"> </w:t>
      </w:r>
      <w:r w:rsidRPr="003E6DC9">
        <w:t>Входит в состав КИМ ОГЭ.</w:t>
      </w:r>
    </w:p>
  </w:footnote>
  <w:footnote w:id="98">
    <w:p w:rsidR="00345D32" w:rsidRDefault="00345D32">
      <w:pPr>
        <w:pStyle w:val="af3"/>
      </w:pPr>
      <w:r>
        <w:rPr>
          <w:rStyle w:val="aff"/>
        </w:rPr>
        <w:footnoteRef/>
      </w:r>
      <w:r>
        <w:t xml:space="preserve"> </w:t>
      </w:r>
      <w:r w:rsidRPr="003E6DC9">
        <w:t>Входит в состав КИМ ОГЭ.</w:t>
      </w:r>
    </w:p>
  </w:footnote>
  <w:footnote w:id="99">
    <w:p w:rsidR="00345D32" w:rsidRDefault="00345D32">
      <w:pPr>
        <w:pStyle w:val="af3"/>
      </w:pPr>
      <w:r>
        <w:rPr>
          <w:rStyle w:val="aff"/>
        </w:rPr>
        <w:footnoteRef/>
      </w:r>
      <w:r>
        <w:t xml:space="preserve"> </w:t>
      </w:r>
      <w:r w:rsidRPr="003E6DC9">
        <w:t>Входит в состав КИМ ОГЭ.</w:t>
      </w:r>
    </w:p>
  </w:footnote>
  <w:footnote w:id="100">
    <w:p w:rsidR="00345D32" w:rsidRDefault="00345D32">
      <w:pPr>
        <w:pStyle w:val="af3"/>
      </w:pPr>
      <w:r>
        <w:rPr>
          <w:rStyle w:val="aff"/>
        </w:rPr>
        <w:footnoteRef/>
      </w:r>
      <w:r>
        <w:t xml:space="preserve"> </w:t>
      </w:r>
      <w:r w:rsidRPr="003E6DC9">
        <w:t xml:space="preserve"> Экзамены начинаются в 10.00 по местному времени</w:t>
      </w:r>
    </w:p>
  </w:footnote>
  <w:footnote w:id="101">
    <w:p w:rsidR="00345D32" w:rsidRDefault="00345D32" w:rsidP="003E6DC9">
      <w:pPr>
        <w:pStyle w:val="af3"/>
        <w:jc w:val="both"/>
      </w:pPr>
      <w:r>
        <w:rPr>
          <w:rStyle w:val="aff"/>
        </w:rPr>
        <w:footnoteRef/>
      </w:r>
      <w:r>
        <w:t xml:space="preserve">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footnote>
  <w:footnote w:id="102">
    <w:p w:rsidR="00345D32" w:rsidRDefault="00345D32">
      <w:pPr>
        <w:pStyle w:val="af3"/>
      </w:pPr>
      <w:r>
        <w:rPr>
          <w:rStyle w:val="aff"/>
        </w:rPr>
        <w:footnoteRef/>
      </w:r>
      <w:r>
        <w:t xml:space="preserve"> </w:t>
      </w:r>
      <w:r w:rsidRPr="00AE44A4">
        <w:t xml:space="preserve"> Экзамены начинаются в 10.00 по местному времени.</w:t>
      </w:r>
    </w:p>
  </w:footnote>
  <w:footnote w:id="103">
    <w:p w:rsidR="00345D32" w:rsidRDefault="00345D32" w:rsidP="00AE44A4">
      <w:pPr>
        <w:pStyle w:val="af3"/>
        <w:jc w:val="both"/>
      </w:pPr>
      <w:r>
        <w:rPr>
          <w:rStyle w:val="aff"/>
        </w:rPr>
        <w:footnoteRef/>
      </w:r>
      <w:r>
        <w:t xml:space="preserve">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footnote>
  <w:footnote w:id="104">
    <w:p w:rsidR="00345D32" w:rsidRDefault="00345D32" w:rsidP="00AE44A4">
      <w:pPr>
        <w:pStyle w:val="af3"/>
        <w:jc w:val="both"/>
      </w:pPr>
      <w:r>
        <w:rPr>
          <w:rStyle w:val="aff"/>
        </w:rPr>
        <w:footnoteRef/>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w:t>
      </w:r>
    </w:p>
  </w:footnote>
  <w:footnote w:id="105">
    <w:p w:rsidR="00345D32" w:rsidRDefault="00345D32" w:rsidP="00AE44A4">
      <w:pPr>
        <w:pStyle w:val="af3"/>
        <w:jc w:val="both"/>
      </w:pPr>
      <w:r>
        <w:rPr>
          <w:rStyle w:val="aff"/>
        </w:rPr>
        <w:footnoteRef/>
      </w:r>
      <w:r>
        <w:t xml:space="preserve">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footnote>
  <w:footnote w:id="106">
    <w:p w:rsidR="00345D32" w:rsidRDefault="00345D32">
      <w:pPr>
        <w:pStyle w:val="af3"/>
      </w:pPr>
      <w:r>
        <w:rPr>
          <w:rStyle w:val="aff"/>
        </w:rPr>
        <w:footnoteRef/>
      </w:r>
      <w:r>
        <w:t xml:space="preserve"> </w:t>
      </w:r>
      <w:r w:rsidRPr="00AE44A4">
        <w:t xml:space="preserve"> Апелляция может быть подана участником ГИА только до момента выхода из ППЭ.</w:t>
      </w:r>
    </w:p>
  </w:footnote>
  <w:footnote w:id="107">
    <w:p w:rsidR="00345D32" w:rsidRDefault="00345D32" w:rsidP="00017CED">
      <w:pPr>
        <w:pStyle w:val="af3"/>
        <w:jc w:val="both"/>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108">
    <w:p w:rsidR="00345D32" w:rsidRDefault="00345D32" w:rsidP="00017CED">
      <w:pPr>
        <w:pStyle w:val="af3"/>
        <w:jc w:val="both"/>
      </w:pPr>
      <w:r>
        <w:rPr>
          <w:rStyle w:val="aff"/>
        </w:rPr>
        <w:footnoteRef/>
      </w:r>
      <w:r>
        <w:t xml:space="preserve">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на соответствующих бланках). </w:t>
      </w:r>
    </w:p>
    <w:p w:rsidR="00345D32" w:rsidRDefault="00345D32" w:rsidP="00017CED">
      <w:pPr>
        <w:pStyle w:val="af3"/>
        <w:ind w:firstLine="708"/>
        <w:jc w:val="both"/>
      </w:pPr>
      <w:r>
        <w:t>Указанный знак проставляется на последнем листе соответствующего бланка (т.е. знак «Z» ставится только на последнем бланке в конце всей работы). 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бланках для записи ответов, дополнительные бланки для записи ответов не запрашивал и, соответственно, не использовал их, то знак «Z» ставится на бланке для записи ответов в области указанного бланка, оставшейся незаполненной участником ГИА</w:t>
      </w:r>
    </w:p>
  </w:footnote>
  <w:footnote w:id="109">
    <w:p w:rsidR="00345D32" w:rsidRDefault="00345D32" w:rsidP="00017CED">
      <w:pPr>
        <w:pStyle w:val="af3"/>
      </w:pPr>
      <w:r>
        <w:rPr>
          <w:rStyle w:val="aff"/>
        </w:rPr>
        <w:footnoteRef/>
      </w:r>
      <w:r>
        <w:t xml:space="preserve"> 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footnote>
  <w:footnote w:id="110">
    <w:p w:rsidR="00345D32" w:rsidRDefault="00345D32" w:rsidP="00017CED">
      <w:pPr>
        <w:pStyle w:val="af3"/>
        <w:jc w:val="both"/>
      </w:pPr>
      <w:r>
        <w:rPr>
          <w:rStyle w:val="aff"/>
        </w:rPr>
        <w:footnoteRef/>
      </w:r>
      <w:r>
        <w:t xml:space="preserve">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footnote>
  <w:footnote w:id="111">
    <w:p w:rsidR="00345D32" w:rsidRDefault="00345D32" w:rsidP="00017CED">
      <w:pPr>
        <w:pStyle w:val="af3"/>
        <w:jc w:val="both"/>
      </w:pPr>
      <w:r>
        <w:rPr>
          <w:rStyle w:val="aff"/>
        </w:rPr>
        <w:footnoteRef/>
      </w:r>
      <w:r>
        <w:t xml:space="preserve"> Ассистент переносит ответы на задания КИМ, выполненные слабовидящими участниками ГИА в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footnote>
  <w:footnote w:id="112">
    <w:p w:rsidR="00345D32" w:rsidRDefault="00345D32" w:rsidP="003D6F1C">
      <w:pPr>
        <w:pStyle w:val="af3"/>
        <w:jc w:val="both"/>
      </w:pPr>
      <w:r>
        <w:rPr>
          <w:rStyle w:val="aff"/>
        </w:rPr>
        <w:footnoteRef/>
      </w:r>
      <w:r>
        <w:t xml:space="preserve"> Данная инструкция применима к проведению ГВЭ (при условии внесения корректив с учетом особенностей организации и  проведения). </w:t>
      </w:r>
    </w:p>
  </w:footnote>
  <w:footnote w:id="113">
    <w:p w:rsidR="00345D32" w:rsidRDefault="00345D32">
      <w:pPr>
        <w:pStyle w:val="af3"/>
      </w:pPr>
      <w:r>
        <w:rPr>
          <w:rStyle w:val="aff"/>
        </w:rPr>
        <w:footnoteRef/>
      </w:r>
      <w:r>
        <w:t xml:space="preserve"> </w:t>
      </w:r>
      <w:r w:rsidRPr="00017CED">
        <w:t>Статья 14 Семейного кодекса Российской Федерации</w:t>
      </w:r>
    </w:p>
  </w:footnote>
  <w:footnote w:id="114">
    <w:p w:rsidR="00345D32" w:rsidRDefault="00345D32" w:rsidP="00017CED">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r>
        <w:cr/>
      </w:r>
    </w:p>
  </w:footnote>
  <w:footnote w:id="115">
    <w:p w:rsidR="00345D32" w:rsidRDefault="00345D32" w:rsidP="00B03AF9">
      <w:pPr>
        <w:pStyle w:val="af3"/>
      </w:pPr>
      <w:r>
        <w:rPr>
          <w:rStyle w:val="aff"/>
        </w:rPr>
        <w:footnoteRef/>
      </w:r>
      <w:r>
        <w:t xml:space="preserve"> За исключением передачи запечатанных пакетов с черновиками и ЭМ руководителю ППЭ в Штабе ППЭ по окончании экзамена в аудиторию</w:t>
      </w:r>
    </w:p>
  </w:footnote>
  <w:footnote w:id="116">
    <w:p w:rsidR="00345D32" w:rsidRDefault="00345D32" w:rsidP="00B03AF9">
      <w:pPr>
        <w:pStyle w:val="af3"/>
      </w:pPr>
      <w:r>
        <w:rPr>
          <w:rStyle w:val="aff"/>
        </w:rPr>
        <w:footnoteRef/>
      </w:r>
      <w:r>
        <w:t xml:space="preserve">  Организаторы вне аудитории, покинувшие ППЭ в день проведения экзамена, повторно в ППЭ в указанный день не допускаются</w:t>
      </w:r>
    </w:p>
  </w:footnote>
  <w:footnote w:id="117">
    <w:p w:rsidR="00345D32" w:rsidRDefault="00345D32">
      <w:pPr>
        <w:pStyle w:val="af3"/>
      </w:pPr>
      <w:r>
        <w:rPr>
          <w:rStyle w:val="aff"/>
        </w:rPr>
        <w:footnoteRef/>
      </w:r>
      <w:r>
        <w:t xml:space="preserve"> </w:t>
      </w:r>
      <w:r w:rsidRPr="0052653E">
        <w:t>Статья 14 Семейного кодекса Российской Федерации</w:t>
      </w:r>
    </w:p>
  </w:footnote>
  <w:footnote w:id="118">
    <w:p w:rsidR="00345D32" w:rsidRDefault="00345D32" w:rsidP="0052653E">
      <w:pPr>
        <w:pStyle w:val="af3"/>
        <w:jc w:val="both"/>
      </w:pPr>
      <w:r>
        <w:rPr>
          <w:rStyle w:val="aff"/>
        </w:rPr>
        <w:footnoteRef/>
      </w:r>
      <w: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footnote>
  <w:footnote w:id="119">
    <w:p w:rsidR="00986B82" w:rsidRDefault="00345D32" w:rsidP="00986B82">
      <w:pPr>
        <w:pStyle w:val="af3"/>
        <w:jc w:val="both"/>
      </w:pPr>
      <w:r>
        <w:rPr>
          <w:rStyle w:val="aff"/>
        </w:rPr>
        <w:footnoteRef/>
      </w:r>
      <w:r>
        <w:t xml:space="preserve"> 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w:t>
      </w:r>
      <w:r w:rsidR="00986B82">
        <w:t xml:space="preserve">может стать причиной нарушения </w:t>
      </w:r>
      <w:r>
        <w:t>прав участников экзаменов и нарушений порядка проведения ГИА (если</w:t>
      </w:r>
      <w:r w:rsidR="00986B82">
        <w:t xml:space="preserve"> металлоискатель реагирует на </w:t>
      </w:r>
      <w:r>
        <w:t>безопасные/допустимые предметы или игнорирует опасные/запрещенные,</w:t>
      </w:r>
      <w:r w:rsidR="00986B82">
        <w:t xml:space="preserve"> или реагирует на стационарные </w:t>
      </w:r>
      <w:r>
        <w:t>предметы, находящиеся в непосредственной близо</w:t>
      </w:r>
      <w:r w:rsidR="00986B82">
        <w:t>сти, например, стальные двери).</w:t>
      </w:r>
    </w:p>
    <w:p w:rsidR="00345D32" w:rsidRDefault="00345D32" w:rsidP="00986B82">
      <w:pPr>
        <w:pStyle w:val="af3"/>
        <w:ind w:firstLine="708"/>
        <w:jc w:val="both"/>
      </w:pPr>
      <w:r>
        <w:t xml:space="preserve">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w:t>
      </w:r>
    </w:p>
    <w:p w:rsidR="00986B82" w:rsidRDefault="00986B82" w:rsidP="00986B82">
      <w:pPr>
        <w:pStyle w:val="af3"/>
        <w:jc w:val="both"/>
      </w:pPr>
      <w:r>
        <w:t>и т.д.).</w:t>
      </w:r>
    </w:p>
    <w:p w:rsidR="00345D32" w:rsidRDefault="00345D32" w:rsidP="00986B82">
      <w:pPr>
        <w:pStyle w:val="af3"/>
        <w:ind w:firstLine="708"/>
        <w:jc w:val="both"/>
      </w:pPr>
      <w: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w:t>
      </w:r>
      <w:r w:rsidR="00986B82">
        <w:t xml:space="preserve">аллоискатель, фиксируя данные. </w:t>
      </w:r>
      <w:r>
        <w:t>Имитируются различные условия: меняется скорость и место ра</w:t>
      </w:r>
      <w:r w:rsidR="00986B82">
        <w:t xml:space="preserve">сположения предметов. В случае </w:t>
      </w:r>
      <w:r>
        <w:t>недостоверного сигнала меняются настройки. В качестве рабочего выбирается режим с наиме</w:t>
      </w:r>
      <w:r w:rsidR="00986B82">
        <w:t xml:space="preserve">ньшим </w:t>
      </w:r>
      <w:r>
        <w:t>количеством ошибок.</w:t>
      </w:r>
    </w:p>
  </w:footnote>
  <w:footnote w:id="120">
    <w:p w:rsidR="00345D32" w:rsidRDefault="00345D32" w:rsidP="0052653E">
      <w:pPr>
        <w:pStyle w:val="af3"/>
      </w:pPr>
      <w:r>
        <w:rPr>
          <w:rStyle w:val="aff"/>
        </w:rPr>
        <w:footnoteRef/>
      </w:r>
      <w:r>
        <w:t xml:space="preserve"> За исключением направления запечатанных пакетов с ЭМ, электронными носителями с файлами, </w:t>
      </w:r>
    </w:p>
    <w:p w:rsidR="00345D32" w:rsidRDefault="00345D32" w:rsidP="0052653E">
      <w:pPr>
        <w:pStyle w:val="af3"/>
      </w:pPr>
      <w:r>
        <w:t>содержащими ответы участников ГИА на задания КИМ (при наличии), из ППЭ в РЦОИ.</w:t>
      </w:r>
    </w:p>
  </w:footnote>
  <w:footnote w:id="121">
    <w:p w:rsidR="00345D32" w:rsidRDefault="00345D32" w:rsidP="0052653E">
      <w:pPr>
        <w:pStyle w:val="af3"/>
      </w:pPr>
      <w:r>
        <w:rPr>
          <w:rStyle w:val="aff"/>
        </w:rPr>
        <w:footnoteRef/>
      </w:r>
      <w:r>
        <w:t xml:space="preserve"> Работники ППЭ, общественные наблюдатели, а также участники ГИА, покинувшие ППЭ в день </w:t>
      </w:r>
    </w:p>
    <w:p w:rsidR="00345D32" w:rsidRDefault="00345D32" w:rsidP="0052653E">
      <w:pPr>
        <w:pStyle w:val="af3"/>
      </w:pPr>
      <w:r>
        <w:t>проведения экзамена, повторно в ППЭ в указанный день не допускаются</w:t>
      </w:r>
    </w:p>
  </w:footnote>
  <w:footnote w:id="122">
    <w:p w:rsidR="00345D32" w:rsidRDefault="00345D32">
      <w:pPr>
        <w:pStyle w:val="af3"/>
      </w:pPr>
      <w:r>
        <w:rPr>
          <w:rStyle w:val="aff"/>
        </w:rPr>
        <w:footnoteRef/>
      </w:r>
      <w:r>
        <w:t xml:space="preserve"> </w:t>
      </w:r>
      <w:r w:rsidRPr="0052653E">
        <w:t>Допускается только в Штабе ППЭ и только в свя</w:t>
      </w:r>
      <w:r w:rsidR="00986B82">
        <w:t>зи со служебной необходимостью.</w:t>
      </w:r>
    </w:p>
  </w:footnote>
  <w:footnote w:id="123">
    <w:p w:rsidR="00345D32" w:rsidRDefault="00345D32" w:rsidP="0052653E">
      <w:pPr>
        <w:pStyle w:val="af3"/>
        <w:jc w:val="both"/>
      </w:pPr>
      <w:r>
        <w:rPr>
          <w:rStyle w:val="aff"/>
        </w:rPr>
        <w:footnoteRef/>
      </w:r>
      <w:r>
        <w:t xml:space="preserve"> В случае если Министерством  принято решение о передаче ЭМ в ППЭ в электронном и зашифрованном </w:t>
      </w:r>
    </w:p>
    <w:p w:rsidR="00345D32" w:rsidRDefault="00345D32" w:rsidP="0052653E">
      <w:pPr>
        <w:pStyle w:val="af3"/>
        <w:jc w:val="both"/>
      </w:pPr>
      <w:r>
        <w:t>виде посредством сети «Интернет» и (или) посредством защищенной информационно</w:t>
      </w:r>
      <w:r w:rsidR="00986B82">
        <w:t>-</w:t>
      </w:r>
      <w:r>
        <w:t>телекоммуникационной сети и (или) на электронных носителях в зашифрованном виде</w:t>
      </w:r>
    </w:p>
  </w:footnote>
  <w:footnote w:id="124">
    <w:p w:rsidR="00345D32" w:rsidRDefault="00345D32" w:rsidP="00916639">
      <w:pPr>
        <w:pStyle w:val="af3"/>
      </w:pPr>
      <w:r>
        <w:rPr>
          <w:rStyle w:val="aff"/>
        </w:rPr>
        <w:footnoteRef/>
      </w:r>
      <w:r>
        <w:t xml:space="preserve"> В случае если во время записи устных ответов произошел технический сбой, участнику ГИА по </w:t>
      </w:r>
    </w:p>
    <w:p w:rsidR="00345D32" w:rsidRDefault="00345D32" w:rsidP="00916639">
      <w:pPr>
        <w:pStyle w:val="af3"/>
      </w:pPr>
      <w:r>
        <w:t xml:space="preserve">его выбору предоставляется право выполнить задания, предусматривающие устные ответы, в тот же день </w:t>
      </w:r>
    </w:p>
    <w:p w:rsidR="00345D32" w:rsidRDefault="00345D32" w:rsidP="00916639">
      <w:pPr>
        <w:pStyle w:val="af3"/>
      </w:pPr>
      <w:r>
        <w:t>или выполнить задания, предусматривающие устные ответы, в резервные сроки</w:t>
      </w:r>
    </w:p>
  </w:footnote>
  <w:footnote w:id="125">
    <w:p w:rsidR="00345D32" w:rsidRDefault="00345D32">
      <w:pPr>
        <w:pStyle w:val="af3"/>
      </w:pPr>
      <w:r>
        <w:rPr>
          <w:rStyle w:val="aff"/>
        </w:rPr>
        <w:footnoteRef/>
      </w:r>
      <w:r>
        <w:t xml:space="preserve"> </w:t>
      </w:r>
      <w:r w:rsidRPr="00726D19">
        <w:t xml:space="preserve">Читается в случае принятия </w:t>
      </w:r>
      <w:r>
        <w:t>Министерством</w:t>
      </w:r>
      <w:r w:rsidRPr="00726D19">
        <w:t xml:space="preserve"> соответствующего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B080D6"/>
    <w:lvl w:ilvl="0">
      <w:start w:val="1"/>
      <w:numFmt w:val="decimal"/>
      <w:pStyle w:val="a"/>
      <w:lvlText w:val="%1."/>
      <w:lvlJc w:val="left"/>
      <w:pPr>
        <w:tabs>
          <w:tab w:val="num" w:pos="360"/>
        </w:tabs>
        <w:ind w:left="360" w:hanging="360"/>
      </w:pPr>
    </w:lvl>
  </w:abstractNum>
  <w:abstractNum w:abstractNumId="1">
    <w:nsid w:val="00D04DEC"/>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317A97"/>
    <w:multiLevelType w:val="hybridMultilevel"/>
    <w:tmpl w:val="AC96766A"/>
    <w:lvl w:ilvl="0" w:tplc="27960C4E">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4">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26C2C"/>
    <w:multiLevelType w:val="hybridMultilevel"/>
    <w:tmpl w:val="50AC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6A7C2A"/>
    <w:multiLevelType w:val="hybridMultilevel"/>
    <w:tmpl w:val="67A8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E3C04"/>
    <w:multiLevelType w:val="hybridMultilevel"/>
    <w:tmpl w:val="AB100E0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2">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4">
    <w:nsid w:val="57395C60"/>
    <w:multiLevelType w:val="hybridMultilevel"/>
    <w:tmpl w:val="50AC7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8C20C9"/>
    <w:multiLevelType w:val="hybridMultilevel"/>
    <w:tmpl w:val="51848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1">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2">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3">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D160FB"/>
    <w:multiLevelType w:val="hybridMultilevel"/>
    <w:tmpl w:val="ADC86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7"/>
  </w:num>
  <w:num w:numId="5">
    <w:abstractNumId w:val="3"/>
  </w:num>
  <w:num w:numId="6">
    <w:abstractNumId w:val="32"/>
  </w:num>
  <w:num w:numId="7">
    <w:abstractNumId w:val="20"/>
  </w:num>
  <w:num w:numId="8">
    <w:abstractNumId w:val="31"/>
  </w:num>
  <w:num w:numId="9">
    <w:abstractNumId w:val="30"/>
  </w:num>
  <w:num w:numId="10">
    <w:abstractNumId w:val="0"/>
  </w:num>
  <w:num w:numId="11">
    <w:abstractNumId w:val="22"/>
  </w:num>
  <w:num w:numId="12">
    <w:abstractNumId w:val="23"/>
  </w:num>
  <w:num w:numId="13">
    <w:abstractNumId w:val="2"/>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3"/>
  </w:num>
  <w:num w:numId="17">
    <w:abstractNumId w:val="27"/>
  </w:num>
  <w:num w:numId="18">
    <w:abstractNumId w:val="9"/>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1"/>
  </w:num>
  <w:num w:numId="22">
    <w:abstractNumId w:val="7"/>
  </w:num>
  <w:num w:numId="23">
    <w:abstractNumId w:val="5"/>
  </w:num>
  <w:num w:numId="24">
    <w:abstractNumId w:val="12"/>
  </w:num>
  <w:num w:numId="25">
    <w:abstractNumId w:val="6"/>
  </w:num>
  <w:num w:numId="26">
    <w:abstractNumId w:val="15"/>
  </w:num>
  <w:num w:numId="27">
    <w:abstractNumId w:val="21"/>
  </w:num>
  <w:num w:numId="28">
    <w:abstractNumId w:val="13"/>
  </w:num>
  <w:num w:numId="29">
    <w:abstractNumId w:val="10"/>
  </w:num>
  <w:num w:numId="30">
    <w:abstractNumId w:val="18"/>
  </w:num>
  <w:num w:numId="31">
    <w:abstractNumId w:val="1"/>
  </w:num>
  <w:num w:numId="32">
    <w:abstractNumId w:val="34"/>
  </w:num>
  <w:num w:numId="33">
    <w:abstractNumId w:val="25"/>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A7"/>
    <w:rsid w:val="00004A10"/>
    <w:rsid w:val="00005537"/>
    <w:rsid w:val="00017CED"/>
    <w:rsid w:val="000225E5"/>
    <w:rsid w:val="0003274A"/>
    <w:rsid w:val="00034C84"/>
    <w:rsid w:val="00054019"/>
    <w:rsid w:val="00077574"/>
    <w:rsid w:val="0009646D"/>
    <w:rsid w:val="00097D59"/>
    <w:rsid w:val="000B46CF"/>
    <w:rsid w:val="000B4761"/>
    <w:rsid w:val="000B7988"/>
    <w:rsid w:val="000B7DA7"/>
    <w:rsid w:val="000C6726"/>
    <w:rsid w:val="000E68A3"/>
    <w:rsid w:val="000F061A"/>
    <w:rsid w:val="00103C2E"/>
    <w:rsid w:val="00110B26"/>
    <w:rsid w:val="0011784A"/>
    <w:rsid w:val="00117DE4"/>
    <w:rsid w:val="00130672"/>
    <w:rsid w:val="001345D4"/>
    <w:rsid w:val="0013731E"/>
    <w:rsid w:val="001449E0"/>
    <w:rsid w:val="00150AD9"/>
    <w:rsid w:val="00152F81"/>
    <w:rsid w:val="00176111"/>
    <w:rsid w:val="00176933"/>
    <w:rsid w:val="00183BAD"/>
    <w:rsid w:val="00183F84"/>
    <w:rsid w:val="0018468A"/>
    <w:rsid w:val="001958FD"/>
    <w:rsid w:val="001B1225"/>
    <w:rsid w:val="001B76A9"/>
    <w:rsid w:val="001C057A"/>
    <w:rsid w:val="001D01D3"/>
    <w:rsid w:val="001D67FE"/>
    <w:rsid w:val="001D6E8C"/>
    <w:rsid w:val="001E02FC"/>
    <w:rsid w:val="001F1C0D"/>
    <w:rsid w:val="00212DFD"/>
    <w:rsid w:val="002179CC"/>
    <w:rsid w:val="0022158F"/>
    <w:rsid w:val="002235DB"/>
    <w:rsid w:val="00225517"/>
    <w:rsid w:val="002426BB"/>
    <w:rsid w:val="00252108"/>
    <w:rsid w:val="00271BD1"/>
    <w:rsid w:val="00281B92"/>
    <w:rsid w:val="002A2153"/>
    <w:rsid w:val="002D02C0"/>
    <w:rsid w:val="002D3405"/>
    <w:rsid w:val="002F43D2"/>
    <w:rsid w:val="00304F62"/>
    <w:rsid w:val="00345768"/>
    <w:rsid w:val="00345D32"/>
    <w:rsid w:val="003645EA"/>
    <w:rsid w:val="00375B84"/>
    <w:rsid w:val="003764BF"/>
    <w:rsid w:val="0038022C"/>
    <w:rsid w:val="0038284B"/>
    <w:rsid w:val="0038381C"/>
    <w:rsid w:val="003A0963"/>
    <w:rsid w:val="003A22F1"/>
    <w:rsid w:val="003A4455"/>
    <w:rsid w:val="003B365D"/>
    <w:rsid w:val="003B4A87"/>
    <w:rsid w:val="003C3A27"/>
    <w:rsid w:val="003C4186"/>
    <w:rsid w:val="003C4AD3"/>
    <w:rsid w:val="003C4D41"/>
    <w:rsid w:val="003D6F1C"/>
    <w:rsid w:val="003D7E11"/>
    <w:rsid w:val="003E6DC9"/>
    <w:rsid w:val="003F56BA"/>
    <w:rsid w:val="00423CFC"/>
    <w:rsid w:val="004374C0"/>
    <w:rsid w:val="004436B7"/>
    <w:rsid w:val="0044565B"/>
    <w:rsid w:val="00447DF5"/>
    <w:rsid w:val="00453137"/>
    <w:rsid w:val="00471478"/>
    <w:rsid w:val="004877C3"/>
    <w:rsid w:val="004878CC"/>
    <w:rsid w:val="004B3EE9"/>
    <w:rsid w:val="004D2B0D"/>
    <w:rsid w:val="004E3A66"/>
    <w:rsid w:val="004E5137"/>
    <w:rsid w:val="004F1518"/>
    <w:rsid w:val="004F2AEF"/>
    <w:rsid w:val="0050082F"/>
    <w:rsid w:val="005057E4"/>
    <w:rsid w:val="0052653E"/>
    <w:rsid w:val="005561BD"/>
    <w:rsid w:val="00564C89"/>
    <w:rsid w:val="00566AC6"/>
    <w:rsid w:val="005951CA"/>
    <w:rsid w:val="005957F0"/>
    <w:rsid w:val="005A7737"/>
    <w:rsid w:val="005B38E6"/>
    <w:rsid w:val="005B6DA0"/>
    <w:rsid w:val="005D1F22"/>
    <w:rsid w:val="00600175"/>
    <w:rsid w:val="00614753"/>
    <w:rsid w:val="0064502F"/>
    <w:rsid w:val="006708A1"/>
    <w:rsid w:val="0067710A"/>
    <w:rsid w:val="006816B2"/>
    <w:rsid w:val="006B164D"/>
    <w:rsid w:val="006B1C7F"/>
    <w:rsid w:val="006B3524"/>
    <w:rsid w:val="006C4065"/>
    <w:rsid w:val="006C58E5"/>
    <w:rsid w:val="006D0BE0"/>
    <w:rsid w:val="006E48D0"/>
    <w:rsid w:val="006F4189"/>
    <w:rsid w:val="0071194C"/>
    <w:rsid w:val="00720CE8"/>
    <w:rsid w:val="00726B44"/>
    <w:rsid w:val="00726D19"/>
    <w:rsid w:val="00730B13"/>
    <w:rsid w:val="00730D2F"/>
    <w:rsid w:val="00742A7D"/>
    <w:rsid w:val="00750843"/>
    <w:rsid w:val="00751742"/>
    <w:rsid w:val="00752626"/>
    <w:rsid w:val="00766105"/>
    <w:rsid w:val="007831C6"/>
    <w:rsid w:val="00784D9A"/>
    <w:rsid w:val="007B3107"/>
    <w:rsid w:val="007D04B6"/>
    <w:rsid w:val="007E268E"/>
    <w:rsid w:val="007F49E5"/>
    <w:rsid w:val="0082097A"/>
    <w:rsid w:val="00832A60"/>
    <w:rsid w:val="00835A50"/>
    <w:rsid w:val="00841AFC"/>
    <w:rsid w:val="00845238"/>
    <w:rsid w:val="008479A3"/>
    <w:rsid w:val="00853278"/>
    <w:rsid w:val="00882F73"/>
    <w:rsid w:val="00896736"/>
    <w:rsid w:val="008A0EBC"/>
    <w:rsid w:val="008A2F3D"/>
    <w:rsid w:val="008B6C0B"/>
    <w:rsid w:val="008C07AF"/>
    <w:rsid w:val="008C2AA3"/>
    <w:rsid w:val="008E3E24"/>
    <w:rsid w:val="009128CA"/>
    <w:rsid w:val="0091397D"/>
    <w:rsid w:val="0091573C"/>
    <w:rsid w:val="00916639"/>
    <w:rsid w:val="00920EEE"/>
    <w:rsid w:val="00932CDF"/>
    <w:rsid w:val="009360F4"/>
    <w:rsid w:val="009364CC"/>
    <w:rsid w:val="00941156"/>
    <w:rsid w:val="00943AE7"/>
    <w:rsid w:val="009615B1"/>
    <w:rsid w:val="009668EC"/>
    <w:rsid w:val="00986B82"/>
    <w:rsid w:val="00991072"/>
    <w:rsid w:val="009A10B5"/>
    <w:rsid w:val="009A7D37"/>
    <w:rsid w:val="009D6AE4"/>
    <w:rsid w:val="00A032E2"/>
    <w:rsid w:val="00A03FEC"/>
    <w:rsid w:val="00A071FB"/>
    <w:rsid w:val="00A33E3F"/>
    <w:rsid w:val="00A418D9"/>
    <w:rsid w:val="00A57D0E"/>
    <w:rsid w:val="00A819AB"/>
    <w:rsid w:val="00A86F50"/>
    <w:rsid w:val="00A964F5"/>
    <w:rsid w:val="00A97393"/>
    <w:rsid w:val="00AA5CB9"/>
    <w:rsid w:val="00AA6E57"/>
    <w:rsid w:val="00AB118C"/>
    <w:rsid w:val="00AB7A87"/>
    <w:rsid w:val="00AB7B7F"/>
    <w:rsid w:val="00AC3E93"/>
    <w:rsid w:val="00AD69E4"/>
    <w:rsid w:val="00AE44A4"/>
    <w:rsid w:val="00AF3DFB"/>
    <w:rsid w:val="00B03AF9"/>
    <w:rsid w:val="00B05111"/>
    <w:rsid w:val="00B07089"/>
    <w:rsid w:val="00B107B4"/>
    <w:rsid w:val="00B11A45"/>
    <w:rsid w:val="00B22B04"/>
    <w:rsid w:val="00B31685"/>
    <w:rsid w:val="00B67274"/>
    <w:rsid w:val="00B70875"/>
    <w:rsid w:val="00B85A21"/>
    <w:rsid w:val="00BA18D1"/>
    <w:rsid w:val="00BA50C6"/>
    <w:rsid w:val="00BA5A76"/>
    <w:rsid w:val="00BC106E"/>
    <w:rsid w:val="00BC31DF"/>
    <w:rsid w:val="00BD3426"/>
    <w:rsid w:val="00BD52C1"/>
    <w:rsid w:val="00BD7786"/>
    <w:rsid w:val="00BD7E18"/>
    <w:rsid w:val="00BE4A94"/>
    <w:rsid w:val="00BF29AE"/>
    <w:rsid w:val="00BF77E4"/>
    <w:rsid w:val="00C05405"/>
    <w:rsid w:val="00C279D9"/>
    <w:rsid w:val="00C35C15"/>
    <w:rsid w:val="00C363D2"/>
    <w:rsid w:val="00C46812"/>
    <w:rsid w:val="00C573F7"/>
    <w:rsid w:val="00C776B8"/>
    <w:rsid w:val="00CC3101"/>
    <w:rsid w:val="00CD0FA8"/>
    <w:rsid w:val="00CF09FB"/>
    <w:rsid w:val="00D02EA6"/>
    <w:rsid w:val="00D05CD6"/>
    <w:rsid w:val="00D134F6"/>
    <w:rsid w:val="00D24E94"/>
    <w:rsid w:val="00D33395"/>
    <w:rsid w:val="00D46055"/>
    <w:rsid w:val="00D46D2D"/>
    <w:rsid w:val="00D62CF2"/>
    <w:rsid w:val="00D63CDC"/>
    <w:rsid w:val="00D66D30"/>
    <w:rsid w:val="00D71E21"/>
    <w:rsid w:val="00D77697"/>
    <w:rsid w:val="00D919E8"/>
    <w:rsid w:val="00DA7BCC"/>
    <w:rsid w:val="00DB6498"/>
    <w:rsid w:val="00DC304D"/>
    <w:rsid w:val="00DC6786"/>
    <w:rsid w:val="00DC759A"/>
    <w:rsid w:val="00DF63C0"/>
    <w:rsid w:val="00E06F7D"/>
    <w:rsid w:val="00E11EB3"/>
    <w:rsid w:val="00E1540E"/>
    <w:rsid w:val="00E24888"/>
    <w:rsid w:val="00E516CF"/>
    <w:rsid w:val="00E6726F"/>
    <w:rsid w:val="00E724D6"/>
    <w:rsid w:val="00E73107"/>
    <w:rsid w:val="00E75BC5"/>
    <w:rsid w:val="00E81AF8"/>
    <w:rsid w:val="00E914BC"/>
    <w:rsid w:val="00E959BF"/>
    <w:rsid w:val="00EA00AD"/>
    <w:rsid w:val="00EA4C3E"/>
    <w:rsid w:val="00EA530A"/>
    <w:rsid w:val="00EB4FF2"/>
    <w:rsid w:val="00EC6B9C"/>
    <w:rsid w:val="00ED0ACC"/>
    <w:rsid w:val="00EF7EB5"/>
    <w:rsid w:val="00F11572"/>
    <w:rsid w:val="00F12D1D"/>
    <w:rsid w:val="00F34466"/>
    <w:rsid w:val="00F34A74"/>
    <w:rsid w:val="00F434D1"/>
    <w:rsid w:val="00F52A52"/>
    <w:rsid w:val="00F530DA"/>
    <w:rsid w:val="00F77198"/>
    <w:rsid w:val="00F87AFA"/>
    <w:rsid w:val="00F929F5"/>
    <w:rsid w:val="00F93A12"/>
    <w:rsid w:val="00F950DB"/>
    <w:rsid w:val="00FB13BD"/>
    <w:rsid w:val="00FB245F"/>
    <w:rsid w:val="00FC633B"/>
    <w:rsid w:val="00FD5A7E"/>
    <w:rsid w:val="00FE17F9"/>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aliases w:val="Обычный стиль"/>
    <w:qFormat/>
    <w:rsid w:val="00916639"/>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Название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d"/>
    <w:uiPriority w:val="9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aliases w:val="Обычный стиль"/>
    <w:qFormat/>
    <w:rsid w:val="00916639"/>
    <w:pPr>
      <w:spacing w:after="0" w:line="240" w:lineRule="auto"/>
    </w:pPr>
    <w:rPr>
      <w:rFonts w:ascii="Times New Roman" w:eastAsia="Times New Roman" w:hAnsi="Times New Roman" w:cs="Times New Roman"/>
      <w:sz w:val="20"/>
      <w:szCs w:val="20"/>
      <w:lang w:eastAsia="ru-RU"/>
    </w:rPr>
  </w:style>
  <w:style w:type="paragraph" w:styleId="12">
    <w:name w:val="heading 1"/>
    <w:aliases w:val="H1,Заголов,H1 Знак"/>
    <w:basedOn w:val="a7"/>
    <w:next w:val="a7"/>
    <w:link w:val="13"/>
    <w:autoRedefine/>
    <w:uiPriority w:val="9"/>
    <w:qFormat/>
    <w:rsid w:val="004878CC"/>
    <w:pPr>
      <w:keepNext/>
      <w:keepLines/>
      <w:spacing w:line="276" w:lineRule="auto"/>
      <w:jc w:val="center"/>
      <w:outlineLvl w:val="0"/>
    </w:pPr>
    <w:rPr>
      <w:rFonts w:eastAsiaTheme="minorHAnsi"/>
      <w:b/>
      <w:bCs/>
      <w:sz w:val="28"/>
      <w:szCs w:val="28"/>
      <w:lang w:eastAsia="en-US"/>
    </w:rPr>
  </w:style>
  <w:style w:type="paragraph" w:styleId="21">
    <w:name w:val="heading 2"/>
    <w:aliases w:val="heading 2,Heading 2 Hidden,H2,h2,Numbered text 3"/>
    <w:basedOn w:val="a7"/>
    <w:next w:val="a7"/>
    <w:link w:val="22"/>
    <w:autoRedefine/>
    <w:uiPriority w:val="9"/>
    <w:qFormat/>
    <w:rsid w:val="004878CC"/>
    <w:pPr>
      <w:keepNext/>
      <w:keepLines/>
      <w:tabs>
        <w:tab w:val="num" w:pos="1077"/>
      </w:tabs>
      <w:jc w:val="center"/>
      <w:outlineLvl w:val="1"/>
    </w:pPr>
    <w:rPr>
      <w:b/>
      <w:bCs/>
      <w:sz w:val="28"/>
      <w:szCs w:val="28"/>
    </w:rPr>
  </w:style>
  <w:style w:type="paragraph" w:styleId="30">
    <w:name w:val="heading 3"/>
    <w:aliases w:val="H3,Подраздел"/>
    <w:basedOn w:val="a7"/>
    <w:next w:val="a7"/>
    <w:link w:val="31"/>
    <w:uiPriority w:val="99"/>
    <w:qFormat/>
    <w:rsid w:val="004878CC"/>
    <w:pPr>
      <w:keepNext/>
      <w:keepLines/>
      <w:tabs>
        <w:tab w:val="num" w:pos="1077"/>
      </w:tabs>
      <w:spacing w:before="200"/>
      <w:ind w:left="-414" w:hanging="720"/>
      <w:outlineLvl w:val="2"/>
    </w:pPr>
    <w:rPr>
      <w:rFonts w:ascii="Cambria" w:hAnsi="Cambria"/>
      <w:b/>
      <w:bCs/>
      <w:color w:val="4F81BD"/>
      <w:sz w:val="24"/>
      <w:szCs w:val="24"/>
    </w:rPr>
  </w:style>
  <w:style w:type="paragraph" w:styleId="4">
    <w:name w:val="heading 4"/>
    <w:aliases w:val="Заголовок_приложения,Заголовок 4 (Приложение),Heading 4 Char1,Heading 4 Char Char"/>
    <w:basedOn w:val="a7"/>
    <w:next w:val="a7"/>
    <w:link w:val="40"/>
    <w:qFormat/>
    <w:rsid w:val="004878CC"/>
    <w:pPr>
      <w:keepNext/>
      <w:keepLines/>
      <w:tabs>
        <w:tab w:val="num" w:pos="1077"/>
      </w:tabs>
      <w:spacing w:before="200"/>
      <w:ind w:left="-270" w:hanging="864"/>
      <w:outlineLvl w:val="3"/>
    </w:pPr>
    <w:rPr>
      <w:rFonts w:ascii="Cambria" w:hAnsi="Cambria"/>
      <w:b/>
      <w:bCs/>
      <w:i/>
      <w:iCs/>
      <w:color w:val="4F81BD"/>
      <w:sz w:val="24"/>
      <w:szCs w:val="24"/>
    </w:rPr>
  </w:style>
  <w:style w:type="paragraph" w:styleId="5">
    <w:name w:val="heading 5"/>
    <w:aliases w:val="Знак,H5,PIM 5,5,ITT t5,PA Pico Section"/>
    <w:basedOn w:val="a7"/>
    <w:next w:val="a7"/>
    <w:link w:val="50"/>
    <w:qFormat/>
    <w:rsid w:val="004878CC"/>
    <w:pPr>
      <w:keepNext/>
      <w:keepLines/>
      <w:tabs>
        <w:tab w:val="num" w:pos="1077"/>
      </w:tabs>
      <w:spacing w:before="200"/>
      <w:ind w:left="-126" w:hanging="1008"/>
      <w:outlineLvl w:val="4"/>
    </w:pPr>
    <w:rPr>
      <w:rFonts w:ascii="Cambria" w:hAnsi="Cambria"/>
      <w:color w:val="243F60"/>
      <w:sz w:val="24"/>
      <w:szCs w:val="24"/>
    </w:rPr>
  </w:style>
  <w:style w:type="paragraph" w:styleId="6">
    <w:name w:val="heading 6"/>
    <w:aliases w:val="PIM 6,H6"/>
    <w:basedOn w:val="a7"/>
    <w:next w:val="a7"/>
    <w:link w:val="60"/>
    <w:qFormat/>
    <w:rsid w:val="004878CC"/>
    <w:pPr>
      <w:keepNext/>
      <w:keepLines/>
      <w:tabs>
        <w:tab w:val="num" w:pos="1077"/>
      </w:tabs>
      <w:spacing w:before="200"/>
      <w:ind w:left="18" w:hanging="1152"/>
      <w:outlineLvl w:val="5"/>
    </w:pPr>
    <w:rPr>
      <w:rFonts w:ascii="Cambria" w:hAnsi="Cambria"/>
      <w:i/>
      <w:iCs/>
      <w:color w:val="243F60"/>
      <w:sz w:val="24"/>
      <w:szCs w:val="24"/>
    </w:rPr>
  </w:style>
  <w:style w:type="paragraph" w:styleId="7">
    <w:name w:val="heading 7"/>
    <w:basedOn w:val="a7"/>
    <w:next w:val="a7"/>
    <w:link w:val="70"/>
    <w:uiPriority w:val="9"/>
    <w:qFormat/>
    <w:rsid w:val="004878CC"/>
    <w:pPr>
      <w:keepNext/>
      <w:keepLines/>
      <w:tabs>
        <w:tab w:val="num" w:pos="1077"/>
      </w:tabs>
      <w:spacing w:before="200"/>
      <w:ind w:left="162" w:hanging="1296"/>
      <w:outlineLvl w:val="6"/>
    </w:pPr>
    <w:rPr>
      <w:rFonts w:ascii="Cambria" w:hAnsi="Cambria"/>
      <w:i/>
      <w:iCs/>
      <w:color w:val="404040"/>
      <w:sz w:val="24"/>
      <w:szCs w:val="24"/>
    </w:rPr>
  </w:style>
  <w:style w:type="paragraph" w:styleId="8">
    <w:name w:val="heading 8"/>
    <w:basedOn w:val="a7"/>
    <w:next w:val="a7"/>
    <w:link w:val="80"/>
    <w:uiPriority w:val="9"/>
    <w:qFormat/>
    <w:rsid w:val="004878CC"/>
    <w:pPr>
      <w:keepNext/>
      <w:keepLines/>
      <w:tabs>
        <w:tab w:val="num" w:pos="1077"/>
      </w:tabs>
      <w:spacing w:before="200"/>
      <w:ind w:left="306" w:hanging="1440"/>
      <w:outlineLvl w:val="7"/>
    </w:pPr>
    <w:rPr>
      <w:rFonts w:ascii="Cambria" w:hAnsi="Cambria"/>
      <w:color w:val="404040"/>
    </w:rPr>
  </w:style>
  <w:style w:type="paragraph" w:styleId="9">
    <w:name w:val="heading 9"/>
    <w:basedOn w:val="a7"/>
    <w:next w:val="a7"/>
    <w:link w:val="90"/>
    <w:uiPriority w:val="9"/>
    <w:qFormat/>
    <w:rsid w:val="004878CC"/>
    <w:pPr>
      <w:keepNext/>
      <w:keepLines/>
      <w:tabs>
        <w:tab w:val="num" w:pos="1077"/>
      </w:tabs>
      <w:spacing w:before="200"/>
      <w:ind w:left="450" w:hanging="1584"/>
      <w:outlineLvl w:val="8"/>
    </w:pPr>
    <w:rPr>
      <w:rFonts w:ascii="Cambria" w:hAnsi="Cambria"/>
      <w:i/>
      <w:iCs/>
      <w:color w:val="4040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ac"/>
    <w:uiPriority w:val="99"/>
    <w:rsid w:val="000B7DA7"/>
    <w:pPr>
      <w:tabs>
        <w:tab w:val="center" w:pos="4677"/>
        <w:tab w:val="right" w:pos="9355"/>
      </w:tabs>
    </w:pPr>
  </w:style>
  <w:style w:type="character" w:customStyle="1" w:styleId="ac">
    <w:name w:val="Нижний колонтитул Знак"/>
    <w:basedOn w:val="a8"/>
    <w:link w:val="ab"/>
    <w:uiPriority w:val="99"/>
    <w:rsid w:val="000B7DA7"/>
    <w:rPr>
      <w:rFonts w:ascii="Times New Roman" w:eastAsia="Times New Roman" w:hAnsi="Times New Roman" w:cs="Times New Roman"/>
      <w:sz w:val="20"/>
      <w:szCs w:val="20"/>
      <w:lang w:eastAsia="ru-RU"/>
    </w:rPr>
  </w:style>
  <w:style w:type="character" w:styleId="ad">
    <w:name w:val="page number"/>
    <w:basedOn w:val="a8"/>
    <w:rsid w:val="000B7DA7"/>
  </w:style>
  <w:style w:type="paragraph" w:styleId="ae">
    <w:name w:val="Normal (Web)"/>
    <w:basedOn w:val="a7"/>
    <w:uiPriority w:val="99"/>
    <w:unhideWhenUsed/>
    <w:rsid w:val="000B7DA7"/>
    <w:pPr>
      <w:spacing w:before="100" w:beforeAutospacing="1" w:after="100" w:afterAutospacing="1"/>
    </w:pPr>
    <w:rPr>
      <w:sz w:val="24"/>
      <w:szCs w:val="24"/>
    </w:rPr>
  </w:style>
  <w:style w:type="paragraph" w:customStyle="1" w:styleId="Style7">
    <w:name w:val="Style7"/>
    <w:basedOn w:val="a7"/>
    <w:rsid w:val="000B7DA7"/>
    <w:pPr>
      <w:widowControl w:val="0"/>
      <w:autoSpaceDE w:val="0"/>
      <w:autoSpaceDN w:val="0"/>
      <w:adjustRightInd w:val="0"/>
      <w:jc w:val="both"/>
    </w:pPr>
    <w:rPr>
      <w:rFonts w:eastAsia="Calibri"/>
      <w:sz w:val="24"/>
      <w:szCs w:val="24"/>
    </w:rPr>
  </w:style>
  <w:style w:type="paragraph" w:styleId="af">
    <w:name w:val="Balloon Text"/>
    <w:basedOn w:val="a7"/>
    <w:link w:val="af0"/>
    <w:uiPriority w:val="99"/>
    <w:unhideWhenUsed/>
    <w:rsid w:val="000B7DA7"/>
    <w:rPr>
      <w:rFonts w:ascii="Tahoma" w:hAnsi="Tahoma" w:cs="Tahoma"/>
      <w:sz w:val="16"/>
      <w:szCs w:val="16"/>
    </w:rPr>
  </w:style>
  <w:style w:type="character" w:customStyle="1" w:styleId="af0">
    <w:name w:val="Текст выноски Знак"/>
    <w:basedOn w:val="a8"/>
    <w:link w:val="af"/>
    <w:uiPriority w:val="99"/>
    <w:rsid w:val="000B7DA7"/>
    <w:rPr>
      <w:rFonts w:ascii="Tahoma" w:eastAsia="Times New Roman" w:hAnsi="Tahoma" w:cs="Tahoma"/>
      <w:sz w:val="16"/>
      <w:szCs w:val="16"/>
      <w:lang w:eastAsia="ru-RU"/>
    </w:rPr>
  </w:style>
  <w:style w:type="character" w:customStyle="1" w:styleId="13">
    <w:name w:val="Заголовок 1 Знак"/>
    <w:aliases w:val="H1 Знак1,Заголов Знак,H1 Знак Знак"/>
    <w:basedOn w:val="a8"/>
    <w:link w:val="12"/>
    <w:uiPriority w:val="9"/>
    <w:rsid w:val="004878CC"/>
    <w:rPr>
      <w:rFonts w:ascii="Times New Roman" w:hAnsi="Times New Roman" w:cs="Times New Roman"/>
      <w:b/>
      <w:bCs/>
      <w:sz w:val="28"/>
      <w:szCs w:val="28"/>
    </w:rPr>
  </w:style>
  <w:style w:type="character" w:customStyle="1" w:styleId="22">
    <w:name w:val="Заголовок 2 Знак"/>
    <w:aliases w:val="heading 2 Знак,Heading 2 Hidden Знак,H2 Знак,h2 Знак,Numbered text 3 Знак"/>
    <w:basedOn w:val="a8"/>
    <w:link w:val="21"/>
    <w:uiPriority w:val="9"/>
    <w:rsid w:val="004878CC"/>
    <w:rPr>
      <w:rFonts w:ascii="Times New Roman" w:eastAsia="Times New Roman" w:hAnsi="Times New Roman" w:cs="Times New Roman"/>
      <w:b/>
      <w:bCs/>
      <w:sz w:val="28"/>
      <w:szCs w:val="28"/>
      <w:lang w:eastAsia="ru-RU"/>
    </w:rPr>
  </w:style>
  <w:style w:type="character" w:customStyle="1" w:styleId="31">
    <w:name w:val="Заголовок 3 Знак"/>
    <w:aliases w:val="H3 Знак,Подраздел Знак"/>
    <w:basedOn w:val="a8"/>
    <w:link w:val="30"/>
    <w:uiPriority w:val="99"/>
    <w:rsid w:val="004878CC"/>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8"/>
    <w:link w:val="4"/>
    <w:rsid w:val="004878CC"/>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8"/>
    <w:link w:val="5"/>
    <w:rsid w:val="004878CC"/>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8"/>
    <w:link w:val="6"/>
    <w:rsid w:val="004878CC"/>
    <w:rPr>
      <w:rFonts w:ascii="Cambria" w:eastAsia="Times New Roman" w:hAnsi="Cambria" w:cs="Times New Roman"/>
      <w:i/>
      <w:iCs/>
      <w:color w:val="243F60"/>
      <w:sz w:val="24"/>
      <w:szCs w:val="24"/>
      <w:lang w:eastAsia="ru-RU"/>
    </w:rPr>
  </w:style>
  <w:style w:type="character" w:customStyle="1" w:styleId="70">
    <w:name w:val="Заголовок 7 Знак"/>
    <w:basedOn w:val="a8"/>
    <w:link w:val="7"/>
    <w:uiPriority w:val="9"/>
    <w:rsid w:val="004878CC"/>
    <w:rPr>
      <w:rFonts w:ascii="Cambria" w:eastAsia="Times New Roman" w:hAnsi="Cambria" w:cs="Times New Roman"/>
      <w:i/>
      <w:iCs/>
      <w:color w:val="404040"/>
      <w:sz w:val="24"/>
      <w:szCs w:val="24"/>
      <w:lang w:eastAsia="ru-RU"/>
    </w:rPr>
  </w:style>
  <w:style w:type="character" w:customStyle="1" w:styleId="80">
    <w:name w:val="Заголовок 8 Знак"/>
    <w:basedOn w:val="a8"/>
    <w:link w:val="8"/>
    <w:uiPriority w:val="9"/>
    <w:rsid w:val="004878CC"/>
    <w:rPr>
      <w:rFonts w:ascii="Cambria" w:eastAsia="Times New Roman" w:hAnsi="Cambria" w:cs="Times New Roman"/>
      <w:color w:val="404040"/>
      <w:sz w:val="20"/>
      <w:szCs w:val="20"/>
      <w:lang w:eastAsia="ru-RU"/>
    </w:rPr>
  </w:style>
  <w:style w:type="character" w:customStyle="1" w:styleId="90">
    <w:name w:val="Заголовок 9 Знак"/>
    <w:basedOn w:val="a8"/>
    <w:link w:val="9"/>
    <w:uiPriority w:val="9"/>
    <w:rsid w:val="004878CC"/>
    <w:rPr>
      <w:rFonts w:ascii="Cambria" w:eastAsia="Times New Roman" w:hAnsi="Cambria" w:cs="Times New Roman"/>
      <w:i/>
      <w:iCs/>
      <w:color w:val="404040"/>
      <w:sz w:val="20"/>
      <w:szCs w:val="20"/>
      <w:lang w:eastAsia="ru-RU"/>
    </w:rPr>
  </w:style>
  <w:style w:type="numbering" w:customStyle="1" w:styleId="14">
    <w:name w:val="Нет списка1"/>
    <w:next w:val="aa"/>
    <w:uiPriority w:val="99"/>
    <w:semiHidden/>
    <w:unhideWhenUsed/>
    <w:rsid w:val="004878CC"/>
  </w:style>
  <w:style w:type="character" w:styleId="af1">
    <w:name w:val="Hyperlink"/>
    <w:uiPriority w:val="99"/>
    <w:rsid w:val="004878CC"/>
    <w:rPr>
      <w:rFonts w:cs="Times New Roman"/>
      <w:color w:val="0000FF"/>
      <w:u w:val="single"/>
    </w:rPr>
  </w:style>
  <w:style w:type="character" w:styleId="af2">
    <w:name w:val="FollowedHyperlink"/>
    <w:uiPriority w:val="99"/>
    <w:rsid w:val="004878CC"/>
    <w:rPr>
      <w:rFonts w:cs="Times New Roman"/>
      <w:color w:val="800080"/>
      <w:u w:val="single"/>
    </w:rPr>
  </w:style>
  <w:style w:type="paragraph" w:styleId="15">
    <w:name w:val="toc 1"/>
    <w:basedOn w:val="a7"/>
    <w:next w:val="a7"/>
    <w:autoRedefine/>
    <w:uiPriority w:val="39"/>
    <w:qFormat/>
    <w:rsid w:val="004878CC"/>
    <w:pPr>
      <w:tabs>
        <w:tab w:val="right" w:leader="dot" w:pos="9770"/>
      </w:tabs>
      <w:jc w:val="both"/>
    </w:pPr>
    <w:rPr>
      <w:b/>
      <w:bCs/>
      <w:sz w:val="26"/>
      <w:szCs w:val="24"/>
    </w:rPr>
  </w:style>
  <w:style w:type="paragraph" w:styleId="af3">
    <w:name w:val="footnote text"/>
    <w:basedOn w:val="a7"/>
    <w:link w:val="af4"/>
    <w:uiPriority w:val="99"/>
    <w:rsid w:val="004878CC"/>
    <w:rPr>
      <w:rFonts w:eastAsia="Calibri"/>
    </w:rPr>
  </w:style>
  <w:style w:type="character" w:customStyle="1" w:styleId="af4">
    <w:name w:val="Текст сноски Знак"/>
    <w:basedOn w:val="a8"/>
    <w:link w:val="af3"/>
    <w:uiPriority w:val="99"/>
    <w:rsid w:val="004878CC"/>
    <w:rPr>
      <w:rFonts w:ascii="Times New Roman" w:eastAsia="Calibri" w:hAnsi="Times New Roman" w:cs="Times New Roman"/>
      <w:sz w:val="20"/>
      <w:szCs w:val="20"/>
      <w:lang w:eastAsia="ru-RU"/>
    </w:rPr>
  </w:style>
  <w:style w:type="paragraph" w:styleId="af5">
    <w:name w:val="header"/>
    <w:basedOn w:val="a7"/>
    <w:link w:val="af6"/>
    <w:uiPriority w:val="99"/>
    <w:rsid w:val="004878CC"/>
    <w:pPr>
      <w:tabs>
        <w:tab w:val="center" w:pos="4677"/>
        <w:tab w:val="right" w:pos="9355"/>
      </w:tabs>
    </w:pPr>
    <w:rPr>
      <w:rFonts w:eastAsia="Calibri"/>
      <w:sz w:val="24"/>
      <w:szCs w:val="24"/>
    </w:rPr>
  </w:style>
  <w:style w:type="character" w:customStyle="1" w:styleId="af6">
    <w:name w:val="Верхний колонтитул Знак"/>
    <w:basedOn w:val="a8"/>
    <w:link w:val="af5"/>
    <w:uiPriority w:val="99"/>
    <w:rsid w:val="004878CC"/>
    <w:rPr>
      <w:rFonts w:ascii="Times New Roman" w:eastAsia="Calibri" w:hAnsi="Times New Roman" w:cs="Times New Roman"/>
      <w:sz w:val="24"/>
      <w:szCs w:val="24"/>
      <w:lang w:eastAsia="ru-RU"/>
    </w:rPr>
  </w:style>
  <w:style w:type="paragraph" w:styleId="af7">
    <w:name w:val="List Bullet"/>
    <w:basedOn w:val="a7"/>
    <w:rsid w:val="004878CC"/>
    <w:pPr>
      <w:widowControl w:val="0"/>
      <w:tabs>
        <w:tab w:val="num" w:pos="1077"/>
      </w:tabs>
      <w:spacing w:after="60" w:line="240" w:lineRule="atLeast"/>
      <w:ind w:left="1077" w:hanging="357"/>
    </w:pPr>
    <w:rPr>
      <w:lang w:val="en-US" w:eastAsia="en-US"/>
    </w:rPr>
  </w:style>
  <w:style w:type="paragraph" w:styleId="af8">
    <w:name w:val="Title"/>
    <w:basedOn w:val="a7"/>
    <w:link w:val="af9"/>
    <w:qFormat/>
    <w:rsid w:val="004878CC"/>
    <w:pPr>
      <w:jc w:val="center"/>
    </w:pPr>
    <w:rPr>
      <w:rFonts w:eastAsia="SimSun"/>
      <w:b/>
      <w:bCs/>
      <w:sz w:val="24"/>
      <w:szCs w:val="24"/>
      <w:lang w:eastAsia="zh-CN"/>
    </w:rPr>
  </w:style>
  <w:style w:type="character" w:customStyle="1" w:styleId="af9">
    <w:name w:val="Название Знак"/>
    <w:basedOn w:val="a8"/>
    <w:link w:val="af8"/>
    <w:rsid w:val="004878CC"/>
    <w:rPr>
      <w:rFonts w:ascii="Times New Roman" w:eastAsia="SimSun" w:hAnsi="Times New Roman" w:cs="Times New Roman"/>
      <w:b/>
      <w:bCs/>
      <w:sz w:val="24"/>
      <w:szCs w:val="24"/>
      <w:lang w:eastAsia="zh-CN"/>
    </w:rPr>
  </w:style>
  <w:style w:type="paragraph" w:styleId="afa">
    <w:name w:val="Body Text Indent"/>
    <w:basedOn w:val="a7"/>
    <w:link w:val="afb"/>
    <w:rsid w:val="004878CC"/>
    <w:pPr>
      <w:spacing w:after="120"/>
      <w:ind w:left="283"/>
      <w:jc w:val="both"/>
    </w:pPr>
    <w:rPr>
      <w:rFonts w:eastAsia="Calibri"/>
      <w:sz w:val="24"/>
      <w:szCs w:val="24"/>
    </w:rPr>
  </w:style>
  <w:style w:type="character" w:customStyle="1" w:styleId="afb">
    <w:name w:val="Основной текст с отступом Знак"/>
    <w:basedOn w:val="a8"/>
    <w:link w:val="afa"/>
    <w:rsid w:val="004878CC"/>
    <w:rPr>
      <w:rFonts w:ascii="Times New Roman" w:eastAsia="Calibri" w:hAnsi="Times New Roman" w:cs="Times New Roman"/>
      <w:sz w:val="24"/>
      <w:szCs w:val="24"/>
      <w:lang w:eastAsia="ru-RU"/>
    </w:rPr>
  </w:style>
  <w:style w:type="paragraph" w:styleId="afc">
    <w:name w:val="List Paragraph"/>
    <w:basedOn w:val="a7"/>
    <w:link w:val="afd"/>
    <w:uiPriority w:val="34"/>
    <w:qFormat/>
    <w:rsid w:val="004878CC"/>
    <w:pPr>
      <w:ind w:left="720"/>
      <w:contextualSpacing/>
    </w:pPr>
    <w:rPr>
      <w:sz w:val="24"/>
      <w:szCs w:val="24"/>
    </w:rPr>
  </w:style>
  <w:style w:type="paragraph" w:styleId="afe">
    <w:name w:val="TOC Heading"/>
    <w:basedOn w:val="12"/>
    <w:next w:val="a7"/>
    <w:uiPriority w:val="39"/>
    <w:qFormat/>
    <w:rsid w:val="004878CC"/>
    <w:pPr>
      <w:spacing w:before="480"/>
      <w:jc w:val="left"/>
      <w:outlineLvl w:val="9"/>
    </w:pPr>
    <w:rPr>
      <w:rFonts w:ascii="Cambria" w:hAnsi="Cambria"/>
      <w:color w:val="365F91"/>
    </w:rPr>
  </w:style>
  <w:style w:type="character" w:customStyle="1" w:styleId="16">
    <w:name w:val="Заголвки 1 уровня Знак"/>
    <w:link w:val="17"/>
    <w:uiPriority w:val="99"/>
    <w:semiHidden/>
    <w:locked/>
    <w:rsid w:val="004878CC"/>
    <w:rPr>
      <w:rFonts w:ascii="Times New Roman" w:eastAsia="Times New Roman" w:hAnsi="Times New Roman" w:cs="Arial"/>
      <w:b/>
      <w:bCs/>
      <w:kern w:val="32"/>
      <w:sz w:val="28"/>
      <w:szCs w:val="32"/>
    </w:rPr>
  </w:style>
  <w:style w:type="paragraph" w:customStyle="1" w:styleId="17">
    <w:name w:val="Заголвки 1 уровня"/>
    <w:basedOn w:val="12"/>
    <w:link w:val="16"/>
    <w:uiPriority w:val="99"/>
    <w:semiHidden/>
    <w:rsid w:val="004878CC"/>
    <w:pPr>
      <w:pageBreakBefore/>
      <w:spacing w:after="240"/>
    </w:pPr>
    <w:rPr>
      <w:rFonts w:eastAsia="Times New Roman" w:cs="Arial"/>
      <w:kern w:val="32"/>
      <w:szCs w:val="32"/>
    </w:rPr>
  </w:style>
  <w:style w:type="paragraph" w:customStyle="1" w:styleId="Default">
    <w:name w:val="Default"/>
    <w:rsid w:val="004878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footnote reference"/>
    <w:uiPriority w:val="99"/>
    <w:rsid w:val="004878CC"/>
    <w:rPr>
      <w:rFonts w:ascii="Times New Roman" w:hAnsi="Times New Roman" w:cs="Times New Roman"/>
      <w:sz w:val="22"/>
      <w:vertAlign w:val="superscript"/>
    </w:rPr>
  </w:style>
  <w:style w:type="paragraph" w:customStyle="1" w:styleId="41">
    <w:name w:val="абзац 4.1"/>
    <w:basedOn w:val="afc"/>
    <w:uiPriority w:val="99"/>
    <w:rsid w:val="004878CC"/>
    <w:pPr>
      <w:numPr>
        <w:numId w:val="4"/>
      </w:numPr>
      <w:tabs>
        <w:tab w:val="num" w:pos="360"/>
      </w:tabs>
      <w:spacing w:before="360" w:after="120"/>
      <w:ind w:left="1069" w:firstLine="0"/>
      <w:contextualSpacing w:val="0"/>
    </w:pPr>
    <w:rPr>
      <w:b/>
      <w:sz w:val="28"/>
    </w:rPr>
  </w:style>
  <w:style w:type="paragraph" w:customStyle="1" w:styleId="10">
    <w:name w:val="1 уровень"/>
    <w:basedOn w:val="afc"/>
    <w:uiPriority w:val="99"/>
    <w:rsid w:val="004878CC"/>
    <w:pPr>
      <w:keepNext/>
      <w:pageBreakBefore/>
      <w:numPr>
        <w:numId w:val="3"/>
      </w:numPr>
      <w:tabs>
        <w:tab w:val="num" w:pos="360"/>
      </w:tabs>
      <w:spacing w:before="240" w:after="240"/>
      <w:ind w:left="720" w:firstLine="0"/>
      <w:jc w:val="center"/>
    </w:pPr>
    <w:rPr>
      <w:rFonts w:cs="Arial"/>
      <w:b/>
      <w:bCs/>
      <w:kern w:val="32"/>
      <w:sz w:val="32"/>
      <w:szCs w:val="32"/>
    </w:rPr>
  </w:style>
  <w:style w:type="character" w:customStyle="1" w:styleId="aff0">
    <w:name w:val="Текст примечания Знак"/>
    <w:basedOn w:val="a8"/>
    <w:link w:val="aff1"/>
    <w:uiPriority w:val="99"/>
    <w:semiHidden/>
    <w:rsid w:val="004878CC"/>
    <w:rPr>
      <w:rFonts w:ascii="Times New Roman" w:eastAsia="Calibri" w:hAnsi="Times New Roman" w:cs="Times New Roman"/>
      <w:sz w:val="20"/>
      <w:szCs w:val="20"/>
      <w:lang w:eastAsia="ru-RU"/>
    </w:rPr>
  </w:style>
  <w:style w:type="paragraph" w:styleId="aff1">
    <w:name w:val="annotation text"/>
    <w:basedOn w:val="a7"/>
    <w:link w:val="aff0"/>
    <w:uiPriority w:val="99"/>
    <w:semiHidden/>
    <w:rsid w:val="004878CC"/>
    <w:rPr>
      <w:rFonts w:eastAsia="Calibri"/>
    </w:rPr>
  </w:style>
  <w:style w:type="character" w:customStyle="1" w:styleId="18">
    <w:name w:val="Текст примечания Знак1"/>
    <w:basedOn w:val="a8"/>
    <w:uiPriority w:val="99"/>
    <w:semiHidden/>
    <w:rsid w:val="004878CC"/>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4878CC"/>
    <w:rPr>
      <w:rFonts w:ascii="Times New Roman" w:eastAsia="Calibri" w:hAnsi="Times New Roman" w:cs="Times New Roman"/>
      <w:b/>
      <w:bCs/>
      <w:sz w:val="20"/>
      <w:szCs w:val="20"/>
      <w:lang w:eastAsia="ru-RU"/>
    </w:rPr>
  </w:style>
  <w:style w:type="paragraph" w:styleId="aff3">
    <w:name w:val="annotation subject"/>
    <w:basedOn w:val="aff1"/>
    <w:next w:val="aff1"/>
    <w:link w:val="aff2"/>
    <w:uiPriority w:val="99"/>
    <w:semiHidden/>
    <w:rsid w:val="004878CC"/>
    <w:rPr>
      <w:b/>
      <w:bCs/>
    </w:rPr>
  </w:style>
  <w:style w:type="character" w:customStyle="1" w:styleId="19">
    <w:name w:val="Тема примечания Знак1"/>
    <w:basedOn w:val="18"/>
    <w:uiPriority w:val="99"/>
    <w:semiHidden/>
    <w:rsid w:val="004878CC"/>
    <w:rPr>
      <w:rFonts w:ascii="Times New Roman" w:eastAsia="Times New Roman" w:hAnsi="Times New Roman" w:cs="Times New Roman"/>
      <w:b/>
      <w:bCs/>
      <w:sz w:val="20"/>
      <w:szCs w:val="20"/>
      <w:lang w:eastAsia="ru-RU"/>
    </w:rPr>
  </w:style>
  <w:style w:type="character" w:customStyle="1" w:styleId="aff4">
    <w:name w:val="Текст концевой сноски Знак"/>
    <w:basedOn w:val="a8"/>
    <w:link w:val="aff5"/>
    <w:uiPriority w:val="99"/>
    <w:semiHidden/>
    <w:rsid w:val="004878CC"/>
    <w:rPr>
      <w:rFonts w:ascii="Times New Roman" w:eastAsia="Calibri" w:hAnsi="Times New Roman" w:cs="Times New Roman"/>
      <w:sz w:val="20"/>
      <w:szCs w:val="20"/>
      <w:lang w:eastAsia="ru-RU"/>
    </w:rPr>
  </w:style>
  <w:style w:type="paragraph" w:styleId="aff5">
    <w:name w:val="endnote text"/>
    <w:basedOn w:val="a7"/>
    <w:link w:val="aff4"/>
    <w:uiPriority w:val="99"/>
    <w:semiHidden/>
    <w:rsid w:val="004878CC"/>
    <w:rPr>
      <w:rFonts w:eastAsia="Calibri"/>
    </w:rPr>
  </w:style>
  <w:style w:type="character" w:customStyle="1" w:styleId="1a">
    <w:name w:val="Текст концевой сноски Знак1"/>
    <w:basedOn w:val="a8"/>
    <w:uiPriority w:val="99"/>
    <w:semiHidden/>
    <w:rsid w:val="004878CC"/>
    <w:rPr>
      <w:rFonts w:ascii="Times New Roman" w:eastAsia="Times New Roman" w:hAnsi="Times New Roman" w:cs="Times New Roman"/>
      <w:sz w:val="20"/>
      <w:szCs w:val="20"/>
      <w:lang w:eastAsia="ru-RU"/>
    </w:rPr>
  </w:style>
  <w:style w:type="paragraph" w:styleId="32">
    <w:name w:val="toc 3"/>
    <w:basedOn w:val="a7"/>
    <w:next w:val="a7"/>
    <w:autoRedefine/>
    <w:uiPriority w:val="39"/>
    <w:rsid w:val="004878CC"/>
    <w:pPr>
      <w:ind w:left="240"/>
    </w:pPr>
    <w:rPr>
      <w:rFonts w:ascii="Calibri" w:hAnsi="Calibri" w:cs="Calibri"/>
    </w:rPr>
  </w:style>
  <w:style w:type="paragraph" w:customStyle="1" w:styleId="1b">
    <w:name w:val="ТАБЛ_1"/>
    <w:basedOn w:val="a7"/>
    <w:link w:val="1c"/>
    <w:qFormat/>
    <w:rsid w:val="004878CC"/>
    <w:pPr>
      <w:spacing w:after="120"/>
      <w:jc w:val="both"/>
    </w:pPr>
    <w:rPr>
      <w:sz w:val="24"/>
      <w:szCs w:val="24"/>
    </w:rPr>
  </w:style>
  <w:style w:type="character" w:customStyle="1" w:styleId="1c">
    <w:name w:val="ТАБЛ_1 Знак"/>
    <w:link w:val="1b"/>
    <w:rsid w:val="004878CC"/>
    <w:rPr>
      <w:rFonts w:ascii="Times New Roman" w:eastAsia="Times New Roman" w:hAnsi="Times New Roman" w:cs="Times New Roman"/>
      <w:sz w:val="24"/>
      <w:szCs w:val="24"/>
      <w:lang w:eastAsia="ru-RU"/>
    </w:rPr>
  </w:style>
  <w:style w:type="paragraph" w:styleId="aff6">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7"/>
    <w:unhideWhenUsed/>
    <w:qFormat/>
    <w:rsid w:val="004878CC"/>
    <w:pPr>
      <w:spacing w:after="200"/>
    </w:pPr>
    <w:rPr>
      <w:rFonts w:ascii="Calibri" w:hAnsi="Calibri"/>
      <w:b/>
      <w:bCs/>
      <w:color w:val="4F81BD"/>
      <w:sz w:val="18"/>
      <w:szCs w:val="18"/>
    </w:rPr>
  </w:style>
  <w:style w:type="character" w:customStyle="1" w:styleId="aff7">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6"/>
    <w:rsid w:val="004878CC"/>
    <w:rPr>
      <w:rFonts w:ascii="Calibri" w:eastAsia="Times New Roman" w:hAnsi="Calibri" w:cs="Times New Roman"/>
      <w:b/>
      <w:bCs/>
      <w:color w:val="4F81BD"/>
      <w:sz w:val="18"/>
      <w:szCs w:val="18"/>
      <w:lang w:eastAsia="ru-RU"/>
    </w:rPr>
  </w:style>
  <w:style w:type="paragraph" w:styleId="23">
    <w:name w:val="toc 2"/>
    <w:basedOn w:val="a7"/>
    <w:next w:val="a7"/>
    <w:autoRedefine/>
    <w:uiPriority w:val="39"/>
    <w:unhideWhenUsed/>
    <w:qFormat/>
    <w:rsid w:val="004878CC"/>
    <w:pPr>
      <w:tabs>
        <w:tab w:val="left" w:pos="0"/>
        <w:tab w:val="right" w:leader="dot" w:pos="9781"/>
      </w:tabs>
    </w:pPr>
    <w:rPr>
      <w:bCs/>
      <w:sz w:val="26"/>
    </w:rPr>
  </w:style>
  <w:style w:type="paragraph" w:customStyle="1" w:styleId="aff8">
    <w:name w:val="Таблица"/>
    <w:basedOn w:val="a7"/>
    <w:qFormat/>
    <w:rsid w:val="004878CC"/>
    <w:pPr>
      <w:spacing w:before="60" w:after="60"/>
    </w:pPr>
    <w:rPr>
      <w:color w:val="000000"/>
      <w:sz w:val="24"/>
      <w:szCs w:val="24"/>
    </w:rPr>
  </w:style>
  <w:style w:type="paragraph" w:customStyle="1" w:styleId="120">
    <w:name w:val="Таблица Тело Центр 12"/>
    <w:basedOn w:val="a7"/>
    <w:rsid w:val="004878CC"/>
    <w:pPr>
      <w:jc w:val="center"/>
    </w:pPr>
    <w:rPr>
      <w:sz w:val="24"/>
      <w:szCs w:val="24"/>
      <w:lang w:val="en-US"/>
    </w:rPr>
  </w:style>
  <w:style w:type="paragraph" w:styleId="aff9">
    <w:name w:val="E-mail Signature"/>
    <w:basedOn w:val="a7"/>
    <w:link w:val="affa"/>
    <w:rsid w:val="004878CC"/>
    <w:pPr>
      <w:jc w:val="both"/>
    </w:pPr>
    <w:rPr>
      <w:sz w:val="24"/>
      <w:szCs w:val="24"/>
    </w:rPr>
  </w:style>
  <w:style w:type="character" w:customStyle="1" w:styleId="affa">
    <w:name w:val="Электронная подпись Знак"/>
    <w:basedOn w:val="a8"/>
    <w:link w:val="aff9"/>
    <w:rsid w:val="004878CC"/>
    <w:rPr>
      <w:rFonts w:ascii="Times New Roman" w:eastAsia="Times New Roman" w:hAnsi="Times New Roman" w:cs="Times New Roman"/>
      <w:sz w:val="24"/>
      <w:szCs w:val="24"/>
      <w:lang w:eastAsia="ru-RU"/>
    </w:rPr>
  </w:style>
  <w:style w:type="paragraph" w:customStyle="1" w:styleId="121">
    <w:name w:val="Таблица Тело Ширина 12"/>
    <w:basedOn w:val="a7"/>
    <w:rsid w:val="004878CC"/>
    <w:rPr>
      <w:sz w:val="24"/>
      <w:szCs w:val="24"/>
    </w:rPr>
  </w:style>
  <w:style w:type="paragraph" w:customStyle="1" w:styleId="122">
    <w:name w:val="Таблица Шапка 12"/>
    <w:basedOn w:val="a7"/>
    <w:rsid w:val="004878CC"/>
    <w:pPr>
      <w:jc w:val="center"/>
    </w:pPr>
    <w:rPr>
      <w:b/>
      <w:bCs/>
      <w:sz w:val="24"/>
      <w:szCs w:val="24"/>
    </w:rPr>
  </w:style>
  <w:style w:type="paragraph" w:styleId="42">
    <w:name w:val="toc 4"/>
    <w:basedOn w:val="a7"/>
    <w:next w:val="a7"/>
    <w:autoRedefine/>
    <w:uiPriority w:val="39"/>
    <w:rsid w:val="004878CC"/>
    <w:pPr>
      <w:ind w:left="480"/>
    </w:pPr>
    <w:rPr>
      <w:rFonts w:ascii="Calibri" w:hAnsi="Calibri" w:cs="Calibri"/>
    </w:rPr>
  </w:style>
  <w:style w:type="paragraph" w:styleId="51">
    <w:name w:val="toc 5"/>
    <w:basedOn w:val="a7"/>
    <w:next w:val="a7"/>
    <w:autoRedefine/>
    <w:uiPriority w:val="39"/>
    <w:rsid w:val="004878CC"/>
    <w:pPr>
      <w:ind w:left="720"/>
    </w:pPr>
    <w:rPr>
      <w:rFonts w:ascii="Calibri" w:hAnsi="Calibri" w:cs="Calibri"/>
    </w:rPr>
  </w:style>
  <w:style w:type="paragraph" w:styleId="61">
    <w:name w:val="toc 6"/>
    <w:basedOn w:val="a7"/>
    <w:next w:val="a7"/>
    <w:autoRedefine/>
    <w:uiPriority w:val="39"/>
    <w:rsid w:val="004878CC"/>
    <w:pPr>
      <w:ind w:left="960"/>
    </w:pPr>
    <w:rPr>
      <w:rFonts w:ascii="Calibri" w:hAnsi="Calibri" w:cs="Calibri"/>
    </w:rPr>
  </w:style>
  <w:style w:type="paragraph" w:styleId="71">
    <w:name w:val="toc 7"/>
    <w:basedOn w:val="a7"/>
    <w:next w:val="a7"/>
    <w:autoRedefine/>
    <w:uiPriority w:val="39"/>
    <w:rsid w:val="004878CC"/>
    <w:pPr>
      <w:ind w:left="1200"/>
    </w:pPr>
    <w:rPr>
      <w:rFonts w:ascii="Calibri" w:hAnsi="Calibri" w:cs="Calibri"/>
    </w:rPr>
  </w:style>
  <w:style w:type="paragraph" w:styleId="81">
    <w:name w:val="toc 8"/>
    <w:basedOn w:val="a7"/>
    <w:next w:val="a7"/>
    <w:autoRedefine/>
    <w:uiPriority w:val="39"/>
    <w:rsid w:val="004878CC"/>
    <w:pPr>
      <w:ind w:left="1440"/>
    </w:pPr>
    <w:rPr>
      <w:rFonts w:ascii="Calibri" w:hAnsi="Calibri" w:cs="Calibri"/>
    </w:rPr>
  </w:style>
  <w:style w:type="paragraph" w:styleId="91">
    <w:name w:val="toc 9"/>
    <w:basedOn w:val="a7"/>
    <w:next w:val="a7"/>
    <w:autoRedefine/>
    <w:uiPriority w:val="39"/>
    <w:rsid w:val="004878CC"/>
    <w:pPr>
      <w:ind w:left="1680"/>
    </w:pPr>
    <w:rPr>
      <w:rFonts w:ascii="Calibri" w:hAnsi="Calibri" w:cs="Calibri"/>
    </w:rPr>
  </w:style>
  <w:style w:type="paragraph" w:customStyle="1" w:styleId="affb">
    <w:name w:val="Комментарий"/>
    <w:basedOn w:val="a7"/>
    <w:rsid w:val="004878CC"/>
    <w:pPr>
      <w:ind w:firstLine="720"/>
      <w:jc w:val="both"/>
    </w:pPr>
    <w:rPr>
      <w:noProof/>
      <w:color w:val="0000FF"/>
      <w:sz w:val="24"/>
      <w:szCs w:val="24"/>
    </w:rPr>
  </w:style>
  <w:style w:type="paragraph" w:customStyle="1" w:styleId="1d">
    <w:name w:val="Заг 1 АННОТАЦИЯ"/>
    <w:basedOn w:val="a7"/>
    <w:next w:val="a7"/>
    <w:rsid w:val="004878CC"/>
    <w:pPr>
      <w:pageBreakBefore/>
      <w:spacing w:before="120" w:after="60" w:line="360" w:lineRule="auto"/>
      <w:jc w:val="center"/>
    </w:pPr>
    <w:rPr>
      <w:rFonts w:ascii="Arial" w:hAnsi="Arial"/>
      <w:b/>
      <w:caps/>
      <w:kern w:val="28"/>
      <w:sz w:val="24"/>
      <w:szCs w:val="24"/>
    </w:rPr>
  </w:style>
  <w:style w:type="paragraph" w:customStyle="1" w:styleId="a3">
    <w:name w:val="Нумерованный список с отступом"/>
    <w:basedOn w:val="a7"/>
    <w:rsid w:val="004878CC"/>
    <w:pPr>
      <w:numPr>
        <w:numId w:val="11"/>
      </w:numPr>
      <w:spacing w:line="360" w:lineRule="auto"/>
      <w:jc w:val="both"/>
    </w:pPr>
    <w:rPr>
      <w:sz w:val="24"/>
      <w:szCs w:val="24"/>
    </w:rPr>
  </w:style>
  <w:style w:type="paragraph" w:customStyle="1" w:styleId="a5">
    <w:name w:val="Маркированный список с отступом"/>
    <w:basedOn w:val="a7"/>
    <w:rsid w:val="004878CC"/>
    <w:pPr>
      <w:numPr>
        <w:numId w:val="9"/>
      </w:numPr>
      <w:tabs>
        <w:tab w:val="clear" w:pos="1080"/>
        <w:tab w:val="num" w:pos="1482"/>
      </w:tabs>
      <w:spacing w:line="360" w:lineRule="auto"/>
      <w:ind w:left="1152" w:hanging="30"/>
      <w:jc w:val="both"/>
    </w:pPr>
    <w:rPr>
      <w:sz w:val="24"/>
      <w:szCs w:val="24"/>
    </w:rPr>
  </w:style>
  <w:style w:type="paragraph" w:customStyle="1" w:styleId="affc">
    <w:name w:val="Примечание к тексту"/>
    <w:basedOn w:val="a7"/>
    <w:rsid w:val="004878CC"/>
    <w:pPr>
      <w:ind w:firstLine="720"/>
      <w:jc w:val="both"/>
    </w:pPr>
    <w:rPr>
      <w:sz w:val="22"/>
      <w:szCs w:val="24"/>
    </w:rPr>
  </w:style>
  <w:style w:type="paragraph" w:customStyle="1" w:styleId="a4">
    <w:name w:val="Перечень примечаний"/>
    <w:basedOn w:val="a7"/>
    <w:rsid w:val="004878CC"/>
    <w:pPr>
      <w:numPr>
        <w:numId w:val="12"/>
      </w:numPr>
      <w:jc w:val="both"/>
    </w:pPr>
    <w:rPr>
      <w:sz w:val="22"/>
      <w:szCs w:val="24"/>
    </w:rPr>
  </w:style>
  <w:style w:type="paragraph" w:customStyle="1" w:styleId="2">
    <w:name w:val="ПрилА2"/>
    <w:basedOn w:val="a7"/>
    <w:rsid w:val="004878CC"/>
    <w:pPr>
      <w:widowControl w:val="0"/>
      <w:numPr>
        <w:ilvl w:val="1"/>
        <w:numId w:val="13"/>
      </w:numPr>
      <w:spacing w:line="360" w:lineRule="auto"/>
      <w:outlineLvl w:val="1"/>
    </w:pPr>
    <w:rPr>
      <w:rFonts w:ascii="Arial" w:hAnsi="Arial"/>
      <w:b/>
      <w:snapToGrid w:val="0"/>
      <w:sz w:val="28"/>
    </w:rPr>
  </w:style>
  <w:style w:type="paragraph" w:customStyle="1" w:styleId="3">
    <w:name w:val="ПрилА3"/>
    <w:basedOn w:val="a7"/>
    <w:rsid w:val="004878CC"/>
    <w:pPr>
      <w:widowControl w:val="0"/>
      <w:numPr>
        <w:ilvl w:val="2"/>
        <w:numId w:val="13"/>
      </w:numPr>
      <w:spacing w:line="360" w:lineRule="auto"/>
      <w:jc w:val="both"/>
      <w:outlineLvl w:val="2"/>
    </w:pPr>
    <w:rPr>
      <w:rFonts w:ascii="Arial" w:hAnsi="Arial"/>
      <w:b/>
      <w:snapToGrid w:val="0"/>
      <w:sz w:val="24"/>
    </w:rPr>
  </w:style>
  <w:style w:type="paragraph" w:customStyle="1" w:styleId="a0">
    <w:name w:val="Приложение А"/>
    <w:basedOn w:val="a7"/>
    <w:next w:val="a7"/>
    <w:rsid w:val="004878CC"/>
    <w:pPr>
      <w:pageBreakBefore/>
      <w:widowControl w:val="0"/>
      <w:numPr>
        <w:numId w:val="13"/>
      </w:numPr>
      <w:spacing w:line="360" w:lineRule="auto"/>
      <w:ind w:left="1701"/>
      <w:jc w:val="center"/>
      <w:outlineLvl w:val="0"/>
    </w:pPr>
    <w:rPr>
      <w:rFonts w:ascii="Arial" w:hAnsi="Arial"/>
      <w:b/>
      <w:caps/>
      <w:snapToGrid w:val="0"/>
      <w:sz w:val="32"/>
    </w:rPr>
  </w:style>
  <w:style w:type="paragraph" w:styleId="affd">
    <w:name w:val="Body Text"/>
    <w:aliases w:val="Основной текст Знак1,Основной текст Знак Знак"/>
    <w:basedOn w:val="a7"/>
    <w:link w:val="affe"/>
    <w:rsid w:val="004878CC"/>
    <w:pPr>
      <w:spacing w:line="360" w:lineRule="auto"/>
      <w:ind w:firstLine="720"/>
    </w:pPr>
    <w:rPr>
      <w:sz w:val="24"/>
    </w:rPr>
  </w:style>
  <w:style w:type="character" w:customStyle="1" w:styleId="affe">
    <w:name w:val="Основной текст Знак"/>
    <w:aliases w:val="Основной текст Знак1 Знак,Основной текст Знак Знак Знак"/>
    <w:basedOn w:val="a8"/>
    <w:link w:val="affd"/>
    <w:rsid w:val="004878CC"/>
    <w:rPr>
      <w:rFonts w:ascii="Times New Roman" w:eastAsia="Times New Roman" w:hAnsi="Times New Roman" w:cs="Times New Roman"/>
      <w:sz w:val="24"/>
      <w:szCs w:val="20"/>
      <w:lang w:eastAsia="ru-RU"/>
    </w:rPr>
  </w:style>
  <w:style w:type="paragraph" w:customStyle="1" w:styleId="11">
    <w:name w:val="Маркированный список 1"/>
    <w:basedOn w:val="a7"/>
    <w:rsid w:val="004878CC"/>
    <w:pPr>
      <w:numPr>
        <w:numId w:val="8"/>
      </w:numPr>
      <w:jc w:val="both"/>
    </w:pPr>
    <w:rPr>
      <w:sz w:val="24"/>
      <w:szCs w:val="24"/>
    </w:rPr>
  </w:style>
  <w:style w:type="paragraph" w:customStyle="1" w:styleId="a1">
    <w:name w:val="Комментарий Список"/>
    <w:basedOn w:val="a7"/>
    <w:rsid w:val="004878CC"/>
    <w:pPr>
      <w:numPr>
        <w:numId w:val="5"/>
      </w:numPr>
      <w:jc w:val="both"/>
    </w:pPr>
    <w:rPr>
      <w:color w:val="0000FF"/>
      <w:sz w:val="24"/>
      <w:szCs w:val="24"/>
    </w:rPr>
  </w:style>
  <w:style w:type="paragraph" w:customStyle="1" w:styleId="afff">
    <w:name w:val="КомментарийГОСТ"/>
    <w:basedOn w:val="a7"/>
    <w:rsid w:val="004878CC"/>
    <w:pPr>
      <w:ind w:firstLine="720"/>
      <w:jc w:val="both"/>
    </w:pPr>
    <w:rPr>
      <w:noProof/>
      <w:color w:val="800000"/>
      <w:sz w:val="24"/>
      <w:szCs w:val="24"/>
    </w:rPr>
  </w:style>
  <w:style w:type="paragraph" w:customStyle="1" w:styleId="a6">
    <w:name w:val="КомментарийГОСТСписок"/>
    <w:basedOn w:val="a7"/>
    <w:rsid w:val="004878CC"/>
    <w:pPr>
      <w:numPr>
        <w:numId w:val="6"/>
      </w:numPr>
      <w:jc w:val="both"/>
    </w:pPr>
    <w:rPr>
      <w:color w:val="800000"/>
      <w:sz w:val="24"/>
      <w:szCs w:val="24"/>
    </w:rPr>
  </w:style>
  <w:style w:type="paragraph" w:customStyle="1" w:styleId="a2">
    <w:name w:val="Маркир. список"/>
    <w:basedOn w:val="afa"/>
    <w:rsid w:val="004878CC"/>
    <w:pPr>
      <w:numPr>
        <w:numId w:val="7"/>
      </w:numPr>
      <w:spacing w:after="0" w:line="360" w:lineRule="auto"/>
    </w:pPr>
    <w:rPr>
      <w:rFonts w:eastAsia="Times New Roman" w:cs="Arial"/>
      <w:szCs w:val="20"/>
      <w:lang w:eastAsia="en-US"/>
    </w:rPr>
  </w:style>
  <w:style w:type="paragraph" w:styleId="a">
    <w:name w:val="List Number"/>
    <w:basedOn w:val="a7"/>
    <w:rsid w:val="004878CC"/>
    <w:pPr>
      <w:numPr>
        <w:numId w:val="10"/>
      </w:numPr>
      <w:tabs>
        <w:tab w:val="clear" w:pos="360"/>
        <w:tab w:val="num" w:pos="1080"/>
      </w:tabs>
      <w:spacing w:line="360" w:lineRule="auto"/>
      <w:ind w:left="1077" w:hanging="357"/>
      <w:jc w:val="both"/>
    </w:pPr>
    <w:rPr>
      <w:sz w:val="24"/>
    </w:rPr>
  </w:style>
  <w:style w:type="paragraph" w:styleId="24">
    <w:name w:val="Body Text 2"/>
    <w:basedOn w:val="a7"/>
    <w:link w:val="25"/>
    <w:rsid w:val="004878CC"/>
    <w:pPr>
      <w:jc w:val="center"/>
    </w:pPr>
    <w:rPr>
      <w:b/>
      <w:sz w:val="36"/>
    </w:rPr>
  </w:style>
  <w:style w:type="character" w:customStyle="1" w:styleId="25">
    <w:name w:val="Основной текст 2 Знак"/>
    <w:basedOn w:val="a8"/>
    <w:link w:val="24"/>
    <w:rsid w:val="004878CC"/>
    <w:rPr>
      <w:rFonts w:ascii="Times New Roman" w:eastAsia="Times New Roman" w:hAnsi="Times New Roman" w:cs="Times New Roman"/>
      <w:b/>
      <w:sz w:val="36"/>
      <w:szCs w:val="20"/>
      <w:lang w:eastAsia="ru-RU"/>
    </w:rPr>
  </w:style>
  <w:style w:type="paragraph" w:styleId="33">
    <w:name w:val="Body Text 3"/>
    <w:basedOn w:val="a7"/>
    <w:link w:val="34"/>
    <w:rsid w:val="004878CC"/>
    <w:rPr>
      <w:b/>
      <w:bCs/>
      <w:sz w:val="24"/>
      <w:szCs w:val="24"/>
    </w:rPr>
  </w:style>
  <w:style w:type="character" w:customStyle="1" w:styleId="34">
    <w:name w:val="Основной текст 3 Знак"/>
    <w:basedOn w:val="a8"/>
    <w:link w:val="33"/>
    <w:rsid w:val="004878CC"/>
    <w:rPr>
      <w:rFonts w:ascii="Times New Roman" w:eastAsia="Times New Roman" w:hAnsi="Times New Roman" w:cs="Times New Roman"/>
      <w:b/>
      <w:bCs/>
      <w:sz w:val="24"/>
      <w:szCs w:val="24"/>
      <w:lang w:eastAsia="ru-RU"/>
    </w:rPr>
  </w:style>
  <w:style w:type="character" w:styleId="afff0">
    <w:name w:val="Strong"/>
    <w:qFormat/>
    <w:rsid w:val="004878CC"/>
    <w:rPr>
      <w:b/>
      <w:bCs/>
    </w:rPr>
  </w:style>
  <w:style w:type="paragraph" w:customStyle="1" w:styleId="26">
    <w:name w:val="Маркированный 2"/>
    <w:basedOn w:val="af7"/>
    <w:rsid w:val="004878C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1">
    <w:name w:val="_Жирный"/>
    <w:rsid w:val="004878CC"/>
    <w:rPr>
      <w:b/>
      <w:lang w:val="ru-RU"/>
    </w:rPr>
  </w:style>
  <w:style w:type="paragraph" w:customStyle="1" w:styleId="afff2">
    <w:name w:val="Табл. Заголовок"/>
    <w:basedOn w:val="a7"/>
    <w:rsid w:val="004878CC"/>
    <w:pPr>
      <w:spacing w:before="60" w:after="60"/>
      <w:jc w:val="center"/>
    </w:pPr>
    <w:rPr>
      <w:color w:val="000000"/>
      <w:sz w:val="24"/>
      <w:szCs w:val="24"/>
    </w:rPr>
  </w:style>
  <w:style w:type="paragraph" w:customStyle="1" w:styleId="afff3">
    <w:name w:val="Табл. текст по левому краю"/>
    <w:basedOn w:val="a7"/>
    <w:rsid w:val="004878CC"/>
    <w:pPr>
      <w:spacing w:before="60" w:after="60"/>
    </w:pPr>
    <w:rPr>
      <w:color w:val="000000"/>
      <w:sz w:val="24"/>
      <w:szCs w:val="24"/>
    </w:rPr>
  </w:style>
  <w:style w:type="paragraph" w:customStyle="1" w:styleId="CharChar5">
    <w:name w:val="Char Char5"/>
    <w:basedOn w:val="a7"/>
    <w:rsid w:val="004878CC"/>
    <w:pPr>
      <w:spacing w:after="160" w:line="240" w:lineRule="exact"/>
    </w:pPr>
    <w:rPr>
      <w:rFonts w:ascii="Verdana" w:hAnsi="Verdana" w:cs="Verdana"/>
      <w:lang w:val="en-US" w:eastAsia="en-US"/>
    </w:rPr>
  </w:style>
  <w:style w:type="paragraph" w:styleId="afff4">
    <w:name w:val="Document Map"/>
    <w:basedOn w:val="a7"/>
    <w:link w:val="afff5"/>
    <w:uiPriority w:val="99"/>
    <w:rsid w:val="004878CC"/>
    <w:pPr>
      <w:jc w:val="both"/>
    </w:pPr>
    <w:rPr>
      <w:rFonts w:ascii="Tahoma" w:hAnsi="Tahoma"/>
      <w:sz w:val="16"/>
      <w:szCs w:val="16"/>
    </w:rPr>
  </w:style>
  <w:style w:type="character" w:customStyle="1" w:styleId="afff5">
    <w:name w:val="Схема документа Знак"/>
    <w:basedOn w:val="a8"/>
    <w:link w:val="afff4"/>
    <w:uiPriority w:val="99"/>
    <w:rsid w:val="004878CC"/>
    <w:rPr>
      <w:rFonts w:ascii="Tahoma" w:eastAsia="Times New Roman" w:hAnsi="Tahoma" w:cs="Times New Roman"/>
      <w:sz w:val="16"/>
      <w:szCs w:val="16"/>
      <w:lang w:eastAsia="ru-RU"/>
    </w:rPr>
  </w:style>
  <w:style w:type="paragraph" w:styleId="afff6">
    <w:name w:val="No Spacing"/>
    <w:uiPriority w:val="1"/>
    <w:qFormat/>
    <w:rsid w:val="004878CC"/>
    <w:pPr>
      <w:spacing w:after="0" w:line="240" w:lineRule="auto"/>
    </w:pPr>
    <w:rPr>
      <w:rFonts w:ascii="Calibri" w:eastAsia="Calibri" w:hAnsi="Calibri" w:cs="Times New Roman"/>
    </w:rPr>
  </w:style>
  <w:style w:type="paragraph" w:customStyle="1" w:styleId="27">
    <w:name w:val="ТЗ_Название2"/>
    <w:basedOn w:val="a7"/>
    <w:rsid w:val="004878C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7">
    <w:name w:val="Подзаголовок (титульная)"/>
    <w:basedOn w:val="a7"/>
    <w:next w:val="a7"/>
    <w:autoRedefine/>
    <w:rsid w:val="004878CC"/>
    <w:pPr>
      <w:spacing w:line="360" w:lineRule="auto"/>
      <w:jc w:val="center"/>
    </w:pPr>
    <w:rPr>
      <w:b/>
      <w:sz w:val="28"/>
      <w:szCs w:val="24"/>
    </w:rPr>
  </w:style>
  <w:style w:type="paragraph" w:customStyle="1" w:styleId="afff8">
    <w:name w:val="текст по ЕСПД"/>
    <w:basedOn w:val="a7"/>
    <w:link w:val="afff9"/>
    <w:rsid w:val="004878CC"/>
    <w:pPr>
      <w:spacing w:line="360" w:lineRule="auto"/>
      <w:ind w:firstLine="425"/>
      <w:jc w:val="both"/>
    </w:pPr>
    <w:rPr>
      <w:sz w:val="28"/>
      <w:szCs w:val="28"/>
    </w:rPr>
  </w:style>
  <w:style w:type="character" w:customStyle="1" w:styleId="afff9">
    <w:name w:val="текст по ЕСПД Знак"/>
    <w:link w:val="afff8"/>
    <w:rsid w:val="004878CC"/>
    <w:rPr>
      <w:rFonts w:ascii="Times New Roman" w:eastAsia="Times New Roman" w:hAnsi="Times New Roman" w:cs="Times New Roman"/>
      <w:sz w:val="28"/>
      <w:szCs w:val="28"/>
      <w:lang w:eastAsia="ru-RU"/>
    </w:rPr>
  </w:style>
  <w:style w:type="paragraph" w:customStyle="1" w:styleId="TableText">
    <w:name w:val="Table Text"/>
    <w:basedOn w:val="a7"/>
    <w:rsid w:val="004878CC"/>
    <w:pPr>
      <w:keepLines/>
      <w:contextualSpacing/>
    </w:pPr>
    <w:rPr>
      <w:rFonts w:ascii="Book Antiqua" w:hAnsi="Book Antiqua" w:cs="Sendnya"/>
      <w:szCs w:val="16"/>
    </w:rPr>
  </w:style>
  <w:style w:type="paragraph" w:customStyle="1" w:styleId="TableHeading">
    <w:name w:val="Table Heading"/>
    <w:basedOn w:val="TableText"/>
    <w:rsid w:val="004878CC"/>
    <w:rPr>
      <w:b/>
      <w:bCs/>
    </w:rPr>
  </w:style>
  <w:style w:type="paragraph" w:styleId="afffa">
    <w:name w:val="Subtitle"/>
    <w:basedOn w:val="a7"/>
    <w:next w:val="a7"/>
    <w:link w:val="afffb"/>
    <w:qFormat/>
    <w:rsid w:val="004878CC"/>
    <w:pPr>
      <w:spacing w:after="60"/>
      <w:jc w:val="center"/>
      <w:outlineLvl w:val="1"/>
    </w:pPr>
    <w:rPr>
      <w:rFonts w:ascii="Cambria" w:hAnsi="Cambria"/>
      <w:sz w:val="24"/>
      <w:szCs w:val="24"/>
    </w:rPr>
  </w:style>
  <w:style w:type="character" w:customStyle="1" w:styleId="afffb">
    <w:name w:val="Подзаголовок Знак"/>
    <w:basedOn w:val="a8"/>
    <w:link w:val="afffa"/>
    <w:rsid w:val="004878CC"/>
    <w:rPr>
      <w:rFonts w:ascii="Cambria" w:eastAsia="Times New Roman" w:hAnsi="Cambria" w:cs="Times New Roman"/>
      <w:sz w:val="24"/>
      <w:szCs w:val="24"/>
      <w:lang w:eastAsia="ru-RU"/>
    </w:rPr>
  </w:style>
  <w:style w:type="paragraph" w:customStyle="1" w:styleId="xl63">
    <w:name w:val="xl63"/>
    <w:basedOn w:val="a7"/>
    <w:rsid w:val="004878C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onsPlusNormal">
    <w:name w:val="ConsPlusNormal"/>
    <w:rsid w:val="004878CC"/>
    <w:pPr>
      <w:widowControl w:val="0"/>
      <w:autoSpaceDE w:val="0"/>
      <w:autoSpaceDN w:val="0"/>
      <w:spacing w:after="0" w:line="240" w:lineRule="auto"/>
    </w:pPr>
    <w:rPr>
      <w:rFonts w:ascii="Calibri" w:eastAsia="Times New Roman" w:hAnsi="Calibri" w:cs="Calibri"/>
      <w:szCs w:val="20"/>
      <w:lang w:eastAsia="ru-RU"/>
    </w:rPr>
  </w:style>
  <w:style w:type="character" w:customStyle="1" w:styleId="28">
    <w:name w:val="Основной текст с отступом 2 Знак"/>
    <w:basedOn w:val="a8"/>
    <w:link w:val="29"/>
    <w:uiPriority w:val="99"/>
    <w:semiHidden/>
    <w:rsid w:val="004878CC"/>
    <w:rPr>
      <w:rFonts w:ascii="Times New Roman" w:eastAsia="Times New Roman" w:hAnsi="Times New Roman" w:cs="Times New Roman"/>
      <w:sz w:val="24"/>
      <w:szCs w:val="24"/>
      <w:lang w:eastAsia="ru-RU"/>
    </w:rPr>
  </w:style>
  <w:style w:type="paragraph" w:styleId="29">
    <w:name w:val="Body Text Indent 2"/>
    <w:basedOn w:val="a7"/>
    <w:link w:val="28"/>
    <w:uiPriority w:val="99"/>
    <w:semiHidden/>
    <w:unhideWhenUsed/>
    <w:rsid w:val="004878CC"/>
    <w:pPr>
      <w:spacing w:after="120" w:line="480" w:lineRule="auto"/>
      <w:ind w:left="283"/>
    </w:pPr>
    <w:rPr>
      <w:sz w:val="24"/>
      <w:szCs w:val="24"/>
    </w:rPr>
  </w:style>
  <w:style w:type="character" w:customStyle="1" w:styleId="210">
    <w:name w:val="Основной текст с отступом 2 Знак1"/>
    <w:basedOn w:val="a8"/>
    <w:uiPriority w:val="99"/>
    <w:semiHidden/>
    <w:rsid w:val="004878CC"/>
    <w:rPr>
      <w:rFonts w:ascii="Times New Roman" w:eastAsia="Times New Roman" w:hAnsi="Times New Roman" w:cs="Times New Roman"/>
      <w:sz w:val="20"/>
      <w:szCs w:val="20"/>
      <w:lang w:eastAsia="ru-RU"/>
    </w:rPr>
  </w:style>
  <w:style w:type="paragraph" w:customStyle="1" w:styleId="1e">
    <w:name w:val="Абзац списка1"/>
    <w:basedOn w:val="a7"/>
    <w:rsid w:val="004878CC"/>
    <w:pPr>
      <w:ind w:left="720"/>
      <w:contextualSpacing/>
    </w:pPr>
    <w:rPr>
      <w:rFonts w:eastAsia="Calibri"/>
      <w:sz w:val="24"/>
      <w:szCs w:val="24"/>
    </w:rPr>
  </w:style>
  <w:style w:type="paragraph" w:customStyle="1" w:styleId="s1">
    <w:name w:val="s_1"/>
    <w:basedOn w:val="a7"/>
    <w:rsid w:val="004878CC"/>
    <w:pPr>
      <w:spacing w:before="100" w:beforeAutospacing="1" w:after="100" w:afterAutospacing="1"/>
    </w:pPr>
    <w:rPr>
      <w:sz w:val="24"/>
      <w:szCs w:val="24"/>
    </w:rPr>
  </w:style>
  <w:style w:type="character" w:styleId="afffc">
    <w:name w:val="Book Title"/>
    <w:uiPriority w:val="33"/>
    <w:qFormat/>
    <w:rsid w:val="004878CC"/>
    <w:rPr>
      <w:b/>
      <w:bCs/>
      <w:smallCaps/>
      <w:spacing w:val="5"/>
    </w:rPr>
  </w:style>
  <w:style w:type="paragraph" w:customStyle="1" w:styleId="1">
    <w:name w:val="МР заголовок1"/>
    <w:basedOn w:val="afc"/>
    <w:next w:val="20"/>
    <w:link w:val="1f"/>
    <w:qFormat/>
    <w:rsid w:val="004878CC"/>
    <w:pPr>
      <w:keepNext/>
      <w:keepLines/>
      <w:pageBreakBefore/>
      <w:numPr>
        <w:numId w:val="23"/>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c"/>
    <w:next w:val="a7"/>
    <w:link w:val="2a"/>
    <w:qFormat/>
    <w:rsid w:val="004878CC"/>
    <w:pPr>
      <w:keepNext/>
      <w:keepLines/>
      <w:numPr>
        <w:ilvl w:val="1"/>
        <w:numId w:val="23"/>
      </w:numPr>
      <w:spacing w:before="120" w:after="120"/>
      <w:ind w:left="788" w:hanging="431"/>
      <w:outlineLvl w:val="1"/>
    </w:pPr>
    <w:rPr>
      <w:rFonts w:eastAsiaTheme="minorHAnsi"/>
      <w:b/>
      <w:sz w:val="28"/>
      <w:szCs w:val="28"/>
      <w:lang w:eastAsia="en-US"/>
    </w:rPr>
  </w:style>
  <w:style w:type="character" w:customStyle="1" w:styleId="2a">
    <w:name w:val="МР заголовок2 Знак"/>
    <w:basedOn w:val="a8"/>
    <w:link w:val="20"/>
    <w:rsid w:val="004878CC"/>
    <w:rPr>
      <w:rFonts w:ascii="Times New Roman" w:hAnsi="Times New Roman" w:cs="Times New Roman"/>
      <w:b/>
      <w:sz w:val="28"/>
      <w:szCs w:val="28"/>
    </w:rPr>
  </w:style>
  <w:style w:type="character" w:customStyle="1" w:styleId="1f">
    <w:name w:val="МР заголовок1 Знак"/>
    <w:basedOn w:val="a8"/>
    <w:link w:val="1"/>
    <w:rsid w:val="004878CC"/>
    <w:rPr>
      <w:rFonts w:ascii="Times New Roman" w:hAnsi="Times New Roman" w:cs="Times New Roman"/>
      <w:b/>
      <w:sz w:val="32"/>
      <w:szCs w:val="28"/>
    </w:rPr>
  </w:style>
  <w:style w:type="paragraph" w:customStyle="1" w:styleId="ConsPlusNonformat">
    <w:name w:val="ConsPlusNonformat"/>
    <w:uiPriority w:val="99"/>
    <w:semiHidden/>
    <w:rsid w:val="004878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d">
    <w:name w:val="Table Grid"/>
    <w:basedOn w:val="a9"/>
    <w:uiPriority w:val="59"/>
    <w:rsid w:val="004878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Сетка таблицы1"/>
    <w:uiPriority w:val="99"/>
    <w:rsid w:val="004878C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annotation reference"/>
    <w:uiPriority w:val="99"/>
    <w:semiHidden/>
    <w:rsid w:val="004878CC"/>
    <w:rPr>
      <w:rFonts w:cs="Times New Roman"/>
      <w:sz w:val="16"/>
      <w:szCs w:val="16"/>
    </w:rPr>
  </w:style>
  <w:style w:type="character" w:styleId="affff">
    <w:name w:val="endnote reference"/>
    <w:uiPriority w:val="99"/>
    <w:semiHidden/>
    <w:rsid w:val="004878CC"/>
    <w:rPr>
      <w:rFonts w:cs="Times New Roman"/>
      <w:vertAlign w:val="superscript"/>
    </w:rPr>
  </w:style>
  <w:style w:type="character" w:styleId="affff0">
    <w:name w:val="Placeholder Text"/>
    <w:uiPriority w:val="99"/>
    <w:semiHidden/>
    <w:rsid w:val="004878CC"/>
    <w:rPr>
      <w:color w:val="808080"/>
    </w:rPr>
  </w:style>
  <w:style w:type="paragraph" w:styleId="affff1">
    <w:name w:val="Revision"/>
    <w:hidden/>
    <w:uiPriority w:val="99"/>
    <w:semiHidden/>
    <w:rsid w:val="004878CC"/>
    <w:pPr>
      <w:spacing w:after="0" w:line="240" w:lineRule="auto"/>
    </w:pPr>
    <w:rPr>
      <w:rFonts w:ascii="Calibri" w:eastAsia="Calibri" w:hAnsi="Calibri" w:cs="Times New Roman"/>
    </w:rPr>
  </w:style>
  <w:style w:type="table" w:customStyle="1" w:styleId="52">
    <w:name w:val="Сетка таблицы5"/>
    <w:basedOn w:val="a9"/>
    <w:next w:val="afffd"/>
    <w:uiPriority w:val="59"/>
    <w:rsid w:val="004878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9"/>
    <w:rsid w:val="004878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ffd"/>
    <w:uiPriority w:val="9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9"/>
    <w:rsid w:val="0048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basedOn w:val="a8"/>
    <w:link w:val="afc"/>
    <w:uiPriority w:val="34"/>
    <w:rsid w:val="004878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4C27-EEAD-47C3-A276-DAA05B6C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31543</Words>
  <Characters>179796</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Ольга</cp:lastModifiedBy>
  <cp:revision>2</cp:revision>
  <cp:lastPrinted>2025-01-23T00:09:00Z</cp:lastPrinted>
  <dcterms:created xsi:type="dcterms:W3CDTF">2025-02-06T01:13:00Z</dcterms:created>
  <dcterms:modified xsi:type="dcterms:W3CDTF">2025-02-06T01:13:00Z</dcterms:modified>
</cp:coreProperties>
</file>