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2E" w:rsidRPr="00C05F2E" w:rsidRDefault="00C05F2E" w:rsidP="00C05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Аннотация к рабочей программе «Биология. 5-9 классы»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Данная программа по биологии основного общего образования разработана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соответствии с требованиями обновлё</w:t>
      </w:r>
      <w:bookmarkStart w:id="0" w:name="_GoBack"/>
      <w:bookmarkEnd w:id="0"/>
      <w:r w:rsidRPr="00C05F2E">
        <w:rPr>
          <w:rFonts w:ascii="Times New Roman" w:hAnsi="Times New Roman" w:cs="Times New Roman"/>
          <w:sz w:val="24"/>
          <w:szCs w:val="24"/>
        </w:rPr>
        <w:t>нного Федерального государственного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 (ФГОС ООО), а также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Преподавание ведется с использованием УМК: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1. Биология. 5 класс. Учебник. Базовый уровень 2023 |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С.В., Пасечник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В.В., Швецов Г.Г.,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З.Г. Москва: Просвещение, 2023. -160с.: ил. – (Линия жизни)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2. Биология. 6 класс. Учебник. Базовый уровень 2023 |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С.В., Пасечник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В.В., Швецов Г.Г.,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З.Г. Москва: Просвещение, 2023. -160с.: ил. – (Линия жизни)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3. Биология. 7 класс. Учебник 2021 | Калинова Г.С.,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С.В., Пасечник В.В.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4. Биология. 8 класс. Учебник. Базовый уровень 2021 |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С.В., Пасечник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В.В.,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5. Биология. 9 класс. Учебник. Базовый уровень 2021 | Пасечник В.В., Швецов Г.Г.,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F2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З.Г., Каменский А.А.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Программа по биологии направлена на формирование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грамотности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5F2E">
        <w:rPr>
          <w:rFonts w:ascii="Times New Roman" w:hAnsi="Times New Roman" w:cs="Times New Roman"/>
          <w:sz w:val="24"/>
          <w:szCs w:val="24"/>
        </w:rPr>
        <w:t xml:space="preserve"> и организацию изучения биологии на деятельностной основе. В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программе по биологии учитываются возможности учебного предмета в реализации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требований ФГОС ООО к планируемым личностным и метапредметным результатам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обучения, а также реализация межпредметных связей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C05F2E">
        <w:rPr>
          <w:rFonts w:ascii="Times New Roman" w:hAnsi="Times New Roman" w:cs="Times New Roman"/>
          <w:sz w:val="24"/>
          <w:szCs w:val="24"/>
        </w:rPr>
        <w:t xml:space="preserve"> учебных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предметов на уровне основного общего образования.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Программа по биологии включает распределение содержания учебного материала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по классам, а также рекомендуемую последовательность изучения тем, основанную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логике развития предметного содержания с учётом возрастных особенностей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В программе по биологии определяются основные цели изучения биологии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уровне основного общего образования, планируемые результаты освоения программы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биологии: личностные, метапредметные, предметные. Предметные планируемые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lastRenderedPageBreak/>
        <w:t>результаты даны для каждого года изучения биологии. Биология развивает представления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о познаваемости живой природы и методах её познания, позволяет сформировать систему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научных знаний о живых системах, умения их получать, присваивать и применять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жизненных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C05F2E">
        <w:rPr>
          <w:rFonts w:ascii="Times New Roman" w:hAnsi="Times New Roman" w:cs="Times New Roman"/>
          <w:sz w:val="24"/>
          <w:szCs w:val="24"/>
        </w:rPr>
        <w:t xml:space="preserve">. Биологическая подготовка обеспечивает понимание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научных принципов человеческой деятельности в природе, закладывает основы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экологической культуры, здорового образа жизни.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формирование системы знаний о признаках и процессах жизнедеятельности биологических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систем разного уровня организации; формирование системы знаний об особенностях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строения, жизнедеятельности организма человека, условиях сохранения его здоровья;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формирование умений применять методы биологической науки для изучения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биологических систем, в том числе организма человека; формирование умений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использовать информацию о современных достижениях в области биологии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объяснения процессов и явлений живой природы и жизнедеятельности собственного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организма; формирование умений объяснять роль биологии в практической деятельности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людей, значение биологического разнообразия для сохранения биосферы, последствия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деятельности человека в природе; формирование экологической культуры в целях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сохранения собственного здоровья и охраны окружающей среды.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Достижение целей программы по биологии обеспечивается решением следующих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задач: приобретение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5F2E">
        <w:rPr>
          <w:rFonts w:ascii="Times New Roman" w:hAnsi="Times New Roman" w:cs="Times New Roman"/>
          <w:sz w:val="24"/>
          <w:szCs w:val="24"/>
        </w:rPr>
        <w:t xml:space="preserve"> знаний о живой природе, закономерностях строения,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жизнедеятельности и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биосоциальном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F2E">
        <w:rPr>
          <w:rFonts w:ascii="Times New Roman" w:hAnsi="Times New Roman" w:cs="Times New Roman"/>
          <w:sz w:val="24"/>
          <w:szCs w:val="24"/>
        </w:rPr>
        <w:t>существе</w:t>
      </w:r>
      <w:proofErr w:type="gramEnd"/>
      <w:r w:rsidRPr="00C05F2E">
        <w:rPr>
          <w:rFonts w:ascii="Times New Roman" w:hAnsi="Times New Roman" w:cs="Times New Roman"/>
          <w:sz w:val="24"/>
          <w:szCs w:val="24"/>
        </w:rPr>
        <w:t>, о роли биологической науки в практической деятельности людей; овладение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умениями проводить исследования с использованием биологического оборудования и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наблюдения за состоянием собственного организма; освоение приёмов работы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биологической информацией, в том числе о современных достижениях в области биологии,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её анализ и критическое оценивание; воспитание биологически и экологически грамотной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lastRenderedPageBreak/>
        <w:t>личности, готовой к сохранению собственного здоровья и охраны окружающей среды.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Место учебного предмета «биология» в учебном плане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В соответствии с ФГОС ООО биология является обязательным предметом на уровне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основного общего образования. Общее число часов, рекомендованных для изучения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биологии, – 238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C05F2E">
        <w:rPr>
          <w:rFonts w:ascii="Times New Roman" w:hAnsi="Times New Roman" w:cs="Times New Roman"/>
          <w:sz w:val="24"/>
          <w:szCs w:val="24"/>
        </w:rPr>
        <w:t xml:space="preserve"> 5 классе – 34 часа (1 час в неделю), в 6 классе – 34 часа (1 час в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неделю), в 7 классе – 34 часа (1 час в неделю), в 8 классе – 68 часов (2 часа в неделю)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05F2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F2E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C05F2E">
        <w:rPr>
          <w:rFonts w:ascii="Times New Roman" w:hAnsi="Times New Roman" w:cs="Times New Roman"/>
          <w:sz w:val="24"/>
          <w:szCs w:val="24"/>
        </w:rPr>
        <w:t xml:space="preserve"> – 68 часов (2 часа в неделю).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Основными оценочными процедурами оценки результатов при изучении биологии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gramStart"/>
      <w:r w:rsidRPr="00C05F2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05F2E">
        <w:rPr>
          <w:rFonts w:ascii="Times New Roman" w:hAnsi="Times New Roman" w:cs="Times New Roman"/>
          <w:sz w:val="24"/>
          <w:szCs w:val="24"/>
        </w:rPr>
        <w:t xml:space="preserve">: текущая оценка, тематическая оценка, 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 xml:space="preserve"> мониторинг,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промежуточная аттестация, итоговая оценка, государственная итоговая аттестация. В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МБОУ «СОШ «ЦО «</w:t>
      </w:r>
      <w:proofErr w:type="spellStart"/>
      <w:r w:rsidRPr="00C05F2E">
        <w:rPr>
          <w:rFonts w:ascii="Times New Roman" w:hAnsi="Times New Roman" w:cs="Times New Roman"/>
          <w:sz w:val="24"/>
          <w:szCs w:val="24"/>
        </w:rPr>
        <w:t>Кудрово</w:t>
      </w:r>
      <w:proofErr w:type="spellEnd"/>
      <w:r w:rsidRPr="00C05F2E">
        <w:rPr>
          <w:rFonts w:ascii="Times New Roman" w:hAnsi="Times New Roman" w:cs="Times New Roman"/>
          <w:sz w:val="24"/>
          <w:szCs w:val="24"/>
        </w:rPr>
        <w:t>» традиционная пятибалльная система оценивания знаний</w:t>
      </w:r>
    </w:p>
    <w:p w:rsidR="00C05F2E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обучающихся. Оценка знаний предполагает учет индивидуальных особенностей учащихся,</w:t>
      </w:r>
    </w:p>
    <w:p w:rsidR="005143F2" w:rsidRPr="00C05F2E" w:rsidRDefault="00C05F2E" w:rsidP="00C05F2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E">
        <w:rPr>
          <w:rFonts w:ascii="Times New Roman" w:hAnsi="Times New Roman" w:cs="Times New Roman"/>
          <w:sz w:val="24"/>
          <w:szCs w:val="24"/>
        </w:rPr>
        <w:t>дифференцированный подход к организации работы в классе.</w:t>
      </w:r>
    </w:p>
    <w:sectPr w:rsidR="005143F2" w:rsidRPr="00C0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2E"/>
    <w:rsid w:val="00477288"/>
    <w:rsid w:val="005143F2"/>
    <w:rsid w:val="00C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2023-11-16T01:32:00Z</dcterms:created>
  <dcterms:modified xsi:type="dcterms:W3CDTF">2023-11-16T01:54:00Z</dcterms:modified>
</cp:coreProperties>
</file>