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A6742" w14:textId="60538D8D" w:rsidR="00EA7B24" w:rsidRDefault="00EA7B24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06A3D95" w14:textId="055A7216" w:rsidR="00E90E23" w:rsidRDefault="00E90E23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90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284CEF" wp14:editId="1D0386B1">
            <wp:extent cx="6840855" cy="9414559"/>
            <wp:effectExtent l="0" t="0" r="0" b="0"/>
            <wp:docPr id="1" name="Рисунок 1" descr="C:\Users\724\Pictures\2025-01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4\Pictures\2025-01-1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85C58D" w14:textId="1CF8952B" w:rsidR="00E90E23" w:rsidRDefault="00E90E23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77F53E3" w14:textId="77777777" w:rsidR="00E90E23" w:rsidRDefault="00E90E23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AA82200" w14:textId="77777777" w:rsidR="00E77366" w:rsidRDefault="00E77366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F2D175E" w14:textId="77777777" w:rsidR="00E77366" w:rsidRDefault="00E77366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FE641EC" w14:textId="77777777" w:rsidR="00E77366" w:rsidRDefault="00E77366" w:rsidP="00E773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32"/>
        <w:tblW w:w="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77366" w:rsidRPr="00D01904" w14:paraId="6AE01843" w14:textId="77777777" w:rsidTr="00E77366">
        <w:trPr>
          <w:trHeight w:val="114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BCD3A" w14:textId="77777777" w:rsidR="00E77366" w:rsidRPr="00833827" w:rsidRDefault="00E77366" w:rsidP="00E77366">
            <w:pPr>
              <w:pStyle w:val="aa"/>
            </w:pPr>
            <w:r w:rsidRPr="00833827">
              <w:t>«Утверждаю»</w:t>
            </w:r>
          </w:p>
          <w:p w14:paraId="4B7D29BF" w14:textId="629385AE" w:rsidR="00E77366" w:rsidRPr="00833827" w:rsidRDefault="00E77366" w:rsidP="00E77366">
            <w:pPr>
              <w:pStyle w:val="aa"/>
            </w:pPr>
            <w:r>
              <w:t>д</w:t>
            </w:r>
            <w:r w:rsidRPr="00833827">
              <w:t xml:space="preserve">иректор школы МОУ </w:t>
            </w:r>
            <w:r>
              <w:t>«</w:t>
            </w:r>
            <w:r w:rsidRPr="00833827">
              <w:t>Еланская СОШ</w:t>
            </w:r>
            <w:r>
              <w:t>»</w:t>
            </w:r>
          </w:p>
          <w:p w14:paraId="1BB77202" w14:textId="77777777" w:rsidR="00E77366" w:rsidRPr="00833827" w:rsidRDefault="00E77366" w:rsidP="00E77366">
            <w:pPr>
              <w:pStyle w:val="aa"/>
            </w:pPr>
            <w:r w:rsidRPr="00833827">
              <w:t>____________</w:t>
            </w:r>
            <w:r>
              <w:t>Истомина Т.И.</w:t>
            </w:r>
          </w:p>
          <w:p w14:paraId="679D8699" w14:textId="51B1A635" w:rsidR="00E77366" w:rsidRPr="00833827" w:rsidRDefault="00E77366" w:rsidP="00E77366">
            <w:pPr>
              <w:pStyle w:val="aa"/>
            </w:pPr>
            <w:r w:rsidRPr="00833827">
              <w:t xml:space="preserve">приказ № </w:t>
            </w:r>
            <w:r w:rsidR="00AC1C45">
              <w:t>2</w:t>
            </w:r>
            <w:r w:rsidRPr="00833827">
              <w:t xml:space="preserve"> от</w:t>
            </w:r>
          </w:p>
          <w:p w14:paraId="21418D8D" w14:textId="200F5D64" w:rsidR="00E77366" w:rsidRPr="00833827" w:rsidRDefault="00E77366" w:rsidP="00B350B2">
            <w:pPr>
              <w:pStyle w:val="aa"/>
            </w:pPr>
            <w:r w:rsidRPr="00833827">
              <w:t xml:space="preserve"> "</w:t>
            </w:r>
            <w:r w:rsidR="00B350B2">
              <w:t>16</w:t>
            </w:r>
            <w:r w:rsidRPr="00833827">
              <w:t>"</w:t>
            </w:r>
            <w:r w:rsidR="00AC1C45">
              <w:t xml:space="preserve"> </w:t>
            </w:r>
            <w:r w:rsidR="00B350B2">
              <w:t>декабря</w:t>
            </w:r>
            <w:r w:rsidRPr="00833827">
              <w:t xml:space="preserve"> 20</w:t>
            </w:r>
            <w:r>
              <w:t>2</w:t>
            </w:r>
            <w:r w:rsidR="00B350B2">
              <w:t>4</w:t>
            </w:r>
            <w:r w:rsidRPr="00833827">
              <w:t xml:space="preserve"> год</w:t>
            </w:r>
            <w:r>
              <w:t>а</w:t>
            </w:r>
          </w:p>
        </w:tc>
      </w:tr>
    </w:tbl>
    <w:p w14:paraId="320FAB77" w14:textId="77777777" w:rsidR="00E77366" w:rsidRDefault="00E77366" w:rsidP="00E773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1C814" w14:textId="77777777" w:rsidR="00E77366" w:rsidRDefault="00E77366" w:rsidP="00E773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D5648E" w14:textId="77777777" w:rsidR="00E77366" w:rsidRDefault="00E77366" w:rsidP="00E773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7F8BC0" w14:textId="77777777" w:rsidR="00E77366" w:rsidRDefault="00E77366" w:rsidP="00E773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2141CD" w14:textId="77777777" w:rsidR="00E77366" w:rsidRDefault="00E77366" w:rsidP="00E773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E65BD2" w14:textId="77777777" w:rsidR="00E77366" w:rsidRDefault="00E77366" w:rsidP="00E773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5D54FD" w14:textId="77777777" w:rsidR="00E77366" w:rsidRDefault="00E77366" w:rsidP="00E773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92559C" w14:textId="77777777" w:rsidR="00E77366" w:rsidRDefault="00E77366" w:rsidP="00E773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EB2A80" w14:textId="77777777" w:rsidR="00E77366" w:rsidRDefault="00E77366" w:rsidP="00E773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</w:t>
      </w:r>
    </w:p>
    <w:p w14:paraId="78CA2878" w14:textId="77777777" w:rsidR="00E77366" w:rsidRDefault="00E77366" w:rsidP="00E7736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14:paraId="7E7F77BB" w14:textId="77777777" w:rsidR="00E77366" w:rsidRDefault="00E77366" w:rsidP="00E7736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«Еланская средняя общеобразовательная школа»</w:t>
      </w:r>
    </w:p>
    <w:p w14:paraId="7B212FC0" w14:textId="77777777" w:rsidR="00E77366" w:rsidRPr="00CA7AF9" w:rsidRDefault="00E77366" w:rsidP="00E773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Бичурского района Республики Бурятия</w:t>
      </w:r>
    </w:p>
    <w:p w14:paraId="4331CB77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771AA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07400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F1DC1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57BC2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9AB0D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3E8F1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C2982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156C3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A5E78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6DD29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F573E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2CE34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D4ADA" w14:textId="77777777" w:rsidR="00E77366" w:rsidRDefault="00E77366" w:rsidP="00E77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D5C3F" w14:textId="78B653F1" w:rsidR="00E77366" w:rsidRDefault="00E77366" w:rsidP="00E773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350B2">
        <w:rPr>
          <w:rFonts w:ascii="Times New Roman" w:hAnsi="Times New Roman" w:cs="Times New Roman"/>
          <w:sz w:val="24"/>
          <w:szCs w:val="24"/>
        </w:rPr>
        <w:t>4</w:t>
      </w:r>
    </w:p>
    <w:p w14:paraId="7228A890" w14:textId="77777777" w:rsidR="00E77366" w:rsidRDefault="00E77366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CD787B0" w14:textId="77777777" w:rsidR="00E77366" w:rsidRDefault="00E77366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37D29A8" w14:textId="77777777" w:rsidR="00E77366" w:rsidRDefault="00E77366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3B3C6C8" w14:textId="77777777" w:rsidR="00E77366" w:rsidRDefault="00E77366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2DDBBB3" w14:textId="77777777" w:rsidR="00E77366" w:rsidRDefault="00E77366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F76A215" w14:textId="77777777" w:rsidR="00E77366" w:rsidRDefault="00E77366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23819B0" w14:textId="77777777" w:rsidR="00E77366" w:rsidRDefault="00E77366" w:rsidP="007F1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E7C1B" w14:textId="77777777" w:rsidR="00EA7B24" w:rsidRDefault="00EA7B24" w:rsidP="00EA7B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C0BBA" w14:textId="77777777" w:rsidR="00EA7B24" w:rsidRDefault="00EA7B24" w:rsidP="002C74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1F75D5" w14:textId="77777777" w:rsidR="001A47E1" w:rsidRDefault="001A47E1" w:rsidP="002C74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F85E7E" w14:textId="77777777" w:rsidR="00EA7B24" w:rsidRDefault="002C743E" w:rsidP="002C74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AD8">
        <w:rPr>
          <w:rFonts w:ascii="Times New Roman" w:eastAsia="Calibri" w:hAnsi="Times New Roman" w:cs="Times New Roman"/>
          <w:sz w:val="28"/>
          <w:szCs w:val="28"/>
        </w:rPr>
        <w:t xml:space="preserve">КОНЦЕПЦИЯ </w:t>
      </w:r>
      <w:r w:rsidRPr="00AB12E8">
        <w:rPr>
          <w:rFonts w:ascii="Times New Roman" w:eastAsia="Calibri" w:hAnsi="Times New Roman" w:cs="Times New Roman"/>
          <w:sz w:val="28"/>
          <w:szCs w:val="28"/>
        </w:rPr>
        <w:t>РАЗВИТИЯ</w:t>
      </w:r>
    </w:p>
    <w:p w14:paraId="794DFA30" w14:textId="77777777" w:rsidR="00F33D0A" w:rsidRPr="00BC1635" w:rsidRDefault="00F33D0A" w:rsidP="00F33D0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C1635">
        <w:rPr>
          <w:color w:val="000000" w:themeColor="text1"/>
          <w:lang w:bidi="ru-RU"/>
        </w:rPr>
        <w:lastRenderedPageBreak/>
        <w:t xml:space="preserve">1. </w:t>
      </w:r>
      <w:r w:rsidRPr="00BC163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Нормативно-правовое обеспечение:</w:t>
      </w:r>
    </w:p>
    <w:p w14:paraId="3F83EB4A" w14:textId="77777777" w:rsidR="00F33D0A" w:rsidRPr="000D3473" w:rsidRDefault="00F33D0A" w:rsidP="00F33D0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493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560"/>
        <w:gridCol w:w="7542"/>
      </w:tblGrid>
      <w:tr w:rsidR="00F33D0A" w:rsidRPr="00880CDE" w14:paraId="5E2681FA" w14:textId="77777777" w:rsidTr="00F4172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66E" w14:textId="77777777" w:rsidR="00F33D0A" w:rsidRPr="003A560E" w:rsidRDefault="00F33D0A" w:rsidP="0053166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56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1728CDEB" w14:textId="77777777" w:rsidR="00F33D0A" w:rsidRPr="003A560E" w:rsidRDefault="00F33D0A" w:rsidP="0053166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56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FB0" w14:textId="77777777" w:rsidR="00F33D0A" w:rsidRPr="003A560E" w:rsidRDefault="00F33D0A" w:rsidP="0053166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56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912" w14:textId="77777777" w:rsidR="00F33D0A" w:rsidRPr="003A560E" w:rsidRDefault="00F33D0A" w:rsidP="0053166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56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положения</w:t>
            </w:r>
          </w:p>
        </w:tc>
      </w:tr>
      <w:tr w:rsidR="00F33D0A" w:rsidRPr="00880CDE" w14:paraId="4F2F1B58" w14:textId="77777777" w:rsidTr="00F4172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36E1" w14:textId="77777777" w:rsidR="00F33D0A" w:rsidRPr="003A560E" w:rsidRDefault="00F33D0A" w:rsidP="00F33D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0E2A" w14:textId="77777777" w:rsidR="00F33D0A" w:rsidRPr="003A560E" w:rsidRDefault="00F33D0A" w:rsidP="00F33D0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60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основания для разработки концепции развития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C1F" w14:textId="77777777" w:rsidR="00F33D0A" w:rsidRPr="003A560E" w:rsidRDefault="00F33D0A" w:rsidP="00F41720">
            <w:pPr>
              <w:pStyle w:val="Default"/>
              <w:numPr>
                <w:ilvl w:val="0"/>
                <w:numId w:val="20"/>
              </w:numPr>
              <w:tabs>
                <w:tab w:val="clear" w:pos="644"/>
                <w:tab w:val="num" w:pos="284"/>
              </w:tabs>
              <w:ind w:left="0" w:firstLine="284"/>
              <w:jc w:val="both"/>
            </w:pPr>
            <w:r w:rsidRPr="003A560E">
              <w:t xml:space="preserve">Федеральный закон «Об образовании в Российской Федерации» от 29.12.2012 № 273-ФЗ; поправки к нему; </w:t>
            </w:r>
          </w:p>
          <w:p w14:paraId="2578B0D8" w14:textId="77777777" w:rsidR="00F33D0A" w:rsidRPr="003A560E" w:rsidRDefault="00F33D0A" w:rsidP="00F41720">
            <w:pPr>
              <w:pStyle w:val="Default"/>
              <w:numPr>
                <w:ilvl w:val="0"/>
                <w:numId w:val="20"/>
              </w:numPr>
              <w:tabs>
                <w:tab w:val="clear" w:pos="644"/>
                <w:tab w:val="num" w:pos="284"/>
              </w:tabs>
              <w:ind w:left="0" w:firstLine="284"/>
              <w:jc w:val="both"/>
              <w:rPr>
                <w:color w:val="auto"/>
              </w:rPr>
            </w:pPr>
            <w:r w:rsidRPr="003A560E">
              <w:t xml:space="preserve">Конвенция о правах ребенка; </w:t>
            </w:r>
          </w:p>
          <w:p w14:paraId="22250F0F" w14:textId="77777777" w:rsidR="00F33D0A" w:rsidRPr="003A560E" w:rsidRDefault="00F33D0A" w:rsidP="00F41720">
            <w:pPr>
              <w:pStyle w:val="Default"/>
              <w:numPr>
                <w:ilvl w:val="0"/>
                <w:numId w:val="20"/>
              </w:numPr>
              <w:tabs>
                <w:tab w:val="clear" w:pos="644"/>
                <w:tab w:val="num" w:pos="284"/>
              </w:tabs>
              <w:ind w:left="0" w:firstLine="284"/>
              <w:jc w:val="both"/>
            </w:pPr>
            <w:r w:rsidRPr="003A560E"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14:paraId="02BF7BF5" w14:textId="77777777" w:rsidR="00F33D0A" w:rsidRPr="003A560E" w:rsidRDefault="00F33D0A" w:rsidP="00F41720">
            <w:pPr>
              <w:pStyle w:val="Default"/>
              <w:numPr>
                <w:ilvl w:val="0"/>
                <w:numId w:val="20"/>
              </w:numPr>
              <w:tabs>
                <w:tab w:val="clear" w:pos="644"/>
                <w:tab w:val="num" w:pos="284"/>
              </w:tabs>
              <w:ind w:left="0" w:firstLine="284"/>
              <w:jc w:val="both"/>
            </w:pPr>
            <w:r w:rsidRPr="003A560E"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A560E">
                <w:t>2010 г</w:t>
              </w:r>
            </w:smartTag>
            <w:r w:rsidRPr="003A560E">
              <w:t xml:space="preserve">. № 1897; </w:t>
            </w:r>
          </w:p>
          <w:p w14:paraId="070320C0" w14:textId="77777777" w:rsidR="00F33D0A" w:rsidRPr="003A560E" w:rsidRDefault="00F33D0A" w:rsidP="00F41720">
            <w:pPr>
              <w:pStyle w:val="Default"/>
              <w:numPr>
                <w:ilvl w:val="0"/>
                <w:numId w:val="20"/>
              </w:numPr>
              <w:tabs>
                <w:tab w:val="clear" w:pos="644"/>
                <w:tab w:val="num" w:pos="284"/>
              </w:tabs>
              <w:ind w:left="0" w:firstLine="284"/>
              <w:jc w:val="both"/>
            </w:pPr>
            <w:r w:rsidRPr="003A560E">
              <w:rPr>
                <w:shd w:val="clear" w:color="auto" w:fill="FFFFFF"/>
              </w:rPr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14:paraId="1E0C28D1" w14:textId="77777777" w:rsidR="00F33D0A" w:rsidRPr="003A560E" w:rsidRDefault="00F33D0A" w:rsidP="00F41720">
            <w:pPr>
              <w:pStyle w:val="Default"/>
              <w:numPr>
                <w:ilvl w:val="0"/>
                <w:numId w:val="20"/>
              </w:numPr>
              <w:tabs>
                <w:tab w:val="clear" w:pos="644"/>
                <w:tab w:val="num" w:pos="284"/>
              </w:tabs>
              <w:ind w:left="0" w:firstLine="284"/>
              <w:jc w:val="both"/>
              <w:rPr>
                <w:shd w:val="clear" w:color="auto" w:fill="FFFFFF"/>
              </w:rPr>
            </w:pPr>
            <w:r w:rsidRPr="003A560E">
              <w:t xml:space="preserve">Государственная программа Российской Федерации "Развитие образования" на 2018-2025 годы, утв. постановлением Правительства </w:t>
            </w:r>
            <w:r w:rsidRPr="003A560E">
              <w:rPr>
                <w:shd w:val="clear" w:color="auto" w:fill="FFFFFF"/>
              </w:rPr>
              <w:t>РФ от 26.12.2017 г. № 1642;</w:t>
            </w:r>
          </w:p>
          <w:p w14:paraId="538693D6" w14:textId="77777777" w:rsidR="00F33D0A" w:rsidRPr="003A560E" w:rsidRDefault="00F33D0A" w:rsidP="00F41720">
            <w:pPr>
              <w:pStyle w:val="Default"/>
              <w:numPr>
                <w:ilvl w:val="0"/>
                <w:numId w:val="20"/>
              </w:numPr>
              <w:tabs>
                <w:tab w:val="clear" w:pos="644"/>
                <w:tab w:val="num" w:pos="284"/>
              </w:tabs>
              <w:ind w:left="0" w:firstLine="284"/>
              <w:jc w:val="both"/>
            </w:pPr>
            <w:r w:rsidRPr="003A560E">
              <w:rPr>
                <w:shd w:val="clear" w:color="auto" w:fill="FFFFFF"/>
              </w:rPr>
              <w:t xml:space="preserve">Постановление Главного государственного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A560E">
                <w:rPr>
                  <w:shd w:val="clear" w:color="auto" w:fill="FFFFFF"/>
                </w:rPr>
                <w:t>2010 г</w:t>
              </w:r>
            </w:smartTag>
            <w:r w:rsidRPr="003A560E">
              <w:rPr>
                <w:shd w:val="clear" w:color="auto" w:fill="FFFFFF"/>
              </w:rPr>
              <w:t>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</w:t>
            </w:r>
          </w:p>
          <w:p w14:paraId="6CE252FE" w14:textId="77777777" w:rsidR="00F33D0A" w:rsidRPr="003A560E" w:rsidRDefault="00F33D0A" w:rsidP="00F41720">
            <w:pPr>
              <w:pStyle w:val="Default"/>
              <w:numPr>
                <w:ilvl w:val="0"/>
                <w:numId w:val="20"/>
              </w:numPr>
              <w:tabs>
                <w:tab w:val="clear" w:pos="644"/>
                <w:tab w:val="num" w:pos="284"/>
              </w:tabs>
              <w:ind w:left="0" w:firstLine="284"/>
              <w:jc w:val="both"/>
            </w:pPr>
            <w:r w:rsidRPr="003A560E">
              <w:t>Устав школы;</w:t>
            </w:r>
          </w:p>
          <w:p w14:paraId="4196BF21" w14:textId="77777777" w:rsidR="00F33D0A" w:rsidRPr="003A560E" w:rsidRDefault="00F33D0A" w:rsidP="00F41720">
            <w:pPr>
              <w:pStyle w:val="Default"/>
              <w:numPr>
                <w:ilvl w:val="0"/>
                <w:numId w:val="20"/>
              </w:numPr>
              <w:tabs>
                <w:tab w:val="clear" w:pos="644"/>
                <w:tab w:val="num" w:pos="284"/>
              </w:tabs>
              <w:ind w:left="0" w:firstLine="284"/>
              <w:jc w:val="both"/>
            </w:pPr>
            <w:r w:rsidRPr="003A560E">
              <w:t>Локальные акты МБОУ «Еланская СОШ»</w:t>
            </w:r>
          </w:p>
        </w:tc>
      </w:tr>
    </w:tbl>
    <w:p w14:paraId="5D38EE50" w14:textId="77777777" w:rsidR="00F33D0A" w:rsidRPr="00020AD8" w:rsidRDefault="00F33D0A" w:rsidP="002C74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1B49C1" w14:textId="4C980BA7" w:rsidR="00BA4661" w:rsidRDefault="00F60F35" w:rsidP="00EA7B2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Учредителем Муниципального бюджетного общеобразовательного учреждения «Еланская средняя общеобразовательная школа» (МБОУ «Еланская СОШ») является МО «Бичурский район».  МБОУ «Еланская</w:t>
      </w:r>
      <w:r w:rsidR="00384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СОШ»</w:t>
      </w:r>
      <w:r w:rsidRPr="00F60F35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на основании Устава. Устав ОО утвержден приказом Управления образования администрации </w:t>
      </w:r>
      <w:r w:rsidR="00BA4661">
        <w:rPr>
          <w:rFonts w:ascii="Times New Roman" w:hAnsi="Times New Roman" w:cs="Times New Roman"/>
          <w:color w:val="000000"/>
          <w:sz w:val="24"/>
          <w:szCs w:val="24"/>
        </w:rPr>
        <w:t>Бичурского</w:t>
      </w:r>
      <w:r w:rsidRPr="00F60F35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</w:t>
      </w:r>
      <w:r w:rsidR="00AC1C45">
        <w:rPr>
          <w:rFonts w:ascii="Times New Roman" w:hAnsi="Times New Roman" w:cs="Times New Roman"/>
          <w:color w:val="000000"/>
          <w:sz w:val="24"/>
          <w:szCs w:val="24"/>
        </w:rPr>
        <w:t>09.12.2021</w:t>
      </w:r>
      <w:r w:rsidRPr="00F60F35">
        <w:rPr>
          <w:rFonts w:ascii="Times New Roman" w:hAnsi="Times New Roman" w:cs="Times New Roman"/>
          <w:color w:val="000000"/>
          <w:sz w:val="24"/>
          <w:szCs w:val="24"/>
        </w:rPr>
        <w:t xml:space="preserve"> г .   Образовательную деятельность ОО осуществляет в соответствие с лицензией от </w:t>
      </w:r>
      <w:r>
        <w:rPr>
          <w:rFonts w:ascii="Times New Roman" w:hAnsi="Times New Roman" w:cs="Times New Roman"/>
          <w:color w:val="000000"/>
          <w:sz w:val="24"/>
          <w:szCs w:val="24"/>
        </w:rPr>
        <w:t>03.09.2012 г №1544</w:t>
      </w:r>
      <w:r w:rsidRPr="00F60F35">
        <w:rPr>
          <w:rFonts w:ascii="Times New Roman" w:hAnsi="Times New Roman" w:cs="Times New Roman"/>
          <w:color w:val="000000"/>
          <w:sz w:val="24"/>
          <w:szCs w:val="24"/>
        </w:rPr>
        <w:t>, выданной бессрочно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E95105" w14:textId="77777777" w:rsidR="00BC1635" w:rsidRPr="00BC1635" w:rsidRDefault="00BC1635" w:rsidP="00BC1635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C16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соответствии с Лицензией Школа реализует следующие виды образовательной деятельности:</w:t>
      </w:r>
    </w:p>
    <w:p w14:paraId="2AD619D7" w14:textId="77777777" w:rsidR="00BC1635" w:rsidRPr="00BC1635" w:rsidRDefault="00BC1635" w:rsidP="00BC1635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C16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общее образование, уровни образовательной деятельности:</w:t>
      </w:r>
    </w:p>
    <w:p w14:paraId="72AA0BAB" w14:textId="77777777" w:rsidR="00BC1635" w:rsidRPr="00BC1635" w:rsidRDefault="00BC1635" w:rsidP="00BC1635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C16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• начальное общее образование;</w:t>
      </w:r>
    </w:p>
    <w:p w14:paraId="008E92AA" w14:textId="77777777" w:rsidR="00BC1635" w:rsidRPr="00BC1635" w:rsidRDefault="00BC1635" w:rsidP="00BC1635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C16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• основное общее образование;</w:t>
      </w:r>
    </w:p>
    <w:p w14:paraId="789D3AD4" w14:textId="77777777" w:rsidR="00BC1635" w:rsidRPr="00BC1635" w:rsidRDefault="00BC1635" w:rsidP="00BC1635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C16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• среднее общее образование;</w:t>
      </w:r>
    </w:p>
    <w:p w14:paraId="42E6C443" w14:textId="77777777" w:rsidR="00BC1635" w:rsidRPr="00BC1635" w:rsidRDefault="00BC1635" w:rsidP="00BC1635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C16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дополнительное образование для детей и взрослых.</w:t>
      </w:r>
    </w:p>
    <w:p w14:paraId="2A041D47" w14:textId="40006584" w:rsidR="00C65534" w:rsidRPr="00AC1C45" w:rsidRDefault="00C65534" w:rsidP="00EA7B2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C45">
        <w:rPr>
          <w:rFonts w:ascii="Times New Roman" w:hAnsi="Times New Roman" w:cs="Times New Roman"/>
          <w:sz w:val="24"/>
          <w:szCs w:val="24"/>
        </w:rPr>
        <w:t>Цель</w:t>
      </w:r>
      <w:r w:rsidR="00384BB9" w:rsidRPr="00AC1C45">
        <w:rPr>
          <w:rFonts w:ascii="Times New Roman" w:hAnsi="Times New Roman" w:cs="Times New Roman"/>
          <w:sz w:val="24"/>
          <w:szCs w:val="24"/>
        </w:rPr>
        <w:t>:</w:t>
      </w:r>
    </w:p>
    <w:p w14:paraId="7AE3E596" w14:textId="13A7D246" w:rsidR="00531661" w:rsidRPr="00AC1C45" w:rsidRDefault="00AC1C45" w:rsidP="008900B9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1C4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</w:t>
      </w:r>
      <w:r w:rsidR="00531661" w:rsidRPr="00AC1C4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создать условия для объединения усилий</w:t>
      </w:r>
      <w:r w:rsidRPr="00AC1C4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31661" w:rsidRPr="00AC1C4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педагогического коллектива в воспитании нравственной личности через осуществление</w:t>
      </w:r>
      <w:r w:rsidRPr="00AC1C4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31661" w:rsidRPr="00AC1C4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учебно-воспитательного процесса, направленного на формирование гармонично развитой</w:t>
      </w:r>
      <w:r w:rsidRPr="00AC1C4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31661" w:rsidRPr="00AC1C4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личности, способной к самообразованию и самореализации.</w:t>
      </w:r>
    </w:p>
    <w:p w14:paraId="13EB9F8F" w14:textId="77777777" w:rsidR="00531661" w:rsidRDefault="00531661" w:rsidP="00EA7B2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54F25C" w14:textId="77777777" w:rsidR="00C65534" w:rsidRDefault="00C65534" w:rsidP="00C65534">
      <w:pPr>
        <w:shd w:val="clear" w:color="auto" w:fill="FFFFFF"/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AD8">
        <w:rPr>
          <w:rFonts w:ascii="Times New Roman" w:hAnsi="Times New Roman" w:cs="Times New Roman"/>
          <w:bCs/>
          <w:sz w:val="24"/>
          <w:szCs w:val="24"/>
        </w:rPr>
        <w:lastRenderedPageBreak/>
        <w:t>МИССИЯ ШКОЛЫ: С</w:t>
      </w:r>
      <w:r w:rsidRPr="00020AD8">
        <w:rPr>
          <w:rFonts w:ascii="Times New Roman" w:hAnsi="Times New Roman" w:cs="Times New Roman"/>
          <w:color w:val="000000"/>
          <w:sz w:val="24"/>
          <w:szCs w:val="24"/>
        </w:rPr>
        <w:t>оздание образовательной среды, способной удовлетворить потребность суб</w:t>
      </w:r>
      <w:r>
        <w:rPr>
          <w:rFonts w:ascii="Times New Roman" w:hAnsi="Times New Roman" w:cs="Times New Roman"/>
          <w:color w:val="000000"/>
          <w:sz w:val="24"/>
          <w:szCs w:val="24"/>
        </w:rPr>
        <w:t>ъектов образовательных отношений</w:t>
      </w:r>
      <w:r w:rsidRPr="00020AD8">
        <w:rPr>
          <w:rFonts w:ascii="Times New Roman" w:hAnsi="Times New Roman" w:cs="Times New Roman"/>
          <w:color w:val="000000"/>
          <w:sz w:val="24"/>
          <w:szCs w:val="24"/>
        </w:rPr>
        <w:t xml:space="preserve">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14:paraId="42E2A337" w14:textId="77777777" w:rsidR="00C65534" w:rsidRDefault="00C65534" w:rsidP="00C65534">
      <w:pPr>
        <w:shd w:val="clear" w:color="auto" w:fill="FFFFFF"/>
        <w:tabs>
          <w:tab w:val="left" w:pos="538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1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 которое получают 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</w:t>
      </w:r>
      <w:r w:rsidRPr="0071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должно обеспечить самореализацию личности сегодня и в будущем.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данной концепции позволит создать</w:t>
      </w:r>
      <w:r w:rsidRPr="00796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условия для формирования индивидуальной траектории социализации каждого ребенка, его развития с учетом имеющихся спосо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бностей и ресурсов и обеспечит</w:t>
      </w:r>
      <w:r w:rsidRPr="00796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ему психологическую поддержку.</w:t>
      </w:r>
    </w:p>
    <w:p w14:paraId="0B9C4F1F" w14:textId="77777777" w:rsidR="007A3198" w:rsidRDefault="007A3198" w:rsidP="00BC1635">
      <w:pPr>
        <w:pStyle w:val="aa"/>
        <w:spacing w:line="360" w:lineRule="auto"/>
        <w:jc w:val="center"/>
        <w:rPr>
          <w:rFonts w:ascii="Times New Roman" w:hAnsi="Times New Roman"/>
          <w:w w:val="104"/>
          <w:sz w:val="24"/>
          <w:szCs w:val="24"/>
        </w:rPr>
      </w:pPr>
      <w:r w:rsidRPr="007A3198">
        <w:rPr>
          <w:rFonts w:ascii="Times New Roman" w:hAnsi="Times New Roman"/>
          <w:w w:val="104"/>
          <w:sz w:val="24"/>
          <w:szCs w:val="24"/>
        </w:rPr>
        <w:t>Анализ текущего состояния, описание ключевых рисков развития ОО</w:t>
      </w:r>
    </w:p>
    <w:p w14:paraId="06941F73" w14:textId="66590A26" w:rsidR="00A17CB0" w:rsidRPr="00A17CB0" w:rsidRDefault="00A17CB0" w:rsidP="00BC163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расположена в сельской местности, в 30 км от районного центра,</w:t>
      </w:r>
      <w:r w:rsidR="00AC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км от областного центра. Месторасположение школы находится в далёко от объектов социального назначения (больница, районный дом культуры, центральная районная библиотека, аптеки, ДДТ, ДСША и другое). В селе имеются сельская библиотека, ФАП, сельский ДК, 2 магазина, почта, Киретское лесничество, детский сад. В школе обучаются дети проживающие в многодетных семьях, приемных и находящихся в трудной жизненной ситуации. Из культурных учреждений только Дом культуры и сельская библиотека, которые не могут охватить досугом всех школьников. Поэтому школа для детей является не только учебным центром, но и культурным, досуговым.</w:t>
      </w:r>
      <w:r w:rsidR="00BC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школы ведутся спортивные секции от районного ДДТ и ДСША. Охвачено 100% учащихся.</w:t>
      </w:r>
    </w:p>
    <w:p w14:paraId="7B872151" w14:textId="77777777" w:rsidR="00A17CB0" w:rsidRPr="00A17CB0" w:rsidRDefault="00A17CB0" w:rsidP="00BC163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часто занятые социально – бытовыми вопросами, не уделяют должного внимания своим детям и являются пассивными участниками образовательного процесса. В тоже время есть родители, которые желают дать всестороннее развитие своим детям, желают, чтобы их дети после школы поступали в высшие учебные заведения. Эти родители активнее участвуют в школьной жизни детей,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детей.</w:t>
      </w:r>
    </w:p>
    <w:p w14:paraId="0A161684" w14:textId="77777777" w:rsidR="007A3198" w:rsidRPr="007A3198" w:rsidRDefault="007A3198" w:rsidP="00BC1635">
      <w:pPr>
        <w:pStyle w:val="aa"/>
        <w:spacing w:line="360" w:lineRule="auto"/>
        <w:rPr>
          <w:rFonts w:ascii="Times New Roman" w:hAnsi="Times New Roman"/>
          <w:w w:val="104"/>
          <w:sz w:val="24"/>
          <w:szCs w:val="24"/>
        </w:rPr>
      </w:pPr>
      <w:r w:rsidRPr="007A3198">
        <w:rPr>
          <w:rFonts w:ascii="Times New Roman" w:hAnsi="Times New Roman"/>
          <w:w w:val="104"/>
          <w:sz w:val="24"/>
          <w:szCs w:val="24"/>
        </w:rPr>
        <w:t xml:space="preserve">Кадровый состав: </w:t>
      </w:r>
    </w:p>
    <w:p w14:paraId="0C6A839F" w14:textId="3EDF0ED9" w:rsidR="007A3198" w:rsidRPr="007A3198" w:rsidRDefault="007A3198" w:rsidP="00BC1635">
      <w:pPr>
        <w:pStyle w:val="aa"/>
        <w:spacing w:line="360" w:lineRule="auto"/>
        <w:ind w:firstLine="567"/>
        <w:jc w:val="both"/>
        <w:rPr>
          <w:rFonts w:ascii="Times New Roman" w:hAnsi="Times New Roman"/>
          <w:bCs/>
          <w:w w:val="104"/>
          <w:sz w:val="24"/>
          <w:szCs w:val="24"/>
        </w:rPr>
      </w:pPr>
      <w:r w:rsidRPr="007A3198">
        <w:rPr>
          <w:rFonts w:ascii="Times New Roman" w:hAnsi="Times New Roman"/>
          <w:bCs/>
          <w:w w:val="104"/>
          <w:sz w:val="24"/>
          <w:szCs w:val="24"/>
        </w:rPr>
        <w:t>Педагогический коллектив МБОУ «</w:t>
      </w:r>
      <w:r>
        <w:rPr>
          <w:rFonts w:ascii="Times New Roman" w:hAnsi="Times New Roman"/>
          <w:bCs/>
          <w:w w:val="104"/>
          <w:sz w:val="24"/>
          <w:szCs w:val="24"/>
        </w:rPr>
        <w:t>Еланская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 СОШ» состоит из 1</w:t>
      </w:r>
      <w:r w:rsidR="00B350B2">
        <w:rPr>
          <w:rFonts w:ascii="Times New Roman" w:hAnsi="Times New Roman"/>
          <w:bCs/>
          <w:w w:val="104"/>
          <w:sz w:val="24"/>
          <w:szCs w:val="24"/>
        </w:rPr>
        <w:t>0</w:t>
      </w:r>
      <w:r w:rsidR="00AC1C45">
        <w:rPr>
          <w:rFonts w:ascii="Times New Roman" w:hAnsi="Times New Roman"/>
          <w:bCs/>
          <w:w w:val="104"/>
          <w:sz w:val="24"/>
          <w:szCs w:val="24"/>
        </w:rPr>
        <w:t xml:space="preserve"> </w:t>
      </w:r>
      <w:r w:rsidR="00BC1635" w:rsidRPr="007A3198">
        <w:rPr>
          <w:rFonts w:ascii="Times New Roman" w:hAnsi="Times New Roman"/>
          <w:bCs/>
          <w:w w:val="104"/>
          <w:sz w:val="24"/>
          <w:szCs w:val="24"/>
        </w:rPr>
        <w:t>человек (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в т.ч. 3 </w:t>
      </w:r>
      <w:r w:rsidR="00BC1635">
        <w:rPr>
          <w:rFonts w:ascii="Times New Roman" w:hAnsi="Times New Roman"/>
          <w:bCs/>
          <w:w w:val="104"/>
          <w:sz w:val="24"/>
          <w:szCs w:val="24"/>
        </w:rPr>
        <w:t>чел.</w:t>
      </w:r>
      <w:r>
        <w:rPr>
          <w:rFonts w:ascii="Times New Roman" w:hAnsi="Times New Roman"/>
          <w:bCs/>
          <w:w w:val="104"/>
          <w:sz w:val="24"/>
          <w:szCs w:val="24"/>
        </w:rPr>
        <w:t xml:space="preserve"> административный состав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), </w:t>
      </w:r>
      <w:r w:rsidR="00D47CAF">
        <w:rPr>
          <w:rFonts w:ascii="Times New Roman" w:hAnsi="Times New Roman"/>
          <w:bCs/>
          <w:w w:val="104"/>
          <w:sz w:val="24"/>
          <w:szCs w:val="24"/>
        </w:rPr>
        <w:t>60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% педагогов имеют высшее образование. Средний возраст педагогического персонала – </w:t>
      </w:r>
      <w:r w:rsidR="00F41720">
        <w:rPr>
          <w:rFonts w:ascii="Times New Roman" w:hAnsi="Times New Roman"/>
          <w:bCs/>
          <w:w w:val="104"/>
          <w:sz w:val="24"/>
          <w:szCs w:val="24"/>
        </w:rPr>
        <w:t>5</w:t>
      </w:r>
      <w:r w:rsidR="00CE7AD2">
        <w:rPr>
          <w:rFonts w:ascii="Times New Roman" w:hAnsi="Times New Roman"/>
          <w:bCs/>
          <w:w w:val="104"/>
          <w:sz w:val="24"/>
          <w:szCs w:val="24"/>
        </w:rPr>
        <w:t>0,3лет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. </w:t>
      </w:r>
      <w:r w:rsidR="00AC1C45">
        <w:rPr>
          <w:rFonts w:ascii="Times New Roman" w:hAnsi="Times New Roman"/>
          <w:bCs/>
          <w:w w:val="104"/>
          <w:sz w:val="24"/>
          <w:szCs w:val="24"/>
        </w:rPr>
        <w:t>Три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 </w:t>
      </w:r>
      <w:r w:rsidR="00B43F9D" w:rsidRPr="007A3198">
        <w:rPr>
          <w:rFonts w:ascii="Times New Roman" w:hAnsi="Times New Roman"/>
          <w:bCs/>
          <w:w w:val="104"/>
          <w:sz w:val="24"/>
          <w:szCs w:val="24"/>
        </w:rPr>
        <w:t>педагог</w:t>
      </w:r>
      <w:r w:rsidR="00B43F9D">
        <w:rPr>
          <w:rFonts w:ascii="Times New Roman" w:hAnsi="Times New Roman"/>
          <w:bCs/>
          <w:w w:val="104"/>
          <w:sz w:val="24"/>
          <w:szCs w:val="24"/>
        </w:rPr>
        <w:t>а</w:t>
      </w:r>
      <w:r w:rsidR="00B43F9D" w:rsidRPr="007A3198">
        <w:rPr>
          <w:rFonts w:ascii="Times New Roman" w:hAnsi="Times New Roman"/>
          <w:bCs/>
          <w:w w:val="104"/>
          <w:sz w:val="24"/>
          <w:szCs w:val="24"/>
        </w:rPr>
        <w:t xml:space="preserve"> удостоены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  звания «Почетный работник общего образования РФ», один учитель награжден Почетной грамотой Министерства образования и науки РФ. </w:t>
      </w:r>
    </w:p>
    <w:p w14:paraId="6D48310B" w14:textId="695CD03D" w:rsidR="007A3198" w:rsidRDefault="007A3198" w:rsidP="00BC1635">
      <w:pPr>
        <w:pStyle w:val="aa"/>
        <w:spacing w:line="360" w:lineRule="auto"/>
        <w:ind w:firstLine="567"/>
        <w:jc w:val="both"/>
        <w:rPr>
          <w:rFonts w:ascii="Times New Roman" w:hAnsi="Times New Roman"/>
          <w:w w:val="104"/>
          <w:sz w:val="24"/>
          <w:szCs w:val="24"/>
        </w:rPr>
      </w:pP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Доля </w:t>
      </w:r>
      <w:r w:rsidR="00BC1635" w:rsidRPr="007A3198">
        <w:rPr>
          <w:rFonts w:ascii="Times New Roman" w:hAnsi="Times New Roman"/>
          <w:bCs/>
          <w:w w:val="104"/>
          <w:sz w:val="24"/>
          <w:szCs w:val="24"/>
        </w:rPr>
        <w:t>педагогов, имеющих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 базовое образование и преподающих соответствующие </w:t>
      </w:r>
      <w:r w:rsidR="00BC1635" w:rsidRPr="007A3198">
        <w:rPr>
          <w:rFonts w:ascii="Times New Roman" w:hAnsi="Times New Roman"/>
          <w:bCs/>
          <w:w w:val="104"/>
          <w:sz w:val="24"/>
          <w:szCs w:val="24"/>
        </w:rPr>
        <w:t>дисциплины, составляет</w:t>
      </w:r>
      <w:r w:rsidR="00343298">
        <w:rPr>
          <w:rFonts w:ascii="Times New Roman" w:hAnsi="Times New Roman"/>
          <w:bCs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Cs/>
          <w:w w:val="104"/>
          <w:sz w:val="24"/>
          <w:szCs w:val="24"/>
        </w:rPr>
        <w:t>97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% от общего числа. Первую квалификационную категорию имеют </w:t>
      </w:r>
      <w:r>
        <w:rPr>
          <w:rFonts w:ascii="Times New Roman" w:hAnsi="Times New Roman"/>
          <w:bCs/>
          <w:w w:val="104"/>
          <w:sz w:val="24"/>
          <w:szCs w:val="24"/>
        </w:rPr>
        <w:t>шесть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 педагогов, аттестованы на соответствие – </w:t>
      </w:r>
      <w:r w:rsidR="002C69C3">
        <w:rPr>
          <w:rFonts w:ascii="Times New Roman" w:hAnsi="Times New Roman"/>
          <w:bCs/>
          <w:w w:val="104"/>
          <w:sz w:val="24"/>
          <w:szCs w:val="24"/>
        </w:rPr>
        <w:t xml:space="preserve">3 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>педагога, не аттестованы в связи со стажем раб</w:t>
      </w:r>
      <w:r>
        <w:rPr>
          <w:rFonts w:ascii="Times New Roman" w:hAnsi="Times New Roman"/>
          <w:bCs/>
          <w:w w:val="104"/>
          <w:sz w:val="24"/>
          <w:szCs w:val="24"/>
        </w:rPr>
        <w:t xml:space="preserve">оты менее 2 лет – два человека. 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Периодически, в соответствии с перспективным планом повышения квалификации и переподготовки педагогических работников, педагоги школы проходят курсы повышения квалификации и аттестацию на заявленную квалификационную категорию. </w:t>
      </w:r>
      <w:r>
        <w:rPr>
          <w:rFonts w:ascii="Times New Roman" w:hAnsi="Times New Roman"/>
          <w:bCs/>
          <w:w w:val="104"/>
          <w:sz w:val="24"/>
          <w:szCs w:val="24"/>
        </w:rPr>
        <w:t>Шесть</w:t>
      </w:r>
      <w:r w:rsidRPr="007A3198">
        <w:rPr>
          <w:rFonts w:ascii="Times New Roman" w:hAnsi="Times New Roman"/>
          <w:bCs/>
          <w:w w:val="104"/>
          <w:sz w:val="24"/>
          <w:szCs w:val="24"/>
        </w:rPr>
        <w:t xml:space="preserve"> педагогов имеют педагогический стаж работы свыше 25 лет.</w:t>
      </w:r>
      <w:r w:rsidR="00107AA3">
        <w:rPr>
          <w:rFonts w:ascii="Times New Roman" w:hAnsi="Times New Roman"/>
          <w:bCs/>
          <w:w w:val="104"/>
          <w:sz w:val="24"/>
          <w:szCs w:val="24"/>
        </w:rPr>
        <w:t xml:space="preserve"> </w:t>
      </w:r>
      <w:r w:rsidR="00BC1635">
        <w:rPr>
          <w:rFonts w:ascii="Times New Roman" w:hAnsi="Times New Roman"/>
          <w:w w:val="104"/>
          <w:sz w:val="24"/>
          <w:szCs w:val="24"/>
        </w:rPr>
        <w:t xml:space="preserve">В школе работает </w:t>
      </w:r>
      <w:r w:rsidR="00B43F9D">
        <w:rPr>
          <w:rFonts w:ascii="Times New Roman" w:hAnsi="Times New Roman"/>
          <w:w w:val="104"/>
          <w:sz w:val="24"/>
          <w:szCs w:val="24"/>
        </w:rPr>
        <w:t>2</w:t>
      </w:r>
      <w:r w:rsidR="00BC1635">
        <w:rPr>
          <w:rFonts w:ascii="Times New Roman" w:hAnsi="Times New Roman"/>
          <w:w w:val="104"/>
          <w:sz w:val="24"/>
          <w:szCs w:val="24"/>
        </w:rPr>
        <w:t xml:space="preserve"> молод</w:t>
      </w:r>
      <w:r w:rsidR="00B43F9D">
        <w:rPr>
          <w:rFonts w:ascii="Times New Roman" w:hAnsi="Times New Roman"/>
          <w:w w:val="104"/>
          <w:sz w:val="24"/>
          <w:szCs w:val="24"/>
        </w:rPr>
        <w:t>ых</w:t>
      </w:r>
      <w:r w:rsidR="00BC1635">
        <w:rPr>
          <w:rFonts w:ascii="Times New Roman" w:hAnsi="Times New Roman"/>
          <w:w w:val="104"/>
          <w:sz w:val="24"/>
          <w:szCs w:val="24"/>
        </w:rPr>
        <w:t xml:space="preserve"> педагог</w:t>
      </w:r>
      <w:r w:rsidR="00B43F9D">
        <w:rPr>
          <w:rFonts w:ascii="Times New Roman" w:hAnsi="Times New Roman"/>
          <w:w w:val="104"/>
          <w:sz w:val="24"/>
          <w:szCs w:val="24"/>
        </w:rPr>
        <w:t>а</w:t>
      </w:r>
      <w:r w:rsidR="00BC1635">
        <w:rPr>
          <w:rFonts w:ascii="Times New Roman" w:hAnsi="Times New Roman"/>
          <w:w w:val="104"/>
          <w:sz w:val="24"/>
          <w:szCs w:val="24"/>
        </w:rPr>
        <w:t xml:space="preserve">. </w:t>
      </w:r>
      <w:r w:rsidR="00BC1635" w:rsidRPr="007A3198">
        <w:rPr>
          <w:rFonts w:ascii="Times New Roman" w:hAnsi="Times New Roman"/>
          <w:w w:val="104"/>
          <w:sz w:val="24"/>
          <w:szCs w:val="24"/>
        </w:rPr>
        <w:t>Средняя нагрузка на одного</w:t>
      </w:r>
      <w:r w:rsidR="00107AA3">
        <w:rPr>
          <w:rFonts w:ascii="Times New Roman" w:hAnsi="Times New Roman"/>
          <w:w w:val="104"/>
          <w:sz w:val="24"/>
          <w:szCs w:val="24"/>
        </w:rPr>
        <w:t xml:space="preserve"> </w:t>
      </w:r>
      <w:r w:rsidR="00BC1635" w:rsidRPr="007A3198">
        <w:rPr>
          <w:rFonts w:ascii="Times New Roman" w:hAnsi="Times New Roman"/>
          <w:w w:val="104"/>
          <w:sz w:val="24"/>
          <w:szCs w:val="24"/>
        </w:rPr>
        <w:t>педагогического работника</w:t>
      </w:r>
      <w:r w:rsidR="00107AA3">
        <w:rPr>
          <w:rFonts w:ascii="Times New Roman" w:hAnsi="Times New Roman"/>
          <w:w w:val="104"/>
          <w:sz w:val="24"/>
          <w:szCs w:val="24"/>
        </w:rPr>
        <w:t xml:space="preserve"> </w:t>
      </w:r>
      <w:r w:rsidR="00BC1635" w:rsidRPr="007A3198">
        <w:rPr>
          <w:rFonts w:ascii="Times New Roman" w:hAnsi="Times New Roman"/>
          <w:w w:val="104"/>
          <w:sz w:val="24"/>
          <w:szCs w:val="24"/>
        </w:rPr>
        <w:t>составляет 1</w:t>
      </w:r>
      <w:r w:rsidR="002C69C3">
        <w:rPr>
          <w:rFonts w:ascii="Times New Roman" w:hAnsi="Times New Roman"/>
          <w:w w:val="104"/>
          <w:sz w:val="24"/>
          <w:szCs w:val="24"/>
        </w:rPr>
        <w:t>6,09</w:t>
      </w:r>
      <w:r w:rsidRPr="007A3198">
        <w:rPr>
          <w:rFonts w:ascii="Times New Roman" w:hAnsi="Times New Roman"/>
          <w:w w:val="104"/>
          <w:sz w:val="24"/>
          <w:szCs w:val="24"/>
        </w:rPr>
        <w:t xml:space="preserve"> часов</w:t>
      </w:r>
      <w:r>
        <w:rPr>
          <w:rFonts w:ascii="Times New Roman" w:hAnsi="Times New Roman"/>
          <w:w w:val="104"/>
          <w:sz w:val="24"/>
          <w:szCs w:val="24"/>
        </w:rPr>
        <w:t xml:space="preserve">. </w:t>
      </w:r>
    </w:p>
    <w:p w14:paraId="058E5B60" w14:textId="6AF3B313" w:rsidR="00BC1635" w:rsidRDefault="00BC1635" w:rsidP="00BC1635">
      <w:pPr>
        <w:pStyle w:val="aa"/>
        <w:widowControl w:val="0"/>
        <w:numPr>
          <w:ilvl w:val="0"/>
          <w:numId w:val="22"/>
        </w:num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BC1635">
        <w:rPr>
          <w:rFonts w:ascii="Times New Roman" w:hAnsi="Times New Roman"/>
          <w:b/>
          <w:sz w:val="24"/>
          <w:szCs w:val="24"/>
        </w:rPr>
        <w:lastRenderedPageBreak/>
        <w:t xml:space="preserve">Качественные показатели </w:t>
      </w:r>
      <w:r w:rsidR="002543B8">
        <w:rPr>
          <w:rFonts w:ascii="Times New Roman" w:hAnsi="Times New Roman"/>
          <w:b/>
          <w:sz w:val="24"/>
          <w:szCs w:val="24"/>
        </w:rPr>
        <w:t>О</w:t>
      </w:r>
      <w:r w:rsidR="00C31CE4">
        <w:rPr>
          <w:rFonts w:ascii="Times New Roman" w:hAnsi="Times New Roman"/>
          <w:b/>
          <w:sz w:val="24"/>
          <w:szCs w:val="24"/>
        </w:rPr>
        <w:t>ГЭ</w:t>
      </w:r>
      <w:r w:rsidRPr="00BC1635">
        <w:rPr>
          <w:rFonts w:ascii="Times New Roman" w:hAnsi="Times New Roman"/>
          <w:b/>
          <w:sz w:val="24"/>
          <w:szCs w:val="24"/>
        </w:rPr>
        <w:t xml:space="preserve"> (за последние 3 года)</w:t>
      </w:r>
    </w:p>
    <w:p w14:paraId="41542666" w14:textId="77777777" w:rsidR="00BC1635" w:rsidRPr="00BC1635" w:rsidRDefault="00BC1635" w:rsidP="00B43F9D">
      <w:pPr>
        <w:pStyle w:val="aa"/>
        <w:widowControl w:val="0"/>
        <w:autoSpaceDE w:val="0"/>
        <w:autoSpaceDN w:val="0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627" w:type="dxa"/>
        <w:tblLook w:val="04A0" w:firstRow="1" w:lastRow="0" w:firstColumn="1" w:lastColumn="0" w:noHBand="0" w:noVBand="1"/>
      </w:tblPr>
      <w:tblGrid>
        <w:gridCol w:w="4673"/>
        <w:gridCol w:w="1985"/>
        <w:gridCol w:w="1984"/>
        <w:gridCol w:w="1985"/>
      </w:tblGrid>
      <w:tr w:rsidR="00BC1635" w:rsidRPr="005A1B73" w14:paraId="095AA933" w14:textId="77777777" w:rsidTr="000A42E8">
        <w:trPr>
          <w:trHeight w:val="300"/>
        </w:trPr>
        <w:tc>
          <w:tcPr>
            <w:tcW w:w="4673" w:type="dxa"/>
            <w:vMerge w:val="restart"/>
            <w:hideMark/>
          </w:tcPr>
          <w:p w14:paraId="5451FD8E" w14:textId="77777777" w:rsidR="00BC1635" w:rsidRPr="000A42E8" w:rsidRDefault="00BC1635" w:rsidP="00531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5954" w:type="dxa"/>
            <w:gridSpan w:val="3"/>
            <w:noWrap/>
            <w:hideMark/>
          </w:tcPr>
          <w:p w14:paraId="68791D01" w14:textId="77777777" w:rsidR="00BC1635" w:rsidRPr="00810D1A" w:rsidRDefault="00BC1635" w:rsidP="005316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D47CAF" w:rsidRPr="005A1B73" w14:paraId="3AD8C332" w14:textId="77777777" w:rsidTr="00D47CAF">
        <w:trPr>
          <w:trHeight w:val="300"/>
        </w:trPr>
        <w:tc>
          <w:tcPr>
            <w:tcW w:w="4673" w:type="dxa"/>
            <w:vMerge/>
            <w:hideMark/>
          </w:tcPr>
          <w:p w14:paraId="7619CA56" w14:textId="77777777" w:rsidR="00D47CAF" w:rsidRPr="000A42E8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56744A04" w14:textId="3C8515B3" w:rsidR="00D47CAF" w:rsidRPr="00810D1A" w:rsidRDefault="00D47CAF" w:rsidP="00D47CAF">
            <w:pPr>
              <w:ind w:righ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984" w:type="dxa"/>
            <w:noWrap/>
          </w:tcPr>
          <w:p w14:paraId="46485032" w14:textId="333E7A52" w:rsidR="00D47CAF" w:rsidRPr="00810D1A" w:rsidRDefault="00D47CAF" w:rsidP="00D47C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85" w:type="dxa"/>
            <w:noWrap/>
          </w:tcPr>
          <w:p w14:paraId="5F3978B6" w14:textId="78F63DDC" w:rsidR="00D47CAF" w:rsidRPr="00810D1A" w:rsidRDefault="00D47CAF" w:rsidP="00D47C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</w:tr>
      <w:tr w:rsidR="00D47CAF" w:rsidRPr="005A1B73" w14:paraId="288762CA" w14:textId="77777777" w:rsidTr="00D47CAF">
        <w:trPr>
          <w:trHeight w:val="300"/>
        </w:trPr>
        <w:tc>
          <w:tcPr>
            <w:tcW w:w="4673" w:type="dxa"/>
            <w:vMerge/>
            <w:hideMark/>
          </w:tcPr>
          <w:p w14:paraId="28C53047" w14:textId="77777777" w:rsidR="00D47CAF" w:rsidRPr="000A42E8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2FD9E8D7" w14:textId="589E4CD1" w:rsidR="00D47CAF" w:rsidRPr="00810D1A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</w:tcPr>
          <w:p w14:paraId="55C639CD" w14:textId="3ACF45D5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noWrap/>
          </w:tcPr>
          <w:p w14:paraId="30A44211" w14:textId="4145F571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7CAF" w:rsidRPr="005A1B73" w14:paraId="673F4806" w14:textId="77777777" w:rsidTr="00D47CAF">
        <w:trPr>
          <w:trHeight w:val="300"/>
        </w:trPr>
        <w:tc>
          <w:tcPr>
            <w:tcW w:w="4673" w:type="dxa"/>
            <w:vMerge w:val="restart"/>
            <w:hideMark/>
          </w:tcPr>
          <w:p w14:paraId="6CE5A656" w14:textId="77777777" w:rsidR="00D47CAF" w:rsidRPr="000A42E8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к ГИА</w:t>
            </w:r>
          </w:p>
        </w:tc>
        <w:tc>
          <w:tcPr>
            <w:tcW w:w="1985" w:type="dxa"/>
            <w:noWrap/>
          </w:tcPr>
          <w:p w14:paraId="412B31F8" w14:textId="4BF5D121" w:rsidR="00D47CAF" w:rsidRPr="00810D1A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</w:tcPr>
          <w:p w14:paraId="3128D355" w14:textId="4D87110A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noWrap/>
          </w:tcPr>
          <w:p w14:paraId="06402E5D" w14:textId="33E5BE0D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7CAF" w:rsidRPr="005A1B73" w14:paraId="1EAAF13A" w14:textId="77777777" w:rsidTr="00D47CAF">
        <w:trPr>
          <w:trHeight w:val="300"/>
        </w:trPr>
        <w:tc>
          <w:tcPr>
            <w:tcW w:w="4673" w:type="dxa"/>
            <w:vMerge/>
            <w:hideMark/>
          </w:tcPr>
          <w:p w14:paraId="01BB0EC3" w14:textId="77777777" w:rsidR="00D47CAF" w:rsidRPr="000A42E8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0031F6A2" w14:textId="3064CBB6" w:rsidR="00D47CAF" w:rsidRPr="00810D1A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84" w:type="dxa"/>
            <w:noWrap/>
          </w:tcPr>
          <w:p w14:paraId="17CF4347" w14:textId="2B3169B3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85" w:type="dxa"/>
            <w:noWrap/>
          </w:tcPr>
          <w:p w14:paraId="0554BB88" w14:textId="6A63F189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47CAF" w:rsidRPr="005A1B73" w14:paraId="72AD7186" w14:textId="77777777" w:rsidTr="00D47CAF">
        <w:trPr>
          <w:trHeight w:val="300"/>
        </w:trPr>
        <w:tc>
          <w:tcPr>
            <w:tcW w:w="4673" w:type="dxa"/>
            <w:vMerge w:val="restart"/>
            <w:hideMark/>
          </w:tcPr>
          <w:p w14:paraId="1EF506FA" w14:textId="77777777" w:rsidR="00D47CAF" w:rsidRPr="000A42E8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ГВЭ</w:t>
            </w:r>
          </w:p>
        </w:tc>
        <w:tc>
          <w:tcPr>
            <w:tcW w:w="1985" w:type="dxa"/>
            <w:noWrap/>
          </w:tcPr>
          <w:p w14:paraId="3919748B" w14:textId="25E7CE19" w:rsidR="00D47CAF" w:rsidRPr="00810D1A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noWrap/>
          </w:tcPr>
          <w:p w14:paraId="2098DC87" w14:textId="21B0B758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noWrap/>
          </w:tcPr>
          <w:p w14:paraId="2350ED54" w14:textId="173601F1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7CAF" w:rsidRPr="005A1B73" w14:paraId="04284E4E" w14:textId="77777777" w:rsidTr="00D47CAF">
        <w:trPr>
          <w:trHeight w:val="300"/>
        </w:trPr>
        <w:tc>
          <w:tcPr>
            <w:tcW w:w="4673" w:type="dxa"/>
            <w:vMerge/>
            <w:hideMark/>
          </w:tcPr>
          <w:p w14:paraId="02E922DC" w14:textId="77777777" w:rsidR="00D47CAF" w:rsidRPr="000A42E8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44EB0B18" w14:textId="48DA6BC6" w:rsidR="00D47CAF" w:rsidRPr="00810D1A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984" w:type="dxa"/>
            <w:noWrap/>
          </w:tcPr>
          <w:p w14:paraId="081561E7" w14:textId="41DDCCE2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985" w:type="dxa"/>
            <w:noWrap/>
          </w:tcPr>
          <w:p w14:paraId="37599EA7" w14:textId="15B0C927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D47CAF" w:rsidRPr="005A1B73" w14:paraId="2253E1B4" w14:textId="77777777" w:rsidTr="00D47CAF">
        <w:trPr>
          <w:trHeight w:val="300"/>
        </w:trPr>
        <w:tc>
          <w:tcPr>
            <w:tcW w:w="4673" w:type="dxa"/>
            <w:vMerge w:val="restart"/>
            <w:hideMark/>
          </w:tcPr>
          <w:p w14:paraId="1950AD74" w14:textId="77777777" w:rsidR="00D47CAF" w:rsidRPr="000A42E8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"4" и "5" по итогам года</w:t>
            </w:r>
          </w:p>
        </w:tc>
        <w:tc>
          <w:tcPr>
            <w:tcW w:w="1985" w:type="dxa"/>
            <w:noWrap/>
          </w:tcPr>
          <w:p w14:paraId="471AE793" w14:textId="7E656AD6" w:rsidR="00D47CAF" w:rsidRPr="00810D1A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</w:tcPr>
          <w:p w14:paraId="6E32C139" w14:textId="7509DD27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</w:tcPr>
          <w:p w14:paraId="2C2BAB35" w14:textId="3A2198F6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CAF" w:rsidRPr="005A1B73" w14:paraId="4C8807B4" w14:textId="77777777" w:rsidTr="00D47CAF">
        <w:trPr>
          <w:trHeight w:val="300"/>
        </w:trPr>
        <w:tc>
          <w:tcPr>
            <w:tcW w:w="4673" w:type="dxa"/>
            <w:vMerge/>
            <w:hideMark/>
          </w:tcPr>
          <w:p w14:paraId="07067AE1" w14:textId="77777777" w:rsidR="00D47CAF" w:rsidRPr="000A42E8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1EA4BDF7" w14:textId="13C080C4" w:rsidR="00D47CAF" w:rsidRPr="00810D1A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1984" w:type="dxa"/>
            <w:noWrap/>
          </w:tcPr>
          <w:p w14:paraId="3118775C" w14:textId="7A569CCF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45,5%</w:t>
            </w:r>
          </w:p>
        </w:tc>
        <w:tc>
          <w:tcPr>
            <w:tcW w:w="1985" w:type="dxa"/>
            <w:noWrap/>
          </w:tcPr>
          <w:p w14:paraId="12A7DAF8" w14:textId="6E250C5F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</w:tr>
      <w:tr w:rsidR="00D47CAF" w:rsidRPr="005A1B73" w14:paraId="180C2625" w14:textId="77777777" w:rsidTr="00D47CAF">
        <w:trPr>
          <w:trHeight w:val="244"/>
        </w:trPr>
        <w:tc>
          <w:tcPr>
            <w:tcW w:w="4673" w:type="dxa"/>
            <w:vMerge w:val="restart"/>
            <w:hideMark/>
          </w:tcPr>
          <w:p w14:paraId="199C534B" w14:textId="77777777" w:rsidR="00D47CAF" w:rsidRPr="000A42E8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учащихся, сдавших все экзамены на "4" и "5"</w:t>
            </w:r>
          </w:p>
        </w:tc>
        <w:tc>
          <w:tcPr>
            <w:tcW w:w="1985" w:type="dxa"/>
            <w:noWrap/>
          </w:tcPr>
          <w:p w14:paraId="1D3421FD" w14:textId="5B189DC4" w:rsidR="00D47CAF" w:rsidRPr="00810D1A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noWrap/>
          </w:tcPr>
          <w:p w14:paraId="7408B429" w14:textId="67CAB525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noWrap/>
          </w:tcPr>
          <w:p w14:paraId="0CF46D27" w14:textId="1E588982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7CAF" w:rsidRPr="005A1B73" w14:paraId="00A647F7" w14:textId="77777777" w:rsidTr="00D47CAF">
        <w:trPr>
          <w:trHeight w:val="337"/>
        </w:trPr>
        <w:tc>
          <w:tcPr>
            <w:tcW w:w="4673" w:type="dxa"/>
            <w:vMerge/>
            <w:hideMark/>
          </w:tcPr>
          <w:p w14:paraId="25201D07" w14:textId="77777777" w:rsidR="00D47CAF" w:rsidRPr="00810D1A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5C06693D" w14:textId="5A695BBE" w:rsidR="00D47CAF" w:rsidRPr="00167C0B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984" w:type="dxa"/>
            <w:noWrap/>
          </w:tcPr>
          <w:p w14:paraId="7D001EE0" w14:textId="56CE3EA4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985" w:type="dxa"/>
            <w:noWrap/>
          </w:tcPr>
          <w:p w14:paraId="08AD6FCA" w14:textId="23D697C1" w:rsidR="00D47CAF" w:rsidRPr="00810D1A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14:paraId="352D1431" w14:textId="77777777" w:rsidR="00B43F9D" w:rsidRDefault="00B43F9D" w:rsidP="00B43F9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238F53" w14:textId="1D6C6F46" w:rsidR="00BC1635" w:rsidRDefault="00BC1635" w:rsidP="00B43F9D">
      <w:pPr>
        <w:spacing w:after="0"/>
        <w:rPr>
          <w:rFonts w:ascii="Times New Roman" w:hAnsi="Times New Roman"/>
          <w:b/>
          <w:sz w:val="24"/>
          <w:szCs w:val="24"/>
        </w:rPr>
      </w:pPr>
      <w:r w:rsidRPr="00B43F9D">
        <w:rPr>
          <w:rFonts w:ascii="Times New Roman" w:hAnsi="Times New Roman"/>
          <w:b/>
          <w:sz w:val="24"/>
          <w:szCs w:val="24"/>
        </w:rPr>
        <w:t>Количество выпускников, получивших аттестаты за курс основной школы за последние 3 года</w:t>
      </w:r>
    </w:p>
    <w:p w14:paraId="63F5913E" w14:textId="77777777" w:rsidR="00B43F9D" w:rsidRPr="00B43F9D" w:rsidRDefault="00B43F9D" w:rsidP="00B43F9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627" w:type="dxa"/>
        <w:tblLook w:val="04A0" w:firstRow="1" w:lastRow="0" w:firstColumn="1" w:lastColumn="0" w:noHBand="0" w:noVBand="1"/>
      </w:tblPr>
      <w:tblGrid>
        <w:gridCol w:w="1420"/>
        <w:gridCol w:w="1114"/>
        <w:gridCol w:w="1460"/>
        <w:gridCol w:w="660"/>
        <w:gridCol w:w="1041"/>
        <w:gridCol w:w="837"/>
        <w:gridCol w:w="1290"/>
        <w:gridCol w:w="751"/>
        <w:gridCol w:w="2054"/>
      </w:tblGrid>
      <w:tr w:rsidR="00BC1635" w:rsidRPr="00051B91" w14:paraId="502C96C3" w14:textId="77777777" w:rsidTr="000A42E8">
        <w:trPr>
          <w:trHeight w:val="300"/>
        </w:trPr>
        <w:tc>
          <w:tcPr>
            <w:tcW w:w="1420" w:type="dxa"/>
            <w:vMerge w:val="restart"/>
            <w:noWrap/>
            <w:hideMark/>
          </w:tcPr>
          <w:p w14:paraId="1D3E064C" w14:textId="77777777" w:rsidR="00BC1635" w:rsidRPr="00AA1505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275" w:type="dxa"/>
            <w:gridSpan w:val="4"/>
            <w:noWrap/>
            <w:hideMark/>
          </w:tcPr>
          <w:p w14:paraId="6F8457D9" w14:textId="77777777" w:rsidR="00BC1635" w:rsidRPr="00051B91" w:rsidRDefault="00BC1635" w:rsidP="005316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получено аттестатов</w:t>
            </w:r>
          </w:p>
        </w:tc>
        <w:tc>
          <w:tcPr>
            <w:tcW w:w="2127" w:type="dxa"/>
            <w:gridSpan w:val="2"/>
            <w:vMerge w:val="restart"/>
            <w:noWrap/>
            <w:hideMark/>
          </w:tcPr>
          <w:p w14:paraId="432B1043" w14:textId="77777777" w:rsidR="00BC1635" w:rsidRPr="00BC1635" w:rsidRDefault="00BC1635" w:rsidP="00531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6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похвальный лист</w:t>
            </w:r>
          </w:p>
        </w:tc>
        <w:tc>
          <w:tcPr>
            <w:tcW w:w="2805" w:type="dxa"/>
            <w:gridSpan w:val="2"/>
            <w:vMerge w:val="restart"/>
            <w:noWrap/>
            <w:hideMark/>
          </w:tcPr>
          <w:p w14:paraId="661BB646" w14:textId="77777777" w:rsidR="00BC1635" w:rsidRPr="00BC1635" w:rsidRDefault="00BC1635" w:rsidP="00531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6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похвальная грамота</w:t>
            </w:r>
          </w:p>
        </w:tc>
      </w:tr>
      <w:tr w:rsidR="00BC1635" w:rsidRPr="00051B91" w14:paraId="5FCD7AEA" w14:textId="77777777" w:rsidTr="000A42E8">
        <w:trPr>
          <w:trHeight w:val="300"/>
        </w:trPr>
        <w:tc>
          <w:tcPr>
            <w:tcW w:w="1420" w:type="dxa"/>
            <w:vMerge/>
            <w:hideMark/>
          </w:tcPr>
          <w:p w14:paraId="59A08FEE" w14:textId="77777777" w:rsidR="00BC1635" w:rsidRPr="00AA1505" w:rsidRDefault="00BC1635" w:rsidP="00531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noWrap/>
            <w:hideMark/>
          </w:tcPr>
          <w:p w14:paraId="7FBE762C" w14:textId="77777777" w:rsidR="00BC1635" w:rsidRPr="00051B91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noWrap/>
            <w:hideMark/>
          </w:tcPr>
          <w:p w14:paraId="48C87896" w14:textId="77777777" w:rsidR="00BC1635" w:rsidRPr="00051B91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особого образца</w:t>
            </w:r>
          </w:p>
        </w:tc>
        <w:tc>
          <w:tcPr>
            <w:tcW w:w="2127" w:type="dxa"/>
            <w:gridSpan w:val="2"/>
            <w:vMerge/>
            <w:hideMark/>
          </w:tcPr>
          <w:p w14:paraId="4DC6DD0C" w14:textId="77777777" w:rsidR="00BC1635" w:rsidRPr="00BC1635" w:rsidRDefault="00BC1635" w:rsidP="00531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  <w:hideMark/>
          </w:tcPr>
          <w:p w14:paraId="611AE4EE" w14:textId="77777777" w:rsidR="00BC1635" w:rsidRPr="00BC1635" w:rsidRDefault="00BC1635" w:rsidP="00531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CAF" w:rsidRPr="00051B91" w14:paraId="127C3CFB" w14:textId="77777777" w:rsidTr="00D47CAF">
        <w:trPr>
          <w:trHeight w:val="300"/>
        </w:trPr>
        <w:tc>
          <w:tcPr>
            <w:tcW w:w="1420" w:type="dxa"/>
            <w:noWrap/>
          </w:tcPr>
          <w:p w14:paraId="68F157E5" w14:textId="5E13A2C3" w:rsidR="00D47CAF" w:rsidRPr="00AA1505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noWrap/>
          </w:tcPr>
          <w:p w14:paraId="0DC5D3D2" w14:textId="3257EB68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noWrap/>
          </w:tcPr>
          <w:p w14:paraId="795BDAC7" w14:textId="71EEC314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660" w:type="dxa"/>
            <w:noWrap/>
          </w:tcPr>
          <w:p w14:paraId="53E50D09" w14:textId="6FBECF59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noWrap/>
          </w:tcPr>
          <w:p w14:paraId="1531FF25" w14:textId="0625778E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37" w:type="dxa"/>
            <w:noWrap/>
          </w:tcPr>
          <w:p w14:paraId="3A15DEFF" w14:textId="66683D8D" w:rsidR="00D47CAF" w:rsidRPr="00BC1635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0" w:type="dxa"/>
            <w:noWrap/>
          </w:tcPr>
          <w:p w14:paraId="7418AB15" w14:textId="480E488D" w:rsidR="00D47CAF" w:rsidRPr="00BC1635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0,0%</w:t>
            </w:r>
          </w:p>
        </w:tc>
        <w:tc>
          <w:tcPr>
            <w:tcW w:w="751" w:type="dxa"/>
            <w:noWrap/>
          </w:tcPr>
          <w:p w14:paraId="71684BA6" w14:textId="67022C80" w:rsidR="00D47CAF" w:rsidRPr="00BC1635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4" w:type="dxa"/>
            <w:noWrap/>
          </w:tcPr>
          <w:p w14:paraId="492B056F" w14:textId="59721E30" w:rsidR="00D47CAF" w:rsidRPr="00BC1635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0,0%</w:t>
            </w:r>
          </w:p>
        </w:tc>
      </w:tr>
      <w:tr w:rsidR="00D47CAF" w:rsidRPr="00051B91" w14:paraId="327AB5BD" w14:textId="77777777" w:rsidTr="00D47CAF">
        <w:trPr>
          <w:trHeight w:val="300"/>
        </w:trPr>
        <w:tc>
          <w:tcPr>
            <w:tcW w:w="1420" w:type="dxa"/>
            <w:noWrap/>
          </w:tcPr>
          <w:p w14:paraId="433C31DD" w14:textId="619ECF65" w:rsidR="00D47CAF" w:rsidRPr="00AA1505" w:rsidRDefault="002543B8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114" w:type="dxa"/>
            <w:noWrap/>
          </w:tcPr>
          <w:p w14:paraId="7751CC77" w14:textId="1C951456" w:rsidR="00D47CAF" w:rsidRPr="00051B91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noWrap/>
          </w:tcPr>
          <w:p w14:paraId="181DE1A0" w14:textId="09C3E014" w:rsidR="00D47CAF" w:rsidRPr="00051B91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60" w:type="dxa"/>
            <w:noWrap/>
          </w:tcPr>
          <w:p w14:paraId="4D657C49" w14:textId="61ED8833" w:rsidR="00D47CAF" w:rsidRPr="00051B91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noWrap/>
          </w:tcPr>
          <w:p w14:paraId="495DC919" w14:textId="359E94D6" w:rsidR="00D47CAF" w:rsidRPr="00051B91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37" w:type="dxa"/>
            <w:noWrap/>
          </w:tcPr>
          <w:p w14:paraId="2DF88FFC" w14:textId="579536C8" w:rsidR="00D47CAF" w:rsidRPr="00BC1635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0" w:type="dxa"/>
            <w:noWrap/>
          </w:tcPr>
          <w:p w14:paraId="33B89076" w14:textId="1292C6AF" w:rsidR="00D47CAF" w:rsidRPr="00BC1635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9,1%</w:t>
            </w:r>
          </w:p>
        </w:tc>
        <w:tc>
          <w:tcPr>
            <w:tcW w:w="751" w:type="dxa"/>
            <w:noWrap/>
          </w:tcPr>
          <w:p w14:paraId="4A8AD782" w14:textId="4167C8F0" w:rsidR="00D47CAF" w:rsidRPr="00BC1635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54" w:type="dxa"/>
            <w:noWrap/>
          </w:tcPr>
          <w:p w14:paraId="4B7A6B7F" w14:textId="498BB699" w:rsidR="00D47CAF" w:rsidRPr="00BC1635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36,4%</w:t>
            </w:r>
          </w:p>
        </w:tc>
      </w:tr>
      <w:tr w:rsidR="00D47CAF" w:rsidRPr="00051B91" w14:paraId="6BD5A865" w14:textId="77777777" w:rsidTr="00D47CAF">
        <w:trPr>
          <w:trHeight w:val="300"/>
        </w:trPr>
        <w:tc>
          <w:tcPr>
            <w:tcW w:w="1420" w:type="dxa"/>
            <w:noWrap/>
          </w:tcPr>
          <w:p w14:paraId="289ADBE5" w14:textId="07CEC8D5" w:rsidR="00D47CAF" w:rsidRPr="00AA1505" w:rsidRDefault="002543B8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114" w:type="dxa"/>
            <w:noWrap/>
          </w:tcPr>
          <w:p w14:paraId="57F29790" w14:textId="1E39F073" w:rsidR="00D47CAF" w:rsidRPr="00051B91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noWrap/>
          </w:tcPr>
          <w:p w14:paraId="10AD5212" w14:textId="396E9241" w:rsidR="00D47CAF" w:rsidRPr="00051B91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60" w:type="dxa"/>
            <w:noWrap/>
          </w:tcPr>
          <w:p w14:paraId="64323F73" w14:textId="0FE8D64A" w:rsidR="00D47CAF" w:rsidRPr="00051B91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noWrap/>
          </w:tcPr>
          <w:p w14:paraId="76B9007B" w14:textId="0915DCC3" w:rsidR="00D47CAF" w:rsidRPr="00051B91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37" w:type="dxa"/>
            <w:noWrap/>
          </w:tcPr>
          <w:p w14:paraId="3254697E" w14:textId="497148C7" w:rsidR="00D47CAF" w:rsidRPr="00BC1635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0" w:type="dxa"/>
            <w:noWrap/>
          </w:tcPr>
          <w:p w14:paraId="6B5FD585" w14:textId="5519B82B" w:rsidR="00D47CAF" w:rsidRPr="00BC1635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751" w:type="dxa"/>
            <w:noWrap/>
          </w:tcPr>
          <w:p w14:paraId="568F4BD9" w14:textId="56BB1D17" w:rsidR="00D47CAF" w:rsidRPr="00BC1635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4" w:type="dxa"/>
            <w:noWrap/>
          </w:tcPr>
          <w:p w14:paraId="525D9979" w14:textId="1CE63A34" w:rsidR="00D47CAF" w:rsidRPr="00BC1635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33,3%</w:t>
            </w:r>
          </w:p>
        </w:tc>
      </w:tr>
    </w:tbl>
    <w:p w14:paraId="7EAA2B0A" w14:textId="77777777" w:rsidR="00BC1635" w:rsidRDefault="00BC1635" w:rsidP="00BC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91">
        <w:rPr>
          <w:rFonts w:ascii="Times New Roman" w:hAnsi="Times New Roman" w:cs="Times New Roman"/>
          <w:b/>
          <w:sz w:val="24"/>
          <w:szCs w:val="24"/>
        </w:rPr>
        <w:t>Доля выпускников основной школы, продолжающих образование за последние 3 года</w:t>
      </w:r>
    </w:p>
    <w:tbl>
      <w:tblPr>
        <w:tblStyle w:val="ac"/>
        <w:tblW w:w="10657" w:type="dxa"/>
        <w:tblLayout w:type="fixed"/>
        <w:tblLook w:val="04A0" w:firstRow="1" w:lastRow="0" w:firstColumn="1" w:lastColumn="0" w:noHBand="0" w:noVBand="1"/>
      </w:tblPr>
      <w:tblGrid>
        <w:gridCol w:w="1420"/>
        <w:gridCol w:w="1701"/>
        <w:gridCol w:w="1235"/>
        <w:gridCol w:w="1565"/>
        <w:gridCol w:w="1341"/>
        <w:gridCol w:w="1387"/>
        <w:gridCol w:w="1134"/>
        <w:gridCol w:w="874"/>
      </w:tblGrid>
      <w:tr w:rsidR="00BC1635" w:rsidRPr="00AA1505" w14:paraId="46BF0EFD" w14:textId="77777777" w:rsidTr="001A580A">
        <w:trPr>
          <w:trHeight w:val="300"/>
        </w:trPr>
        <w:tc>
          <w:tcPr>
            <w:tcW w:w="1420" w:type="dxa"/>
            <w:vMerge w:val="restart"/>
            <w:noWrap/>
            <w:hideMark/>
          </w:tcPr>
          <w:p w14:paraId="614224AE" w14:textId="77777777" w:rsidR="00BC1635" w:rsidRPr="00AA1505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noWrap/>
            <w:hideMark/>
          </w:tcPr>
          <w:p w14:paraId="4185FF67" w14:textId="77777777" w:rsidR="00BC1635" w:rsidRPr="00AA1505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2800" w:type="dxa"/>
            <w:gridSpan w:val="2"/>
            <w:noWrap/>
            <w:hideMark/>
          </w:tcPr>
          <w:p w14:paraId="4CA3E43D" w14:textId="77777777" w:rsidR="00BC1635" w:rsidRPr="00AA1505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341" w:type="dxa"/>
            <w:vMerge w:val="restart"/>
            <w:noWrap/>
            <w:hideMark/>
          </w:tcPr>
          <w:p w14:paraId="4677DF7C" w14:textId="77777777" w:rsidR="00BC1635" w:rsidRPr="00AA1505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повторное обучение</w:t>
            </w:r>
          </w:p>
        </w:tc>
        <w:tc>
          <w:tcPr>
            <w:tcW w:w="1387" w:type="dxa"/>
            <w:vMerge w:val="restart"/>
            <w:noWrap/>
            <w:hideMark/>
          </w:tcPr>
          <w:p w14:paraId="7FC58464" w14:textId="77777777" w:rsidR="00BC1635" w:rsidRPr="00AA1505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1134" w:type="dxa"/>
            <w:vMerge w:val="restart"/>
            <w:noWrap/>
            <w:hideMark/>
          </w:tcPr>
          <w:p w14:paraId="5774E331" w14:textId="77777777" w:rsidR="00BC1635" w:rsidRPr="00AA1505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НПО</w:t>
            </w:r>
          </w:p>
        </w:tc>
        <w:tc>
          <w:tcPr>
            <w:tcW w:w="874" w:type="dxa"/>
            <w:vMerge w:val="restart"/>
            <w:hideMark/>
          </w:tcPr>
          <w:p w14:paraId="3A3CBA2C" w14:textId="77777777" w:rsidR="00BC1635" w:rsidRPr="00AA1505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выбыли за пределы области</w:t>
            </w:r>
          </w:p>
        </w:tc>
      </w:tr>
      <w:tr w:rsidR="00BC1635" w:rsidRPr="00AA1505" w14:paraId="62745178" w14:textId="77777777" w:rsidTr="001A580A">
        <w:trPr>
          <w:trHeight w:val="300"/>
        </w:trPr>
        <w:tc>
          <w:tcPr>
            <w:tcW w:w="1420" w:type="dxa"/>
            <w:vMerge/>
            <w:hideMark/>
          </w:tcPr>
          <w:p w14:paraId="2AAED40E" w14:textId="77777777" w:rsidR="00BC1635" w:rsidRPr="00AA1505" w:rsidRDefault="00BC1635" w:rsidP="00531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1009F641" w14:textId="77777777" w:rsidR="00BC1635" w:rsidRPr="00AA1505" w:rsidRDefault="00BC1635" w:rsidP="00531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noWrap/>
            <w:hideMark/>
          </w:tcPr>
          <w:p w14:paraId="6938D4EE" w14:textId="77777777" w:rsidR="00BC1635" w:rsidRPr="00AA1505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65" w:type="dxa"/>
            <w:noWrap/>
            <w:hideMark/>
          </w:tcPr>
          <w:p w14:paraId="444DACF1" w14:textId="77777777" w:rsidR="00BC1635" w:rsidRPr="00AA1505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ОУ</w:t>
            </w:r>
          </w:p>
        </w:tc>
        <w:tc>
          <w:tcPr>
            <w:tcW w:w="1341" w:type="dxa"/>
            <w:vMerge/>
            <w:hideMark/>
          </w:tcPr>
          <w:p w14:paraId="72F06467" w14:textId="77777777" w:rsidR="00BC1635" w:rsidRPr="00AA1505" w:rsidRDefault="00BC1635" w:rsidP="00531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hideMark/>
          </w:tcPr>
          <w:p w14:paraId="0B48AEDE" w14:textId="77777777" w:rsidR="00BC1635" w:rsidRPr="00AA1505" w:rsidRDefault="00BC1635" w:rsidP="00531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7E694067" w14:textId="77777777" w:rsidR="00BC1635" w:rsidRPr="00AA1505" w:rsidRDefault="00BC1635" w:rsidP="00531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hideMark/>
          </w:tcPr>
          <w:p w14:paraId="26D8B3BE" w14:textId="77777777" w:rsidR="00BC1635" w:rsidRPr="00AA1505" w:rsidRDefault="00BC1635" w:rsidP="00531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CAF" w:rsidRPr="00051B91" w14:paraId="0BA5623C" w14:textId="77777777" w:rsidTr="00D47CAF">
        <w:trPr>
          <w:trHeight w:val="300"/>
        </w:trPr>
        <w:tc>
          <w:tcPr>
            <w:tcW w:w="1420" w:type="dxa"/>
            <w:noWrap/>
          </w:tcPr>
          <w:p w14:paraId="23665372" w14:textId="5EB792AF" w:rsidR="00D47CAF" w:rsidRPr="00AA1505" w:rsidRDefault="00D47CAF" w:rsidP="00D4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A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14:paraId="279BF0A4" w14:textId="43832E0C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noWrap/>
          </w:tcPr>
          <w:p w14:paraId="246B8E35" w14:textId="1A8A6079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</w:tcPr>
          <w:p w14:paraId="4D3B5DCC" w14:textId="77777777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noWrap/>
          </w:tcPr>
          <w:p w14:paraId="798A2D14" w14:textId="49A3BAD4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noWrap/>
          </w:tcPr>
          <w:p w14:paraId="44F04D87" w14:textId="29432BB0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1DB1839" w14:textId="77777777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14:paraId="5D3D16ED" w14:textId="6A7850F1" w:rsidR="00D47CAF" w:rsidRPr="00051B91" w:rsidRDefault="002543B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3B8" w:rsidRPr="00051B91" w14:paraId="27E1D0CD" w14:textId="77777777" w:rsidTr="00D47CAF">
        <w:trPr>
          <w:trHeight w:val="300"/>
        </w:trPr>
        <w:tc>
          <w:tcPr>
            <w:tcW w:w="1420" w:type="dxa"/>
            <w:noWrap/>
          </w:tcPr>
          <w:p w14:paraId="62B64CFF" w14:textId="143825FE" w:rsidR="002543B8" w:rsidRPr="00AA1505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noWrap/>
          </w:tcPr>
          <w:p w14:paraId="06B4AB21" w14:textId="2D6E5318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5" w:type="dxa"/>
            <w:noWrap/>
          </w:tcPr>
          <w:p w14:paraId="5C15D852" w14:textId="7FA61A07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noWrap/>
          </w:tcPr>
          <w:p w14:paraId="4D1898A1" w14:textId="77777777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noWrap/>
          </w:tcPr>
          <w:p w14:paraId="43A44655" w14:textId="77777777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noWrap/>
          </w:tcPr>
          <w:p w14:paraId="102B0FA9" w14:textId="5F0D36DB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5F0485A2" w14:textId="77777777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14:paraId="4B877D61" w14:textId="18FE6187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3B8" w:rsidRPr="00051B91" w14:paraId="60BFDB21" w14:textId="77777777" w:rsidTr="00D47CAF">
        <w:trPr>
          <w:trHeight w:val="300"/>
        </w:trPr>
        <w:tc>
          <w:tcPr>
            <w:tcW w:w="1420" w:type="dxa"/>
            <w:noWrap/>
          </w:tcPr>
          <w:p w14:paraId="1D1404CB" w14:textId="49163712" w:rsidR="002543B8" w:rsidRPr="00AA1505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noWrap/>
          </w:tcPr>
          <w:p w14:paraId="24089BB1" w14:textId="7C768925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noWrap/>
          </w:tcPr>
          <w:p w14:paraId="794994C3" w14:textId="71F03615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</w:tcPr>
          <w:p w14:paraId="16DCF747" w14:textId="77777777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noWrap/>
          </w:tcPr>
          <w:p w14:paraId="36070AC7" w14:textId="44703586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noWrap/>
          </w:tcPr>
          <w:p w14:paraId="47353FAC" w14:textId="2757ACC1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0D878FB" w14:textId="77777777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noWrap/>
            <w:hideMark/>
          </w:tcPr>
          <w:p w14:paraId="6BA62AAB" w14:textId="698B3BF5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FE5B58D" w14:textId="77777777" w:rsidR="00B43F9D" w:rsidRDefault="00B43F9D" w:rsidP="00BC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66851" w14:textId="5ED1D5EE" w:rsidR="00BC1635" w:rsidRDefault="00BC1635" w:rsidP="00BC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91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051B91">
        <w:rPr>
          <w:rFonts w:ascii="Times New Roman" w:hAnsi="Times New Roman" w:cs="Times New Roman"/>
          <w:b/>
          <w:sz w:val="24"/>
          <w:szCs w:val="24"/>
        </w:rPr>
        <w:t>ИА за последние 3 года (средняя школа)</w:t>
      </w:r>
    </w:p>
    <w:p w14:paraId="33090692" w14:textId="77777777" w:rsidR="00B43F9D" w:rsidRDefault="00B43F9D" w:rsidP="00BC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627" w:type="dxa"/>
        <w:tblLook w:val="04A0" w:firstRow="1" w:lastRow="0" w:firstColumn="1" w:lastColumn="0" w:noHBand="0" w:noVBand="1"/>
      </w:tblPr>
      <w:tblGrid>
        <w:gridCol w:w="6516"/>
        <w:gridCol w:w="1417"/>
        <w:gridCol w:w="1418"/>
        <w:gridCol w:w="1276"/>
      </w:tblGrid>
      <w:tr w:rsidR="00BC1635" w:rsidRPr="00051B91" w14:paraId="13E7063E" w14:textId="77777777" w:rsidTr="00AA1505">
        <w:trPr>
          <w:trHeight w:val="283"/>
        </w:trPr>
        <w:tc>
          <w:tcPr>
            <w:tcW w:w="6516" w:type="dxa"/>
            <w:vMerge w:val="restart"/>
            <w:hideMark/>
          </w:tcPr>
          <w:p w14:paraId="171CB169" w14:textId="77777777" w:rsidR="00BC1635" w:rsidRPr="00051B91" w:rsidRDefault="00BC1635" w:rsidP="00531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3"/>
            <w:noWrap/>
            <w:hideMark/>
          </w:tcPr>
          <w:p w14:paraId="42CED5A5" w14:textId="77777777" w:rsidR="00BC1635" w:rsidRPr="00051B91" w:rsidRDefault="00BC1635" w:rsidP="005316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2543B8" w:rsidRPr="00051B91" w14:paraId="72F2575C" w14:textId="77777777" w:rsidTr="00D47CAF">
        <w:trPr>
          <w:trHeight w:val="300"/>
        </w:trPr>
        <w:tc>
          <w:tcPr>
            <w:tcW w:w="6516" w:type="dxa"/>
            <w:vMerge/>
            <w:hideMark/>
          </w:tcPr>
          <w:p w14:paraId="20E73033" w14:textId="77777777" w:rsidR="002543B8" w:rsidRPr="00051B91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6030C66E" w14:textId="65295BC2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  <w:r w:rsidRPr="0005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noWrap/>
          </w:tcPr>
          <w:p w14:paraId="4A3942C0" w14:textId="35402DF0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276" w:type="dxa"/>
            <w:noWrap/>
          </w:tcPr>
          <w:p w14:paraId="11C2A2F5" w14:textId="7A2F1DBC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</w:tr>
      <w:tr w:rsidR="002543B8" w:rsidRPr="00051B91" w14:paraId="43D1EB72" w14:textId="77777777" w:rsidTr="0008145E">
        <w:trPr>
          <w:trHeight w:val="300"/>
        </w:trPr>
        <w:tc>
          <w:tcPr>
            <w:tcW w:w="6516" w:type="dxa"/>
            <w:vMerge/>
            <w:hideMark/>
          </w:tcPr>
          <w:p w14:paraId="560E53C4" w14:textId="77777777" w:rsidR="002543B8" w:rsidRPr="00051B91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noWrap/>
          </w:tcPr>
          <w:p w14:paraId="296C8909" w14:textId="233D34D3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2543B8" w:rsidRPr="00051B91" w14:paraId="4C7BEB9C" w14:textId="77777777" w:rsidTr="00D47CAF">
        <w:trPr>
          <w:trHeight w:val="367"/>
        </w:trPr>
        <w:tc>
          <w:tcPr>
            <w:tcW w:w="6516" w:type="dxa"/>
            <w:hideMark/>
          </w:tcPr>
          <w:p w14:paraId="674251B3" w14:textId="77777777" w:rsidR="002543B8" w:rsidRPr="000A42E8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1417" w:type="dxa"/>
            <w:noWrap/>
          </w:tcPr>
          <w:p w14:paraId="76451F55" w14:textId="0ED4CF26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</w:tcPr>
          <w:p w14:paraId="54D001E1" w14:textId="7E2058E4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14:paraId="4AE4F446" w14:textId="5B27777B" w:rsidR="002543B8" w:rsidRPr="00051B91" w:rsidRDefault="00F165D0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3B8" w:rsidRPr="00051B91" w14:paraId="6B13A06F" w14:textId="77777777" w:rsidTr="00D47CAF">
        <w:trPr>
          <w:trHeight w:val="300"/>
        </w:trPr>
        <w:tc>
          <w:tcPr>
            <w:tcW w:w="6516" w:type="dxa"/>
            <w:vMerge w:val="restart"/>
            <w:hideMark/>
          </w:tcPr>
          <w:p w14:paraId="490A92C4" w14:textId="77777777" w:rsidR="002543B8" w:rsidRPr="000A42E8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к ГИА</w:t>
            </w:r>
          </w:p>
        </w:tc>
        <w:tc>
          <w:tcPr>
            <w:tcW w:w="1417" w:type="dxa"/>
            <w:noWrap/>
          </w:tcPr>
          <w:p w14:paraId="35AD53E7" w14:textId="151BAEC3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</w:tcPr>
          <w:p w14:paraId="55789192" w14:textId="39FF25A7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14:paraId="0D7560EA" w14:textId="141F8C11" w:rsidR="002543B8" w:rsidRPr="00051B91" w:rsidRDefault="00F165D0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3B8" w:rsidRPr="00051B91" w14:paraId="5C5298E5" w14:textId="77777777" w:rsidTr="00D47CAF">
        <w:trPr>
          <w:trHeight w:val="300"/>
        </w:trPr>
        <w:tc>
          <w:tcPr>
            <w:tcW w:w="6516" w:type="dxa"/>
            <w:vMerge/>
            <w:hideMark/>
          </w:tcPr>
          <w:p w14:paraId="6AFEC1B3" w14:textId="77777777" w:rsidR="002543B8" w:rsidRPr="000A42E8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4A59E823" w14:textId="620C2D07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noWrap/>
          </w:tcPr>
          <w:p w14:paraId="762B6725" w14:textId="344E328D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noWrap/>
          </w:tcPr>
          <w:p w14:paraId="7A20EDE0" w14:textId="194D2E9C" w:rsidR="002543B8" w:rsidRPr="00051B91" w:rsidRDefault="00F165D0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3B8" w:rsidRPr="00051B91" w14:paraId="581BB978" w14:textId="77777777" w:rsidTr="00D47CAF">
        <w:trPr>
          <w:trHeight w:val="300"/>
        </w:trPr>
        <w:tc>
          <w:tcPr>
            <w:tcW w:w="6516" w:type="dxa"/>
            <w:vMerge w:val="restart"/>
            <w:hideMark/>
          </w:tcPr>
          <w:p w14:paraId="67C06008" w14:textId="77777777" w:rsidR="002543B8" w:rsidRPr="000A42E8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ГВЭ</w:t>
            </w:r>
          </w:p>
        </w:tc>
        <w:tc>
          <w:tcPr>
            <w:tcW w:w="1417" w:type="dxa"/>
            <w:noWrap/>
          </w:tcPr>
          <w:p w14:paraId="5A3100C0" w14:textId="08285C9C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14:paraId="24F6AA88" w14:textId="36F617E0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25F8E2A6" w14:textId="4101E69F" w:rsidR="002543B8" w:rsidRPr="00051B91" w:rsidRDefault="00F165D0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3B8" w:rsidRPr="00051B91" w14:paraId="46DB7C91" w14:textId="77777777" w:rsidTr="00D47CAF">
        <w:trPr>
          <w:trHeight w:val="300"/>
        </w:trPr>
        <w:tc>
          <w:tcPr>
            <w:tcW w:w="6516" w:type="dxa"/>
            <w:vMerge/>
            <w:hideMark/>
          </w:tcPr>
          <w:p w14:paraId="3AA70F27" w14:textId="77777777" w:rsidR="002543B8" w:rsidRPr="000A42E8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5FD2DD9" w14:textId="0F7571D7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418" w:type="dxa"/>
            <w:noWrap/>
          </w:tcPr>
          <w:p w14:paraId="4CD4C023" w14:textId="5CFBA9AE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6" w:type="dxa"/>
            <w:noWrap/>
          </w:tcPr>
          <w:p w14:paraId="18DBE48C" w14:textId="00F93456" w:rsidR="002543B8" w:rsidRPr="00051B91" w:rsidRDefault="00F165D0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3B8" w:rsidRPr="00051B91" w14:paraId="4FFCA6D3" w14:textId="77777777" w:rsidTr="00D47CAF">
        <w:trPr>
          <w:trHeight w:val="300"/>
        </w:trPr>
        <w:tc>
          <w:tcPr>
            <w:tcW w:w="6516" w:type="dxa"/>
            <w:vMerge w:val="restart"/>
            <w:hideMark/>
          </w:tcPr>
          <w:p w14:paraId="6D4698DF" w14:textId="77777777" w:rsidR="002543B8" w:rsidRPr="000A42E8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"4" и "5" по итогам года</w:t>
            </w:r>
          </w:p>
        </w:tc>
        <w:tc>
          <w:tcPr>
            <w:tcW w:w="1417" w:type="dxa"/>
            <w:noWrap/>
          </w:tcPr>
          <w:p w14:paraId="486386D1" w14:textId="279CFC2E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</w:tcPr>
          <w:p w14:paraId="2D37D7AB" w14:textId="3DA9513A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14:paraId="5259897F" w14:textId="73598129" w:rsidR="002543B8" w:rsidRPr="00051B91" w:rsidRDefault="00F165D0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3B8" w:rsidRPr="00051B91" w14:paraId="5C019CA3" w14:textId="77777777" w:rsidTr="00D47CAF">
        <w:trPr>
          <w:trHeight w:val="300"/>
        </w:trPr>
        <w:tc>
          <w:tcPr>
            <w:tcW w:w="6516" w:type="dxa"/>
            <w:vMerge/>
            <w:hideMark/>
          </w:tcPr>
          <w:p w14:paraId="2A98D6C1" w14:textId="77777777" w:rsidR="002543B8" w:rsidRPr="000A42E8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44736562" w14:textId="4C833798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noWrap/>
          </w:tcPr>
          <w:p w14:paraId="1A052E14" w14:textId="4ECA4554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noWrap/>
          </w:tcPr>
          <w:p w14:paraId="53C5880F" w14:textId="4BBCEB65" w:rsidR="002543B8" w:rsidRPr="00051B91" w:rsidRDefault="00F165D0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3B8" w:rsidRPr="00051B91" w14:paraId="09CC635E" w14:textId="77777777" w:rsidTr="00D47CAF">
        <w:trPr>
          <w:trHeight w:val="300"/>
        </w:trPr>
        <w:tc>
          <w:tcPr>
            <w:tcW w:w="6516" w:type="dxa"/>
            <w:hideMark/>
          </w:tcPr>
          <w:p w14:paraId="44E2F65A" w14:textId="77777777" w:rsidR="002543B8" w:rsidRPr="000A42E8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преодолели минимальный порог по обязательным предметам</w:t>
            </w:r>
          </w:p>
        </w:tc>
        <w:tc>
          <w:tcPr>
            <w:tcW w:w="1417" w:type="dxa"/>
            <w:noWrap/>
          </w:tcPr>
          <w:p w14:paraId="5211AC11" w14:textId="60F8959D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14:paraId="0B02EC0F" w14:textId="40D27704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0A26B3CD" w14:textId="299F5D7B" w:rsidR="002543B8" w:rsidRPr="00051B91" w:rsidRDefault="00F165D0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3B8" w:rsidRPr="00051B91" w14:paraId="16D843A5" w14:textId="77777777" w:rsidTr="00D47CAF">
        <w:trPr>
          <w:trHeight w:val="373"/>
        </w:trPr>
        <w:tc>
          <w:tcPr>
            <w:tcW w:w="6516" w:type="dxa"/>
            <w:hideMark/>
          </w:tcPr>
          <w:p w14:paraId="010CC0DA" w14:textId="77777777" w:rsidR="002543B8" w:rsidRPr="000A42E8" w:rsidRDefault="002543B8" w:rsidP="00254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преодолели минимальный порог по выбранным предметам</w:t>
            </w:r>
          </w:p>
        </w:tc>
        <w:tc>
          <w:tcPr>
            <w:tcW w:w="1417" w:type="dxa"/>
            <w:noWrap/>
          </w:tcPr>
          <w:p w14:paraId="614F2B68" w14:textId="3B90883E" w:rsidR="002543B8" w:rsidRPr="00051B91" w:rsidRDefault="002543B8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14:paraId="3541282C" w14:textId="2E3C5221" w:rsidR="002543B8" w:rsidRPr="00051B91" w:rsidRDefault="00F165D0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1FAEFACD" w14:textId="61D1FEB7" w:rsidR="002543B8" w:rsidRPr="00051B91" w:rsidRDefault="00F165D0" w:rsidP="00254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1A7DB20" w14:textId="4CA46A87" w:rsidR="00BC1635" w:rsidRDefault="00BC1635" w:rsidP="00BC16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D16C9" w14:textId="77777777" w:rsidR="00B43F9D" w:rsidRDefault="00B43F9D" w:rsidP="00BC16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F7425" w14:textId="77777777" w:rsidR="00B43F9D" w:rsidRDefault="00B43F9D" w:rsidP="00BC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E075C" w14:textId="28AD9951" w:rsidR="00BC1635" w:rsidRDefault="00BC1635" w:rsidP="00BC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9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ЕГЭ за последние 3 года</w:t>
      </w:r>
    </w:p>
    <w:p w14:paraId="26BD18C2" w14:textId="77777777" w:rsidR="00BC1635" w:rsidRPr="00051B91" w:rsidRDefault="00BC1635" w:rsidP="00BC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768" w:type="dxa"/>
        <w:tblLayout w:type="fixed"/>
        <w:tblLook w:val="04A0" w:firstRow="1" w:lastRow="0" w:firstColumn="1" w:lastColumn="0" w:noHBand="0" w:noVBand="1"/>
      </w:tblPr>
      <w:tblGrid>
        <w:gridCol w:w="1159"/>
        <w:gridCol w:w="1134"/>
        <w:gridCol w:w="1276"/>
        <w:gridCol w:w="992"/>
        <w:gridCol w:w="993"/>
        <w:gridCol w:w="1104"/>
        <w:gridCol w:w="880"/>
        <w:gridCol w:w="1134"/>
        <w:gridCol w:w="962"/>
        <w:gridCol w:w="1134"/>
      </w:tblGrid>
      <w:tr w:rsidR="00BC1635" w:rsidRPr="00051B91" w14:paraId="15E70EE6" w14:textId="77777777" w:rsidTr="001A580A">
        <w:trPr>
          <w:trHeight w:val="300"/>
        </w:trPr>
        <w:tc>
          <w:tcPr>
            <w:tcW w:w="1159" w:type="dxa"/>
            <w:vMerge w:val="restart"/>
            <w:noWrap/>
            <w:hideMark/>
          </w:tcPr>
          <w:p w14:paraId="3F6BA2A1" w14:textId="77777777" w:rsidR="00BC1635" w:rsidRPr="001A580A" w:rsidRDefault="00BC1635" w:rsidP="005316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580A">
              <w:rPr>
                <w:rFonts w:ascii="Times New Roman" w:eastAsia="Times New Roman" w:hAnsi="Times New Roman" w:cs="Times New Roman"/>
                <w:color w:val="000000"/>
              </w:rPr>
              <w:t>Предметы</w:t>
            </w:r>
          </w:p>
        </w:tc>
        <w:tc>
          <w:tcPr>
            <w:tcW w:w="9609" w:type="dxa"/>
            <w:gridSpan w:val="9"/>
            <w:noWrap/>
            <w:hideMark/>
          </w:tcPr>
          <w:p w14:paraId="1F4ADC03" w14:textId="77777777" w:rsidR="00BC1635" w:rsidRPr="001A580A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580A">
              <w:rPr>
                <w:rFonts w:ascii="Times New Roman" w:eastAsia="Times New Roman" w:hAnsi="Times New Roman" w:cs="Times New Roman"/>
                <w:color w:val="000000"/>
              </w:rPr>
              <w:t>учебный год</w:t>
            </w:r>
          </w:p>
        </w:tc>
      </w:tr>
      <w:tr w:rsidR="00F165D0" w:rsidRPr="00051B91" w14:paraId="69E5D2D3" w14:textId="77777777" w:rsidTr="00F165D0">
        <w:trPr>
          <w:trHeight w:val="300"/>
        </w:trPr>
        <w:tc>
          <w:tcPr>
            <w:tcW w:w="1159" w:type="dxa"/>
            <w:vMerge/>
            <w:hideMark/>
          </w:tcPr>
          <w:p w14:paraId="5C333CAF" w14:textId="77777777" w:rsidR="00F165D0" w:rsidRPr="001A580A" w:rsidRDefault="00F165D0" w:rsidP="00F165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noWrap/>
            <w:hideMark/>
          </w:tcPr>
          <w:p w14:paraId="34ABE914" w14:textId="432C3DA4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58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1A580A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gridSpan w:val="3"/>
            <w:noWrap/>
          </w:tcPr>
          <w:p w14:paraId="4219867F" w14:textId="13458C74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3230" w:type="dxa"/>
            <w:gridSpan w:val="3"/>
            <w:noWrap/>
          </w:tcPr>
          <w:p w14:paraId="684994FE" w14:textId="4C26A71C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</w:tr>
      <w:tr w:rsidR="00F165D0" w:rsidRPr="00051B91" w14:paraId="5CF97A14" w14:textId="77777777" w:rsidTr="001A580A">
        <w:trPr>
          <w:trHeight w:val="1326"/>
        </w:trPr>
        <w:tc>
          <w:tcPr>
            <w:tcW w:w="1159" w:type="dxa"/>
            <w:vMerge/>
            <w:hideMark/>
          </w:tcPr>
          <w:p w14:paraId="30D5E0D7" w14:textId="77777777" w:rsidR="00F165D0" w:rsidRPr="001A580A" w:rsidRDefault="00F165D0" w:rsidP="00F165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hideMark/>
          </w:tcPr>
          <w:p w14:paraId="181F5912" w14:textId="77777777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Кол-во сдававших  </w:t>
            </w:r>
          </w:p>
        </w:tc>
        <w:tc>
          <w:tcPr>
            <w:tcW w:w="1276" w:type="dxa"/>
            <w:hideMark/>
          </w:tcPr>
          <w:p w14:paraId="05A8CD87" w14:textId="77777777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преодолели минимальный порог</w:t>
            </w:r>
          </w:p>
        </w:tc>
        <w:tc>
          <w:tcPr>
            <w:tcW w:w="992" w:type="dxa"/>
            <w:hideMark/>
          </w:tcPr>
          <w:p w14:paraId="37E15A2F" w14:textId="77777777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993" w:type="dxa"/>
            <w:hideMark/>
          </w:tcPr>
          <w:p w14:paraId="5B4D8202" w14:textId="77777777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Кол-во сдававших </w:t>
            </w:r>
          </w:p>
        </w:tc>
        <w:tc>
          <w:tcPr>
            <w:tcW w:w="1104" w:type="dxa"/>
            <w:hideMark/>
          </w:tcPr>
          <w:p w14:paraId="478164C3" w14:textId="77777777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преодолели минимальный порог</w:t>
            </w:r>
          </w:p>
        </w:tc>
        <w:tc>
          <w:tcPr>
            <w:tcW w:w="880" w:type="dxa"/>
            <w:hideMark/>
          </w:tcPr>
          <w:p w14:paraId="4A03651B" w14:textId="77777777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  <w:hideMark/>
          </w:tcPr>
          <w:p w14:paraId="7F4A9598" w14:textId="77777777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Кол-во сдававших </w:t>
            </w:r>
          </w:p>
        </w:tc>
        <w:tc>
          <w:tcPr>
            <w:tcW w:w="962" w:type="dxa"/>
            <w:hideMark/>
          </w:tcPr>
          <w:p w14:paraId="6B59F1C9" w14:textId="77777777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преодолели минимальный порог</w:t>
            </w:r>
          </w:p>
        </w:tc>
        <w:tc>
          <w:tcPr>
            <w:tcW w:w="1134" w:type="dxa"/>
            <w:hideMark/>
          </w:tcPr>
          <w:p w14:paraId="749D98BD" w14:textId="77777777" w:rsidR="00F165D0" w:rsidRPr="001A580A" w:rsidRDefault="00F165D0" w:rsidP="00F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F165D0" w:rsidRPr="00051B91" w14:paraId="234F3250" w14:textId="77777777" w:rsidTr="00F165D0">
        <w:trPr>
          <w:trHeight w:val="300"/>
        </w:trPr>
        <w:tc>
          <w:tcPr>
            <w:tcW w:w="1159" w:type="dxa"/>
            <w:noWrap/>
            <w:hideMark/>
          </w:tcPr>
          <w:p w14:paraId="69CD2F00" w14:textId="77777777" w:rsidR="00F165D0" w:rsidRPr="00051B91" w:rsidRDefault="00F165D0" w:rsidP="00F165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noWrap/>
          </w:tcPr>
          <w:p w14:paraId="7F90F5C0" w14:textId="57E3DF0E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7730D662" w14:textId="5BF0EF54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279D75C0" w14:textId="65BBD379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noWrap/>
          </w:tcPr>
          <w:p w14:paraId="5EBAFBDF" w14:textId="71ACC0D8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noWrap/>
          </w:tcPr>
          <w:p w14:paraId="465D91E6" w14:textId="0B6F00EE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noWrap/>
          </w:tcPr>
          <w:p w14:paraId="0EB2F003" w14:textId="14E02712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</w:tcPr>
          <w:p w14:paraId="01AE5333" w14:textId="255713EC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noWrap/>
          </w:tcPr>
          <w:p w14:paraId="17BA702C" w14:textId="18A40746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14:paraId="666DF4A4" w14:textId="67B7C74B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65D0" w:rsidRPr="00051B91" w14:paraId="0576CB1A" w14:textId="77777777" w:rsidTr="00F165D0">
        <w:trPr>
          <w:trHeight w:val="300"/>
        </w:trPr>
        <w:tc>
          <w:tcPr>
            <w:tcW w:w="1159" w:type="dxa"/>
            <w:noWrap/>
            <w:hideMark/>
          </w:tcPr>
          <w:p w14:paraId="3049EEC5" w14:textId="77777777" w:rsidR="00F165D0" w:rsidRPr="00051B91" w:rsidRDefault="00F165D0" w:rsidP="00F165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П</w:t>
            </w:r>
          </w:p>
        </w:tc>
        <w:tc>
          <w:tcPr>
            <w:tcW w:w="1134" w:type="dxa"/>
            <w:noWrap/>
          </w:tcPr>
          <w:p w14:paraId="1F59CEE4" w14:textId="451A6226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5362B3B4" w14:textId="20718A72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0C94E70C" w14:textId="20343694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noWrap/>
          </w:tcPr>
          <w:p w14:paraId="477064FE" w14:textId="2CA92AB5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noWrap/>
          </w:tcPr>
          <w:p w14:paraId="3DDF2F80" w14:textId="360E3009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noWrap/>
          </w:tcPr>
          <w:p w14:paraId="362E296D" w14:textId="2E8AB4E6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noWrap/>
          </w:tcPr>
          <w:p w14:paraId="23F811F7" w14:textId="18298A8F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</w:tcPr>
          <w:p w14:paraId="7ED602A0" w14:textId="77777777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32FA26B" w14:textId="50E2642A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D0" w:rsidRPr="00051B91" w14:paraId="43084051" w14:textId="77777777" w:rsidTr="00F165D0">
        <w:trPr>
          <w:trHeight w:val="390"/>
        </w:trPr>
        <w:tc>
          <w:tcPr>
            <w:tcW w:w="1159" w:type="dxa"/>
            <w:noWrap/>
            <w:hideMark/>
          </w:tcPr>
          <w:p w14:paraId="395A4B09" w14:textId="77777777" w:rsidR="00F165D0" w:rsidRPr="00051B91" w:rsidRDefault="00F165D0" w:rsidP="00F165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Б</w:t>
            </w:r>
          </w:p>
        </w:tc>
        <w:tc>
          <w:tcPr>
            <w:tcW w:w="1134" w:type="dxa"/>
            <w:noWrap/>
          </w:tcPr>
          <w:p w14:paraId="57FD60A6" w14:textId="0E1E9F64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14:paraId="2E71ABFA" w14:textId="47D567B7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14:paraId="59DF7055" w14:textId="60F8ADA5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14:paraId="6BE556E6" w14:textId="1A4A9D6B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noWrap/>
          </w:tcPr>
          <w:p w14:paraId="5843B694" w14:textId="3B85DEC0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noWrap/>
          </w:tcPr>
          <w:p w14:paraId="38C043E0" w14:textId="19BF2D2A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14:paraId="42F8C8BC" w14:textId="31A82056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</w:tcPr>
          <w:p w14:paraId="5D399E66" w14:textId="21897708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67EA18D" w14:textId="0CB547A0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D0" w:rsidRPr="00051B91" w14:paraId="404E09B1" w14:textId="77777777" w:rsidTr="00F165D0">
        <w:trPr>
          <w:trHeight w:val="300"/>
        </w:trPr>
        <w:tc>
          <w:tcPr>
            <w:tcW w:w="1159" w:type="dxa"/>
            <w:noWrap/>
            <w:hideMark/>
          </w:tcPr>
          <w:p w14:paraId="2E982FB4" w14:textId="77777777" w:rsidR="00F165D0" w:rsidRPr="00051B91" w:rsidRDefault="00F165D0" w:rsidP="00F165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noWrap/>
          </w:tcPr>
          <w:p w14:paraId="1F6AE2C9" w14:textId="3F2A8ECC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14:paraId="628AFD0D" w14:textId="5EB50B9D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14:paraId="091AD93B" w14:textId="628B6844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14:paraId="660C696C" w14:textId="56346DB0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noWrap/>
          </w:tcPr>
          <w:p w14:paraId="05354EE5" w14:textId="3460D314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noWrap/>
          </w:tcPr>
          <w:p w14:paraId="692067ED" w14:textId="50099DAF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14:paraId="1B3FECE8" w14:textId="16240FAE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</w:tcPr>
          <w:p w14:paraId="7E7032C8" w14:textId="3DC0525A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1590CD5" w14:textId="19ED4016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D0" w:rsidRPr="00051B91" w14:paraId="36550AD3" w14:textId="77777777" w:rsidTr="00F165D0">
        <w:trPr>
          <w:trHeight w:val="300"/>
        </w:trPr>
        <w:tc>
          <w:tcPr>
            <w:tcW w:w="1159" w:type="dxa"/>
            <w:noWrap/>
            <w:hideMark/>
          </w:tcPr>
          <w:p w14:paraId="0CD69BA1" w14:textId="77777777" w:rsidR="00F165D0" w:rsidRPr="00051B91" w:rsidRDefault="00F165D0" w:rsidP="00F165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noWrap/>
          </w:tcPr>
          <w:p w14:paraId="201D182D" w14:textId="192BD791" w:rsidR="00F165D0" w:rsidRPr="002000EA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14:paraId="17354207" w14:textId="41F98781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14:paraId="7132CB8D" w14:textId="1CD031B0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14:paraId="44B7C53A" w14:textId="1BF3124D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noWrap/>
          </w:tcPr>
          <w:p w14:paraId="59161637" w14:textId="5711DD1A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noWrap/>
          </w:tcPr>
          <w:p w14:paraId="3F5F1525" w14:textId="635C1312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14:paraId="3DBB0C20" w14:textId="552568A7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</w:tcPr>
          <w:p w14:paraId="4BCCFFBE" w14:textId="6B8B2C0A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127BE6E1" w14:textId="007A368B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D0" w:rsidRPr="00051B91" w14:paraId="15664F86" w14:textId="77777777" w:rsidTr="00F165D0">
        <w:trPr>
          <w:trHeight w:val="387"/>
        </w:trPr>
        <w:tc>
          <w:tcPr>
            <w:tcW w:w="1159" w:type="dxa"/>
            <w:hideMark/>
          </w:tcPr>
          <w:p w14:paraId="778D0642" w14:textId="77777777" w:rsidR="00F165D0" w:rsidRPr="00051B91" w:rsidRDefault="00F165D0" w:rsidP="00F165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noWrap/>
          </w:tcPr>
          <w:p w14:paraId="7836085C" w14:textId="7A0EEDE6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14:paraId="4BEBB153" w14:textId="29C97CE7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14:paraId="2BFE9964" w14:textId="31C97692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14:paraId="614F5BCE" w14:textId="77777777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/>
          </w:tcPr>
          <w:p w14:paraId="3C81DCCE" w14:textId="77777777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noWrap/>
          </w:tcPr>
          <w:p w14:paraId="5D00A50C" w14:textId="77777777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CC8B1DF" w14:textId="5A5BBFEC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</w:tcPr>
          <w:p w14:paraId="3A5CA329" w14:textId="2AAD6DD8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EEC2C25" w14:textId="172CBF23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D0" w:rsidRPr="00051B91" w14:paraId="255B3291" w14:textId="77777777" w:rsidTr="00F165D0">
        <w:trPr>
          <w:trHeight w:val="379"/>
        </w:trPr>
        <w:tc>
          <w:tcPr>
            <w:tcW w:w="1159" w:type="dxa"/>
            <w:hideMark/>
          </w:tcPr>
          <w:p w14:paraId="1105977B" w14:textId="77777777" w:rsidR="00F165D0" w:rsidRPr="00051B91" w:rsidRDefault="00F165D0" w:rsidP="00F165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noWrap/>
          </w:tcPr>
          <w:p w14:paraId="1E910E52" w14:textId="18D691EA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14:paraId="3DDF21F4" w14:textId="7AA86D6F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14:paraId="34265007" w14:textId="2A7B3AB4" w:rsidR="00F165D0" w:rsidRPr="00051B91" w:rsidRDefault="00F165D0" w:rsidP="00F1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14:paraId="3CD8F3D6" w14:textId="5E549791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noWrap/>
          </w:tcPr>
          <w:p w14:paraId="6A0F23AB" w14:textId="6E478371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noWrap/>
          </w:tcPr>
          <w:p w14:paraId="61D84989" w14:textId="2BEC5809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14:paraId="4189F49F" w14:textId="10725B1B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</w:tcPr>
          <w:p w14:paraId="647A4828" w14:textId="56944044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22F22EA" w14:textId="0CDEB361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D0" w:rsidRPr="00051B91" w14:paraId="4933900B" w14:textId="77777777" w:rsidTr="00632F40">
        <w:trPr>
          <w:trHeight w:val="379"/>
        </w:trPr>
        <w:tc>
          <w:tcPr>
            <w:tcW w:w="1159" w:type="dxa"/>
          </w:tcPr>
          <w:p w14:paraId="36AFAA0F" w14:textId="77777777" w:rsidR="00F165D0" w:rsidRPr="00051B91" w:rsidRDefault="00F165D0" w:rsidP="00F165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noWrap/>
          </w:tcPr>
          <w:p w14:paraId="0C1BE2EF" w14:textId="5487DD23" w:rsidR="00F165D0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24DDAA5E" w14:textId="7B3B6812" w:rsidR="00F165D0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66DD8CD2" w14:textId="78F8E558" w:rsidR="00F165D0" w:rsidRDefault="00F165D0" w:rsidP="00F1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5C7048BA" w14:textId="488A8A39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noWrap/>
          </w:tcPr>
          <w:p w14:paraId="5AA2EBC0" w14:textId="05E5966F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noWrap/>
          </w:tcPr>
          <w:p w14:paraId="373AF8F8" w14:textId="53C8DF1D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14:paraId="6C6E2239" w14:textId="28181CD9" w:rsidR="00F165D0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</w:tcPr>
          <w:p w14:paraId="5823E6A2" w14:textId="0E1DCB97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453AD7D" w14:textId="77777777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D0" w:rsidRPr="00051B91" w14:paraId="3F7516A6" w14:textId="77777777" w:rsidTr="00632F40">
        <w:trPr>
          <w:trHeight w:val="379"/>
        </w:trPr>
        <w:tc>
          <w:tcPr>
            <w:tcW w:w="1159" w:type="dxa"/>
          </w:tcPr>
          <w:p w14:paraId="5A29C4BF" w14:textId="78D0ADCB" w:rsidR="00F165D0" w:rsidRDefault="00F165D0" w:rsidP="00F165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noWrap/>
          </w:tcPr>
          <w:p w14:paraId="0F6DA98F" w14:textId="31146B02" w:rsidR="00F165D0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14:paraId="7D0E8213" w14:textId="7759F7ED" w:rsidR="00F165D0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14:paraId="30A11CC6" w14:textId="518934E2" w:rsidR="00F165D0" w:rsidRDefault="00F165D0" w:rsidP="00F1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14:paraId="2FD993CC" w14:textId="78A84B2A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noWrap/>
          </w:tcPr>
          <w:p w14:paraId="4907D7F8" w14:textId="6B58855D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noWrap/>
          </w:tcPr>
          <w:p w14:paraId="4CF51D49" w14:textId="4DEB20E7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noWrap/>
          </w:tcPr>
          <w:p w14:paraId="72714B57" w14:textId="7BAACE02" w:rsidR="00F165D0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</w:tcPr>
          <w:p w14:paraId="7F642FEE" w14:textId="615B03BA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18FA9E2" w14:textId="40178520" w:rsidR="00F165D0" w:rsidRPr="00051B91" w:rsidRDefault="00F165D0" w:rsidP="00F1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DC123D" w14:textId="77777777" w:rsidR="00BC1635" w:rsidRDefault="00BC1635" w:rsidP="00BC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B91">
        <w:rPr>
          <w:rFonts w:ascii="Times New Roman" w:hAnsi="Times New Roman" w:cs="Times New Roman"/>
          <w:sz w:val="24"/>
          <w:szCs w:val="24"/>
        </w:rPr>
        <w:t>Государственная (итоговая) аттестация прошла в соответствии с расписанием, апелляций не было.</w:t>
      </w:r>
    </w:p>
    <w:p w14:paraId="6FB47809" w14:textId="77777777" w:rsidR="00AA1505" w:rsidRPr="00051B91" w:rsidRDefault="00AA1505" w:rsidP="00BC16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DF537" w14:textId="77777777" w:rsidR="00BC1635" w:rsidRPr="00051B91" w:rsidRDefault="00BC1635" w:rsidP="00BC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91">
        <w:rPr>
          <w:rFonts w:ascii="Times New Roman" w:hAnsi="Times New Roman" w:cs="Times New Roman"/>
          <w:b/>
          <w:sz w:val="24"/>
          <w:szCs w:val="24"/>
        </w:rPr>
        <w:t>Доля выпускников средней школы, продолжающих образование за последние 3 года</w:t>
      </w:r>
    </w:p>
    <w:p w14:paraId="0A653A3E" w14:textId="77777777" w:rsidR="00BC1635" w:rsidRPr="00051B91" w:rsidRDefault="00BC1635" w:rsidP="00BC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614" w:type="dxa"/>
        <w:tblLook w:val="04A0" w:firstRow="1" w:lastRow="0" w:firstColumn="1" w:lastColumn="0" w:noHBand="0" w:noVBand="1"/>
      </w:tblPr>
      <w:tblGrid>
        <w:gridCol w:w="1420"/>
        <w:gridCol w:w="1569"/>
        <w:gridCol w:w="1289"/>
        <w:gridCol w:w="1276"/>
        <w:gridCol w:w="992"/>
        <w:gridCol w:w="1948"/>
        <w:gridCol w:w="2120"/>
      </w:tblGrid>
      <w:tr w:rsidR="00BC1635" w:rsidRPr="00051B91" w14:paraId="171337A8" w14:textId="77777777" w:rsidTr="001A580A">
        <w:trPr>
          <w:trHeight w:val="300"/>
        </w:trPr>
        <w:tc>
          <w:tcPr>
            <w:tcW w:w="1420" w:type="dxa"/>
            <w:noWrap/>
            <w:hideMark/>
          </w:tcPr>
          <w:p w14:paraId="6878085B" w14:textId="77777777" w:rsidR="00BC1635" w:rsidRPr="00051B91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69" w:type="dxa"/>
            <w:noWrap/>
            <w:hideMark/>
          </w:tcPr>
          <w:p w14:paraId="5FE56EDD" w14:textId="77777777" w:rsidR="00BC1635" w:rsidRPr="00051B91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1289" w:type="dxa"/>
            <w:noWrap/>
            <w:hideMark/>
          </w:tcPr>
          <w:p w14:paraId="7FDAEC06" w14:textId="77777777" w:rsidR="00BC1635" w:rsidRPr="00051B91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1276" w:type="dxa"/>
            <w:noWrap/>
            <w:hideMark/>
          </w:tcPr>
          <w:p w14:paraId="0C9D96EC" w14:textId="77777777" w:rsidR="00BC1635" w:rsidRPr="00051B91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992" w:type="dxa"/>
            <w:noWrap/>
            <w:hideMark/>
          </w:tcPr>
          <w:p w14:paraId="14B38F37" w14:textId="77777777" w:rsidR="00BC1635" w:rsidRPr="00051B91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НПО</w:t>
            </w:r>
          </w:p>
        </w:tc>
        <w:tc>
          <w:tcPr>
            <w:tcW w:w="1948" w:type="dxa"/>
            <w:noWrap/>
            <w:hideMark/>
          </w:tcPr>
          <w:p w14:paraId="4789DC4A" w14:textId="77777777" w:rsidR="00BC1635" w:rsidRPr="00051B91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трудоустройство</w:t>
            </w:r>
          </w:p>
        </w:tc>
        <w:tc>
          <w:tcPr>
            <w:tcW w:w="2120" w:type="dxa"/>
            <w:hideMark/>
          </w:tcPr>
          <w:p w14:paraId="0ED4DC47" w14:textId="77777777" w:rsidR="00BC1635" w:rsidRPr="00051B91" w:rsidRDefault="00BC1635" w:rsidP="0053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армия</w:t>
            </w:r>
          </w:p>
        </w:tc>
      </w:tr>
      <w:tr w:rsidR="00D47CAF" w:rsidRPr="00051B91" w14:paraId="3648FFAD" w14:textId="77777777" w:rsidTr="00D47CAF">
        <w:trPr>
          <w:trHeight w:val="300"/>
        </w:trPr>
        <w:tc>
          <w:tcPr>
            <w:tcW w:w="1420" w:type="dxa"/>
            <w:noWrap/>
          </w:tcPr>
          <w:p w14:paraId="574AF3C8" w14:textId="7EE7AF50" w:rsidR="00D47CAF" w:rsidRPr="00051B91" w:rsidRDefault="00D47CAF" w:rsidP="00D47C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569" w:type="dxa"/>
            <w:noWrap/>
          </w:tcPr>
          <w:p w14:paraId="717731FE" w14:textId="193D9D4E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noWrap/>
          </w:tcPr>
          <w:p w14:paraId="04C5E486" w14:textId="6BC87BF2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36DC96E9" w14:textId="0547DF1D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47964541" w14:textId="31471A1A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8" w:type="dxa"/>
            <w:noWrap/>
          </w:tcPr>
          <w:p w14:paraId="6AEBBBEE" w14:textId="0FC124A0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noWrap/>
          </w:tcPr>
          <w:p w14:paraId="70959A2F" w14:textId="7FA6C50B" w:rsidR="00D47CAF" w:rsidRPr="00051B91" w:rsidRDefault="00D47CAF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7CAF" w:rsidRPr="00051B91" w14:paraId="2BA513C6" w14:textId="77777777" w:rsidTr="00D47CAF">
        <w:trPr>
          <w:trHeight w:val="300"/>
        </w:trPr>
        <w:tc>
          <w:tcPr>
            <w:tcW w:w="1420" w:type="dxa"/>
            <w:noWrap/>
          </w:tcPr>
          <w:p w14:paraId="29855A67" w14:textId="11FD261E" w:rsidR="00D47CAF" w:rsidRPr="00051B91" w:rsidRDefault="00F165D0" w:rsidP="00D47C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569" w:type="dxa"/>
            <w:noWrap/>
          </w:tcPr>
          <w:p w14:paraId="7BE9F0FD" w14:textId="771674F1" w:rsidR="00D47CAF" w:rsidRPr="00051B91" w:rsidRDefault="00F165D0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noWrap/>
          </w:tcPr>
          <w:p w14:paraId="58CF165D" w14:textId="3391377D" w:rsidR="00D47CAF" w:rsidRPr="00051B91" w:rsidRDefault="00F165D0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1B99E2C0" w14:textId="225C8B17" w:rsidR="00D47CAF" w:rsidRPr="00051B91" w:rsidRDefault="00B86F7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799CA7FA" w14:textId="5350B311" w:rsidR="00D47CAF" w:rsidRPr="00051B91" w:rsidRDefault="00B86F7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8" w:type="dxa"/>
            <w:noWrap/>
          </w:tcPr>
          <w:p w14:paraId="09E525EC" w14:textId="59F2787A" w:rsidR="00D47CAF" w:rsidRPr="00051B91" w:rsidRDefault="00B86F7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noWrap/>
          </w:tcPr>
          <w:p w14:paraId="36EC8B34" w14:textId="4604D057" w:rsidR="00D47CAF" w:rsidRPr="00051B91" w:rsidRDefault="00B86F7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7CAF" w:rsidRPr="00051B91" w14:paraId="02C3D219" w14:textId="77777777" w:rsidTr="00D47CAF">
        <w:trPr>
          <w:trHeight w:val="300"/>
        </w:trPr>
        <w:tc>
          <w:tcPr>
            <w:tcW w:w="1420" w:type="dxa"/>
            <w:noWrap/>
          </w:tcPr>
          <w:p w14:paraId="76F44A26" w14:textId="1B3C65B4" w:rsidR="00D47CAF" w:rsidRPr="00051B91" w:rsidRDefault="00F165D0" w:rsidP="00D47C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569" w:type="dxa"/>
            <w:noWrap/>
          </w:tcPr>
          <w:p w14:paraId="14CD8EFD" w14:textId="41B96249" w:rsidR="00D47CAF" w:rsidRPr="00051B91" w:rsidRDefault="00B86F78" w:rsidP="00D47C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noWrap/>
          </w:tcPr>
          <w:p w14:paraId="2CF34B11" w14:textId="7FFC6BB3" w:rsidR="00D47CAF" w:rsidRPr="00051B91" w:rsidRDefault="00B86F7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0C9385C6" w14:textId="11BCA26C" w:rsidR="00D47CAF" w:rsidRPr="00051B91" w:rsidRDefault="00B86F7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127FB20F" w14:textId="0CAFCE66" w:rsidR="00D47CAF" w:rsidRPr="00051B91" w:rsidRDefault="00B86F7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8" w:type="dxa"/>
            <w:noWrap/>
          </w:tcPr>
          <w:p w14:paraId="47DE949C" w14:textId="4F8DC544" w:rsidR="00D47CAF" w:rsidRPr="00051B91" w:rsidRDefault="00B86F78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noWrap/>
          </w:tcPr>
          <w:p w14:paraId="40F7F020" w14:textId="4F7F0D7D" w:rsidR="00D47CAF" w:rsidRPr="00051B91" w:rsidRDefault="00A01B52" w:rsidP="00D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D5FADB9" w14:textId="77777777" w:rsidR="008900B9" w:rsidRPr="00051B91" w:rsidRDefault="008900B9" w:rsidP="00BC16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8653B" w14:textId="77777777" w:rsidR="00531661" w:rsidRPr="00531661" w:rsidRDefault="00531661" w:rsidP="00531661">
      <w:pPr>
        <w:pStyle w:val="aa"/>
        <w:widowControl w:val="0"/>
        <w:autoSpaceDE w:val="0"/>
        <w:autoSpaceDN w:val="0"/>
        <w:ind w:left="720"/>
        <w:rPr>
          <w:rFonts w:ascii="Times New Roman" w:hAnsi="Times New Roman"/>
          <w:sz w:val="24"/>
          <w:szCs w:val="24"/>
        </w:rPr>
      </w:pPr>
      <w:r w:rsidRPr="00531661">
        <w:rPr>
          <w:rFonts w:ascii="Times New Roman" w:hAnsi="Times New Roman"/>
          <w:sz w:val="24"/>
          <w:szCs w:val="24"/>
        </w:rPr>
        <w:t>Контингент</w:t>
      </w:r>
    </w:p>
    <w:p w14:paraId="53705CCD" w14:textId="5632F044" w:rsidR="00531661" w:rsidRPr="00531661" w:rsidRDefault="00531661" w:rsidP="0053166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661">
        <w:rPr>
          <w:rFonts w:ascii="Times New Roman" w:hAnsi="Times New Roman" w:cs="Times New Roman"/>
          <w:sz w:val="24"/>
          <w:szCs w:val="24"/>
        </w:rPr>
        <w:t xml:space="preserve">В связи с демографической ситуацией в селе происходит постепенное уменьшение числа детей, обучающихся в школе, в данном учебном году – </w:t>
      </w:r>
      <w:r w:rsidR="00D47CAF">
        <w:rPr>
          <w:rFonts w:ascii="Times New Roman" w:hAnsi="Times New Roman" w:cs="Times New Roman"/>
          <w:sz w:val="24"/>
          <w:szCs w:val="24"/>
        </w:rPr>
        <w:t>43</w:t>
      </w:r>
      <w:r w:rsidR="0095286A">
        <w:rPr>
          <w:rFonts w:ascii="Times New Roman" w:hAnsi="Times New Roman" w:cs="Times New Roman"/>
          <w:sz w:val="24"/>
          <w:szCs w:val="24"/>
        </w:rPr>
        <w:t xml:space="preserve"> </w:t>
      </w:r>
      <w:r w:rsidRPr="00531661">
        <w:rPr>
          <w:rFonts w:ascii="Times New Roman" w:hAnsi="Times New Roman" w:cs="Times New Roman"/>
          <w:sz w:val="24"/>
          <w:szCs w:val="24"/>
        </w:rPr>
        <w:t>учащийся</w:t>
      </w:r>
      <w:r w:rsidR="0095286A">
        <w:rPr>
          <w:rFonts w:ascii="Times New Roman" w:hAnsi="Times New Roman" w:cs="Times New Roman"/>
          <w:sz w:val="24"/>
          <w:szCs w:val="24"/>
        </w:rPr>
        <w:t xml:space="preserve">( из них </w:t>
      </w:r>
      <w:r w:rsidR="00D47CAF">
        <w:rPr>
          <w:rFonts w:ascii="Times New Roman" w:hAnsi="Times New Roman" w:cs="Times New Roman"/>
          <w:sz w:val="24"/>
          <w:szCs w:val="24"/>
        </w:rPr>
        <w:t>2</w:t>
      </w:r>
      <w:r w:rsidR="0095286A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D47CAF">
        <w:rPr>
          <w:rFonts w:ascii="Times New Roman" w:hAnsi="Times New Roman" w:cs="Times New Roman"/>
          <w:sz w:val="24"/>
          <w:szCs w:val="24"/>
        </w:rPr>
        <w:t>с ОВЗ</w:t>
      </w:r>
      <w:r w:rsidR="0095286A">
        <w:rPr>
          <w:rFonts w:ascii="Times New Roman" w:hAnsi="Times New Roman" w:cs="Times New Roman"/>
          <w:sz w:val="24"/>
          <w:szCs w:val="24"/>
        </w:rPr>
        <w:t>).</w:t>
      </w:r>
      <w:r w:rsidRPr="00531661">
        <w:rPr>
          <w:rFonts w:ascii="Times New Roman" w:hAnsi="Times New Roman" w:cs="Times New Roman"/>
          <w:sz w:val="24"/>
          <w:szCs w:val="24"/>
        </w:rPr>
        <w:t xml:space="preserve"> Школа ежедневно совершает подвоз учащихся из у. Хаян (расстояние 12 км), на подвозе состоит </w:t>
      </w:r>
      <w:r w:rsidR="0095286A">
        <w:rPr>
          <w:rFonts w:ascii="Times New Roman" w:hAnsi="Times New Roman" w:cs="Times New Roman"/>
          <w:sz w:val="24"/>
          <w:szCs w:val="24"/>
        </w:rPr>
        <w:t>4</w:t>
      </w:r>
      <w:r w:rsidRPr="00531661">
        <w:rPr>
          <w:rFonts w:ascii="Times New Roman" w:hAnsi="Times New Roman" w:cs="Times New Roman"/>
          <w:sz w:val="24"/>
          <w:szCs w:val="24"/>
        </w:rPr>
        <w:t xml:space="preserve"> чел.  На учебные занятия дети подвозятся на школьном автобусе, это создает дополнительные проблемы при организации внеурочной деятельности. </w:t>
      </w:r>
    </w:p>
    <w:p w14:paraId="18A5128C" w14:textId="77777777" w:rsidR="00531661" w:rsidRDefault="00531661" w:rsidP="0053166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661">
        <w:rPr>
          <w:rFonts w:ascii="Times New Roman" w:hAnsi="Times New Roman" w:cs="Times New Roman"/>
          <w:sz w:val="24"/>
          <w:szCs w:val="24"/>
        </w:rPr>
        <w:t xml:space="preserve">Сокращение числа детей школьного возраста привело к тому, что школа работает, как малокомплектная, объединяя по два класса в один класс-комплект, такое объединение есть как в начальной школе, так и в среднем и старшем звене. Это также является одним из отрицательных факторов, влияющих на результаты обучения. Средняя наполняемость классов – </w:t>
      </w:r>
      <w:r w:rsidR="0095286A">
        <w:rPr>
          <w:rFonts w:ascii="Times New Roman" w:hAnsi="Times New Roman" w:cs="Times New Roman"/>
          <w:sz w:val="24"/>
          <w:szCs w:val="24"/>
        </w:rPr>
        <w:t>6,3</w:t>
      </w:r>
      <w:r w:rsidRPr="00531661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0FC531D2" w14:textId="75EFD039" w:rsidR="00531661" w:rsidRPr="002E5190" w:rsidRDefault="00531661" w:rsidP="0053166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190">
        <w:rPr>
          <w:rFonts w:ascii="Times New Roman" w:hAnsi="Times New Roman" w:cs="Times New Roman"/>
          <w:sz w:val="24"/>
          <w:szCs w:val="24"/>
        </w:rPr>
        <w:t>В том числе есть дети с ОВЗ, обучающиеся по адаптированным основным образовательным программам для детей</w:t>
      </w:r>
      <w:r w:rsidR="002E5190" w:rsidRPr="002E5190">
        <w:rPr>
          <w:rFonts w:ascii="Times New Roman" w:hAnsi="Times New Roman" w:cs="Times New Roman"/>
          <w:sz w:val="24"/>
          <w:szCs w:val="24"/>
        </w:rPr>
        <w:t xml:space="preserve"> с умственной отсталостью, в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="00D47CAF">
        <w:rPr>
          <w:rFonts w:ascii="Times New Roman" w:hAnsi="Times New Roman" w:cs="Times New Roman"/>
          <w:sz w:val="24"/>
          <w:szCs w:val="24"/>
        </w:rPr>
        <w:t xml:space="preserve">4 </w:t>
      </w:r>
      <w:r w:rsidRPr="002E5190">
        <w:rPr>
          <w:rFonts w:ascii="Times New Roman" w:hAnsi="Times New Roman" w:cs="Times New Roman"/>
          <w:sz w:val="24"/>
          <w:szCs w:val="24"/>
        </w:rPr>
        <w:t>класс</w:t>
      </w:r>
      <w:r w:rsidR="002E5190" w:rsidRPr="002E5190">
        <w:rPr>
          <w:rFonts w:ascii="Times New Roman" w:hAnsi="Times New Roman" w:cs="Times New Roman"/>
          <w:sz w:val="24"/>
          <w:szCs w:val="24"/>
        </w:rPr>
        <w:t>е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="00191105">
        <w:rPr>
          <w:rFonts w:ascii="Times New Roman" w:hAnsi="Times New Roman" w:cs="Times New Roman"/>
          <w:sz w:val="24"/>
          <w:szCs w:val="24"/>
        </w:rPr>
        <w:t>-</w:t>
      </w:r>
      <w:r w:rsidR="0095286A">
        <w:rPr>
          <w:rFonts w:ascii="Times New Roman" w:hAnsi="Times New Roman" w:cs="Times New Roman"/>
          <w:sz w:val="24"/>
          <w:szCs w:val="24"/>
        </w:rPr>
        <w:t>2</w:t>
      </w:r>
      <w:r w:rsidR="002E5190" w:rsidRPr="002E5190">
        <w:rPr>
          <w:rFonts w:ascii="Times New Roman" w:hAnsi="Times New Roman" w:cs="Times New Roman"/>
          <w:sz w:val="24"/>
          <w:szCs w:val="24"/>
        </w:rPr>
        <w:t xml:space="preserve"> учащийся</w:t>
      </w:r>
      <w:r w:rsidRPr="002E5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14F82B" w14:textId="77777777" w:rsidR="00531661" w:rsidRPr="002E5190" w:rsidRDefault="00531661" w:rsidP="0053166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190">
        <w:rPr>
          <w:rFonts w:ascii="Times New Roman" w:hAnsi="Times New Roman" w:cs="Times New Roman"/>
          <w:sz w:val="24"/>
          <w:szCs w:val="24"/>
        </w:rPr>
        <w:t xml:space="preserve">Одной из важных проблем является поступление в 1 класс детей, не </w:t>
      </w:r>
      <w:r w:rsidR="002E5190" w:rsidRPr="002E5190">
        <w:rPr>
          <w:rFonts w:ascii="Times New Roman" w:hAnsi="Times New Roman" w:cs="Times New Roman"/>
          <w:sz w:val="24"/>
          <w:szCs w:val="24"/>
        </w:rPr>
        <w:t>подготовленных к</w:t>
      </w:r>
      <w:r w:rsidRPr="002E5190">
        <w:rPr>
          <w:rFonts w:ascii="Times New Roman" w:hAnsi="Times New Roman" w:cs="Times New Roman"/>
          <w:sz w:val="24"/>
          <w:szCs w:val="24"/>
        </w:rPr>
        <w:t xml:space="preserve"> школе.</w:t>
      </w:r>
      <w:r w:rsidR="002E5190" w:rsidRPr="002E5190">
        <w:rPr>
          <w:rFonts w:ascii="Times New Roman" w:hAnsi="Times New Roman" w:cs="Times New Roman"/>
          <w:sz w:val="24"/>
          <w:szCs w:val="24"/>
        </w:rPr>
        <w:t xml:space="preserve"> На территории села имеется дошкольное учреждение, но не все дети его посещают.</w:t>
      </w:r>
    </w:p>
    <w:p w14:paraId="0E8149EA" w14:textId="77777777" w:rsidR="00AA1505" w:rsidRDefault="00AA1505" w:rsidP="000A42E8">
      <w:pPr>
        <w:pStyle w:val="aa"/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10FD43A4" w14:textId="77777777" w:rsidR="00AA1505" w:rsidRDefault="00AA1505" w:rsidP="000A42E8">
      <w:pPr>
        <w:pStyle w:val="aa"/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5F18B5CE" w14:textId="77777777" w:rsidR="00AA1505" w:rsidRDefault="00AA1505" w:rsidP="000A42E8">
      <w:pPr>
        <w:pStyle w:val="aa"/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520387C3" w14:textId="77777777" w:rsidR="00531661" w:rsidRDefault="00531661" w:rsidP="000A42E8">
      <w:pPr>
        <w:pStyle w:val="aa"/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531661">
        <w:rPr>
          <w:rFonts w:ascii="Times New Roman" w:hAnsi="Times New Roman"/>
          <w:sz w:val="24"/>
          <w:szCs w:val="24"/>
        </w:rPr>
        <w:t>Социальный паспорт школы</w:t>
      </w:r>
    </w:p>
    <w:p w14:paraId="6C7C1B34" w14:textId="77777777" w:rsidR="002E5190" w:rsidRPr="00531661" w:rsidRDefault="002E5190" w:rsidP="00531661">
      <w:pPr>
        <w:pStyle w:val="aa"/>
        <w:widowControl w:val="0"/>
        <w:autoSpaceDE w:val="0"/>
        <w:autoSpaceDN w:val="0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13"/>
        <w:tblW w:w="9500" w:type="dxa"/>
        <w:tblLook w:val="04A0" w:firstRow="1" w:lastRow="0" w:firstColumn="1" w:lastColumn="0" w:noHBand="0" w:noVBand="1"/>
      </w:tblPr>
      <w:tblGrid>
        <w:gridCol w:w="3886"/>
        <w:gridCol w:w="3346"/>
        <w:gridCol w:w="2268"/>
      </w:tblGrid>
      <w:tr w:rsidR="00531661" w:rsidRPr="00DC02AC" w14:paraId="11E7126A" w14:textId="77777777" w:rsidTr="00531661">
        <w:trPr>
          <w:trHeight w:val="403"/>
        </w:trPr>
        <w:tc>
          <w:tcPr>
            <w:tcW w:w="3886" w:type="dxa"/>
            <w:hideMark/>
          </w:tcPr>
          <w:p w14:paraId="702C9226" w14:textId="77777777" w:rsidR="00531661" w:rsidRPr="002E5190" w:rsidRDefault="00531661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  <w:b/>
                <w:bCs/>
              </w:rPr>
              <w:t>Социальные категории</w:t>
            </w:r>
          </w:p>
        </w:tc>
        <w:tc>
          <w:tcPr>
            <w:tcW w:w="3346" w:type="dxa"/>
            <w:hideMark/>
          </w:tcPr>
          <w:p w14:paraId="78EFAA2C" w14:textId="77777777" w:rsidR="00531661" w:rsidRPr="002E5190" w:rsidRDefault="00531661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  <w:b/>
                <w:bCs/>
              </w:rPr>
              <w:t>Количество семей</w:t>
            </w:r>
          </w:p>
        </w:tc>
        <w:tc>
          <w:tcPr>
            <w:tcW w:w="2268" w:type="dxa"/>
            <w:hideMark/>
          </w:tcPr>
          <w:p w14:paraId="1D604941" w14:textId="77777777" w:rsidR="00531661" w:rsidRPr="002E5190" w:rsidRDefault="00531661" w:rsidP="00531661">
            <w:pPr>
              <w:pStyle w:val="aa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  <w:b/>
                <w:bCs/>
              </w:rPr>
              <w:t>Количество детей</w:t>
            </w:r>
          </w:p>
        </w:tc>
      </w:tr>
      <w:tr w:rsidR="00531661" w:rsidRPr="00DC02AC" w14:paraId="6AC479F4" w14:textId="77777777" w:rsidTr="00531661">
        <w:trPr>
          <w:trHeight w:val="229"/>
        </w:trPr>
        <w:tc>
          <w:tcPr>
            <w:tcW w:w="3886" w:type="dxa"/>
            <w:hideMark/>
          </w:tcPr>
          <w:p w14:paraId="68BA3124" w14:textId="77777777" w:rsidR="00531661" w:rsidRPr="002E5190" w:rsidRDefault="00531661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</w:rPr>
              <w:t>Общее число семей</w:t>
            </w:r>
          </w:p>
        </w:tc>
        <w:tc>
          <w:tcPr>
            <w:tcW w:w="3346" w:type="dxa"/>
            <w:hideMark/>
          </w:tcPr>
          <w:p w14:paraId="49FC1A9A" w14:textId="77777777" w:rsidR="00531661" w:rsidRPr="002E5190" w:rsidRDefault="006635C9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531661" w:rsidRPr="002E51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hideMark/>
          </w:tcPr>
          <w:p w14:paraId="67956EB1" w14:textId="7BB1AD03" w:rsidR="00531661" w:rsidRPr="002E5190" w:rsidRDefault="00D47CAF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531661" w:rsidRPr="00DC02AC" w14:paraId="6019409E" w14:textId="77777777" w:rsidTr="002E5190">
        <w:trPr>
          <w:trHeight w:val="291"/>
        </w:trPr>
        <w:tc>
          <w:tcPr>
            <w:tcW w:w="3886" w:type="dxa"/>
            <w:hideMark/>
          </w:tcPr>
          <w:p w14:paraId="0E8776EF" w14:textId="77777777" w:rsidR="00531661" w:rsidRPr="002E5190" w:rsidRDefault="00531661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</w:rPr>
              <w:t>Полные семьи</w:t>
            </w:r>
          </w:p>
        </w:tc>
        <w:tc>
          <w:tcPr>
            <w:tcW w:w="3346" w:type="dxa"/>
            <w:hideMark/>
          </w:tcPr>
          <w:p w14:paraId="7DEA7ADF" w14:textId="77777777" w:rsidR="00531661" w:rsidRPr="002E5190" w:rsidRDefault="00531661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2268" w:type="dxa"/>
            <w:hideMark/>
          </w:tcPr>
          <w:p w14:paraId="2778CB3A" w14:textId="5F6DF162" w:rsidR="00531661" w:rsidRPr="002E5190" w:rsidRDefault="00EA4CFC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531661" w:rsidRPr="00DC02AC" w14:paraId="156E132B" w14:textId="77777777" w:rsidTr="00531661">
        <w:trPr>
          <w:trHeight w:val="255"/>
        </w:trPr>
        <w:tc>
          <w:tcPr>
            <w:tcW w:w="3886" w:type="dxa"/>
            <w:hideMark/>
          </w:tcPr>
          <w:p w14:paraId="43D0D15A" w14:textId="77777777" w:rsidR="00531661" w:rsidRPr="002E5190" w:rsidRDefault="006635C9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="00531661" w:rsidRPr="002E5190">
              <w:rPr>
                <w:rFonts w:ascii="Times New Roman" w:hAnsi="Times New Roman"/>
              </w:rPr>
              <w:t>полные семьи</w:t>
            </w:r>
          </w:p>
        </w:tc>
        <w:tc>
          <w:tcPr>
            <w:tcW w:w="3346" w:type="dxa"/>
            <w:hideMark/>
          </w:tcPr>
          <w:p w14:paraId="3CFC4F60" w14:textId="5C7FC35C" w:rsidR="00531661" w:rsidRPr="002E5190" w:rsidRDefault="00531661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</w:rPr>
              <w:t xml:space="preserve"> </w:t>
            </w:r>
            <w:r w:rsidR="00A4662F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hideMark/>
          </w:tcPr>
          <w:p w14:paraId="367DDC02" w14:textId="375B99D6" w:rsidR="00531661" w:rsidRPr="002E5190" w:rsidRDefault="00EA4CFC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531661" w:rsidRPr="00DC02AC" w14:paraId="50508907" w14:textId="77777777" w:rsidTr="00531661">
        <w:trPr>
          <w:trHeight w:val="255"/>
        </w:trPr>
        <w:tc>
          <w:tcPr>
            <w:tcW w:w="3886" w:type="dxa"/>
            <w:hideMark/>
          </w:tcPr>
          <w:p w14:paraId="3AE21550" w14:textId="77777777" w:rsidR="00531661" w:rsidRPr="002E5190" w:rsidRDefault="00531661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</w:rPr>
              <w:t>Опекаемые</w:t>
            </w:r>
          </w:p>
        </w:tc>
        <w:tc>
          <w:tcPr>
            <w:tcW w:w="3346" w:type="dxa"/>
            <w:hideMark/>
          </w:tcPr>
          <w:p w14:paraId="0E587CDA" w14:textId="77777777" w:rsidR="00531661" w:rsidRPr="002E5190" w:rsidRDefault="00531661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268" w:type="dxa"/>
            <w:hideMark/>
          </w:tcPr>
          <w:p w14:paraId="73BA620D" w14:textId="5D1B12B5" w:rsidR="00531661" w:rsidRPr="002E5190" w:rsidRDefault="00191105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1661" w:rsidRPr="00DC02AC" w14:paraId="118B4834" w14:textId="77777777" w:rsidTr="00531661">
        <w:trPr>
          <w:trHeight w:val="261"/>
        </w:trPr>
        <w:tc>
          <w:tcPr>
            <w:tcW w:w="3886" w:type="dxa"/>
            <w:hideMark/>
          </w:tcPr>
          <w:p w14:paraId="3CA5B892" w14:textId="77777777" w:rsidR="00531661" w:rsidRPr="002E5190" w:rsidRDefault="00531661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</w:rPr>
              <w:t>Одинокие отцы</w:t>
            </w:r>
          </w:p>
        </w:tc>
        <w:tc>
          <w:tcPr>
            <w:tcW w:w="3346" w:type="dxa"/>
            <w:hideMark/>
          </w:tcPr>
          <w:p w14:paraId="3CA68983" w14:textId="77777777" w:rsidR="00531661" w:rsidRPr="002E5190" w:rsidRDefault="00531661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268" w:type="dxa"/>
            <w:hideMark/>
          </w:tcPr>
          <w:p w14:paraId="5BF64393" w14:textId="72A9A2C3" w:rsidR="00531661" w:rsidRPr="002E5190" w:rsidRDefault="00191105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31661" w:rsidRPr="00DC02AC" w14:paraId="71315CE9" w14:textId="77777777" w:rsidTr="00531661">
        <w:trPr>
          <w:trHeight w:val="259"/>
        </w:trPr>
        <w:tc>
          <w:tcPr>
            <w:tcW w:w="3886" w:type="dxa"/>
            <w:hideMark/>
          </w:tcPr>
          <w:p w14:paraId="275DB8A7" w14:textId="77777777" w:rsidR="00531661" w:rsidRPr="002E5190" w:rsidRDefault="00531661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 w:rsidRPr="002E5190">
              <w:rPr>
                <w:rFonts w:ascii="Times New Roman" w:hAnsi="Times New Roman"/>
              </w:rPr>
              <w:t>Многодетные</w:t>
            </w:r>
          </w:p>
        </w:tc>
        <w:tc>
          <w:tcPr>
            <w:tcW w:w="3346" w:type="dxa"/>
            <w:hideMark/>
          </w:tcPr>
          <w:p w14:paraId="51819644" w14:textId="35076E50" w:rsidR="00531661" w:rsidRPr="002E5190" w:rsidRDefault="007E5B94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hideMark/>
          </w:tcPr>
          <w:p w14:paraId="736E7FFF" w14:textId="5260DE78" w:rsidR="00531661" w:rsidRPr="002E5190" w:rsidRDefault="00191105" w:rsidP="00531661">
            <w:pPr>
              <w:pStyle w:val="aa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E5B94">
              <w:rPr>
                <w:rFonts w:ascii="Times New Roman" w:hAnsi="Times New Roman"/>
              </w:rPr>
              <w:t>7</w:t>
            </w:r>
          </w:p>
        </w:tc>
      </w:tr>
    </w:tbl>
    <w:p w14:paraId="0DC6397A" w14:textId="77777777" w:rsidR="00531661" w:rsidRDefault="00531661" w:rsidP="00531661">
      <w:pPr>
        <w:pStyle w:val="aa"/>
        <w:ind w:firstLine="851"/>
        <w:jc w:val="both"/>
      </w:pPr>
    </w:p>
    <w:tbl>
      <w:tblPr>
        <w:tblStyle w:val="13"/>
        <w:tblW w:w="9500" w:type="dxa"/>
        <w:tblLook w:val="04A0" w:firstRow="1" w:lastRow="0" w:firstColumn="1" w:lastColumn="0" w:noHBand="0" w:noVBand="1"/>
      </w:tblPr>
      <w:tblGrid>
        <w:gridCol w:w="4040"/>
        <w:gridCol w:w="2625"/>
        <w:gridCol w:w="2835"/>
      </w:tblGrid>
      <w:tr w:rsidR="00531661" w:rsidRPr="00DC02AC" w14:paraId="28D50C6B" w14:textId="77777777" w:rsidTr="00531661">
        <w:trPr>
          <w:trHeight w:val="251"/>
        </w:trPr>
        <w:tc>
          <w:tcPr>
            <w:tcW w:w="4040" w:type="dxa"/>
            <w:hideMark/>
          </w:tcPr>
          <w:p w14:paraId="0897C747" w14:textId="77777777" w:rsidR="00531661" w:rsidRPr="00DC02AC" w:rsidRDefault="00531661" w:rsidP="00531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A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Социальные категории </w:t>
            </w:r>
          </w:p>
        </w:tc>
        <w:tc>
          <w:tcPr>
            <w:tcW w:w="2625" w:type="dxa"/>
            <w:hideMark/>
          </w:tcPr>
          <w:p w14:paraId="41C4ACFC" w14:textId="77777777" w:rsidR="00531661" w:rsidRPr="00DC02AC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A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Количество семей </w:t>
            </w:r>
          </w:p>
        </w:tc>
        <w:tc>
          <w:tcPr>
            <w:tcW w:w="2835" w:type="dxa"/>
            <w:hideMark/>
          </w:tcPr>
          <w:p w14:paraId="312D103F" w14:textId="77777777" w:rsidR="00531661" w:rsidRPr="00DC02AC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A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Количество детей </w:t>
            </w:r>
          </w:p>
        </w:tc>
      </w:tr>
      <w:tr w:rsidR="00531661" w:rsidRPr="00DC02AC" w14:paraId="664F4712" w14:textId="77777777" w:rsidTr="00191105">
        <w:trPr>
          <w:trHeight w:val="473"/>
        </w:trPr>
        <w:tc>
          <w:tcPr>
            <w:tcW w:w="4040" w:type="dxa"/>
            <w:hideMark/>
          </w:tcPr>
          <w:p w14:paraId="104A1BF2" w14:textId="77777777" w:rsidR="00531661" w:rsidRPr="00DC02AC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A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Состоящие на учете в КДН и ЗП </w:t>
            </w:r>
          </w:p>
        </w:tc>
        <w:tc>
          <w:tcPr>
            <w:tcW w:w="2625" w:type="dxa"/>
            <w:hideMark/>
          </w:tcPr>
          <w:p w14:paraId="061ED9CD" w14:textId="77777777" w:rsidR="00531661" w:rsidRPr="00DC02AC" w:rsidRDefault="00AC3FD6" w:rsidP="00531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68963A81" w14:textId="1870E584" w:rsidR="00531661" w:rsidRPr="00DC02AC" w:rsidRDefault="00191105" w:rsidP="00EA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1661" w:rsidRPr="00DC02AC" w14:paraId="0DF81005" w14:textId="77777777" w:rsidTr="00191105">
        <w:trPr>
          <w:trHeight w:val="395"/>
        </w:trPr>
        <w:tc>
          <w:tcPr>
            <w:tcW w:w="4040" w:type="dxa"/>
            <w:hideMark/>
          </w:tcPr>
          <w:p w14:paraId="0A666013" w14:textId="77777777" w:rsidR="00531661" w:rsidRPr="00DC02AC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A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Состоящие на учете в ПДН </w:t>
            </w:r>
          </w:p>
        </w:tc>
        <w:tc>
          <w:tcPr>
            <w:tcW w:w="2625" w:type="dxa"/>
            <w:hideMark/>
          </w:tcPr>
          <w:p w14:paraId="148066E9" w14:textId="259F619B" w:rsidR="00531661" w:rsidRPr="00DC02AC" w:rsidRDefault="00531661" w:rsidP="00AC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1CF8C05A" w14:textId="3E21C797" w:rsidR="00531661" w:rsidRPr="00DC02AC" w:rsidRDefault="00191105" w:rsidP="00EA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1661" w:rsidRPr="00DC02AC" w14:paraId="05E6AE10" w14:textId="77777777" w:rsidTr="00191105">
        <w:trPr>
          <w:trHeight w:val="338"/>
        </w:trPr>
        <w:tc>
          <w:tcPr>
            <w:tcW w:w="4040" w:type="dxa"/>
            <w:hideMark/>
          </w:tcPr>
          <w:p w14:paraId="008B42B2" w14:textId="77777777" w:rsidR="00531661" w:rsidRPr="00DC02AC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A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Внутришкольный учет </w:t>
            </w:r>
          </w:p>
        </w:tc>
        <w:tc>
          <w:tcPr>
            <w:tcW w:w="2625" w:type="dxa"/>
            <w:hideMark/>
          </w:tcPr>
          <w:p w14:paraId="798A66F3" w14:textId="17D21DB6" w:rsidR="00531661" w:rsidRPr="00DC02AC" w:rsidRDefault="00EA4CFC" w:rsidP="00EA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4D9C72A3" w14:textId="4C18AD10" w:rsidR="00531661" w:rsidRPr="00DC02AC" w:rsidRDefault="00D47CAF" w:rsidP="00EA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661" w:rsidRPr="00DC02AC" w14:paraId="3288B650" w14:textId="77777777" w:rsidTr="00191105">
        <w:trPr>
          <w:trHeight w:val="388"/>
        </w:trPr>
        <w:tc>
          <w:tcPr>
            <w:tcW w:w="4040" w:type="dxa"/>
            <w:hideMark/>
          </w:tcPr>
          <w:p w14:paraId="7DB03CED" w14:textId="77777777" w:rsidR="00531661" w:rsidRPr="00DC02AC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A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Дети-инвалиды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 дети с ОВЗ</w:t>
            </w:r>
          </w:p>
        </w:tc>
        <w:tc>
          <w:tcPr>
            <w:tcW w:w="2625" w:type="dxa"/>
            <w:shd w:val="clear" w:color="auto" w:fill="FFFFFF" w:themeFill="background1"/>
            <w:hideMark/>
          </w:tcPr>
          <w:p w14:paraId="6D1E5B3D" w14:textId="4D9557D3" w:rsidR="00531661" w:rsidRPr="00DC02AC" w:rsidRDefault="00D47CAF" w:rsidP="00EA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409F18D7" w14:textId="039B534F" w:rsidR="00531661" w:rsidRPr="00DC02AC" w:rsidRDefault="00D47CAF" w:rsidP="00EA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661" w:rsidRPr="00DC02AC" w14:paraId="09E52098" w14:textId="77777777" w:rsidTr="00191105">
        <w:trPr>
          <w:trHeight w:val="565"/>
        </w:trPr>
        <w:tc>
          <w:tcPr>
            <w:tcW w:w="4040" w:type="dxa"/>
            <w:hideMark/>
          </w:tcPr>
          <w:p w14:paraId="41C6FC78" w14:textId="77777777" w:rsidR="00531661" w:rsidRPr="00DC02AC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A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Обучающиеся, оставленные на повторное обучение </w:t>
            </w:r>
          </w:p>
        </w:tc>
        <w:tc>
          <w:tcPr>
            <w:tcW w:w="2625" w:type="dxa"/>
            <w:shd w:val="clear" w:color="auto" w:fill="FFFFFF" w:themeFill="background1"/>
            <w:hideMark/>
          </w:tcPr>
          <w:p w14:paraId="09D06688" w14:textId="6056B7FD" w:rsidR="00531661" w:rsidRPr="00DC02AC" w:rsidRDefault="00531661" w:rsidP="00EA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1AFA2834" w14:textId="1317F078" w:rsidR="00531661" w:rsidRPr="00DC02AC" w:rsidRDefault="00531661" w:rsidP="00EA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20288F" w14:textId="77777777" w:rsidR="00531661" w:rsidRDefault="00531661" w:rsidP="00531661">
      <w:pPr>
        <w:pStyle w:val="aa"/>
        <w:ind w:firstLine="851"/>
        <w:jc w:val="center"/>
        <w:rPr>
          <w:sz w:val="24"/>
          <w:szCs w:val="24"/>
        </w:rPr>
      </w:pPr>
    </w:p>
    <w:p w14:paraId="0AC0B86A" w14:textId="77777777" w:rsidR="00531661" w:rsidRDefault="00531661" w:rsidP="00531661">
      <w:pPr>
        <w:pStyle w:val="aa"/>
        <w:ind w:firstLine="851"/>
        <w:jc w:val="center"/>
        <w:rPr>
          <w:rFonts w:ascii="Times New Roman" w:hAnsi="Times New Roman"/>
          <w:sz w:val="24"/>
          <w:szCs w:val="24"/>
        </w:rPr>
      </w:pPr>
      <w:r w:rsidRPr="002E5190">
        <w:rPr>
          <w:rFonts w:ascii="Times New Roman" w:hAnsi="Times New Roman"/>
          <w:sz w:val="24"/>
          <w:szCs w:val="24"/>
        </w:rPr>
        <w:t>Неблагополучные семьи</w:t>
      </w:r>
    </w:p>
    <w:p w14:paraId="1E6F7268" w14:textId="77777777" w:rsidR="002E5190" w:rsidRPr="002E5190" w:rsidRDefault="002E5190" w:rsidP="00531661">
      <w:pPr>
        <w:pStyle w:val="aa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3"/>
        <w:tblW w:w="9500" w:type="dxa"/>
        <w:tblLook w:val="04A0" w:firstRow="1" w:lastRow="0" w:firstColumn="1" w:lastColumn="0" w:noHBand="0" w:noVBand="1"/>
      </w:tblPr>
      <w:tblGrid>
        <w:gridCol w:w="5122"/>
        <w:gridCol w:w="4378"/>
      </w:tblGrid>
      <w:tr w:rsidR="00531661" w:rsidRPr="00975CD6" w14:paraId="3591BD7C" w14:textId="77777777" w:rsidTr="00531661">
        <w:trPr>
          <w:trHeight w:val="235"/>
        </w:trPr>
        <w:tc>
          <w:tcPr>
            <w:tcW w:w="5122" w:type="dxa"/>
            <w:hideMark/>
          </w:tcPr>
          <w:p w14:paraId="3484C697" w14:textId="77777777" w:rsidR="00531661" w:rsidRPr="00975CD6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CD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Категория </w:t>
            </w:r>
          </w:p>
        </w:tc>
        <w:tc>
          <w:tcPr>
            <w:tcW w:w="4378" w:type="dxa"/>
            <w:hideMark/>
          </w:tcPr>
          <w:p w14:paraId="64C35B48" w14:textId="77777777" w:rsidR="00531661" w:rsidRPr="00975CD6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CD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Количество семей </w:t>
            </w:r>
          </w:p>
        </w:tc>
      </w:tr>
      <w:tr w:rsidR="00531661" w:rsidRPr="00975CD6" w14:paraId="7FC5CEF7" w14:textId="77777777" w:rsidTr="005942A5">
        <w:trPr>
          <w:trHeight w:val="315"/>
        </w:trPr>
        <w:tc>
          <w:tcPr>
            <w:tcW w:w="5122" w:type="dxa"/>
            <w:shd w:val="clear" w:color="auto" w:fill="E7E6E6" w:themeFill="background2"/>
            <w:hideMark/>
          </w:tcPr>
          <w:p w14:paraId="331F2034" w14:textId="77777777" w:rsidR="00531661" w:rsidRPr="00801029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Социально уязвимые </w:t>
            </w:r>
          </w:p>
        </w:tc>
        <w:tc>
          <w:tcPr>
            <w:tcW w:w="4378" w:type="dxa"/>
            <w:shd w:val="clear" w:color="auto" w:fill="E7E6E6" w:themeFill="background2"/>
            <w:hideMark/>
          </w:tcPr>
          <w:p w14:paraId="4C2342C8" w14:textId="7EBDA9DE" w:rsidR="00531661" w:rsidRPr="00801029" w:rsidRDefault="00801029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661" w:rsidRPr="00975CD6" w14:paraId="4A53A8A4" w14:textId="77777777" w:rsidTr="005942A5">
        <w:trPr>
          <w:trHeight w:val="413"/>
        </w:trPr>
        <w:tc>
          <w:tcPr>
            <w:tcW w:w="5122" w:type="dxa"/>
            <w:shd w:val="clear" w:color="auto" w:fill="E7E6E6" w:themeFill="background2"/>
            <w:hideMark/>
          </w:tcPr>
          <w:p w14:paraId="62A1D18A" w14:textId="77777777" w:rsidR="00531661" w:rsidRPr="00801029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Часто пропускающие уроки </w:t>
            </w:r>
          </w:p>
        </w:tc>
        <w:tc>
          <w:tcPr>
            <w:tcW w:w="4378" w:type="dxa"/>
            <w:shd w:val="clear" w:color="auto" w:fill="E7E6E6" w:themeFill="background2"/>
            <w:hideMark/>
          </w:tcPr>
          <w:p w14:paraId="74F0860D" w14:textId="15A6E637" w:rsidR="00531661" w:rsidRPr="00801029" w:rsidRDefault="00DE4135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1661" w:rsidRPr="00975CD6" w14:paraId="0F20A0E6" w14:textId="77777777" w:rsidTr="005942A5">
        <w:trPr>
          <w:trHeight w:val="393"/>
        </w:trPr>
        <w:tc>
          <w:tcPr>
            <w:tcW w:w="5122" w:type="dxa"/>
            <w:shd w:val="clear" w:color="auto" w:fill="E7E6E6" w:themeFill="background2"/>
            <w:hideMark/>
          </w:tcPr>
          <w:p w14:paraId="0679889A" w14:textId="77777777" w:rsidR="00531661" w:rsidRPr="00801029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Конфликтные семьи </w:t>
            </w:r>
          </w:p>
        </w:tc>
        <w:tc>
          <w:tcPr>
            <w:tcW w:w="4378" w:type="dxa"/>
            <w:shd w:val="clear" w:color="auto" w:fill="E7E6E6" w:themeFill="background2"/>
            <w:hideMark/>
          </w:tcPr>
          <w:p w14:paraId="7F7A3A6F" w14:textId="4774333A" w:rsidR="00531661" w:rsidRPr="00801029" w:rsidRDefault="00DE4135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1661" w:rsidRPr="00975CD6" w14:paraId="5C4B8F00" w14:textId="77777777" w:rsidTr="005942A5">
        <w:trPr>
          <w:trHeight w:val="259"/>
        </w:trPr>
        <w:tc>
          <w:tcPr>
            <w:tcW w:w="5122" w:type="dxa"/>
            <w:shd w:val="clear" w:color="auto" w:fill="E7E6E6" w:themeFill="background2"/>
            <w:hideMark/>
          </w:tcPr>
          <w:p w14:paraId="71C952AC" w14:textId="77777777" w:rsidR="00531661" w:rsidRPr="00801029" w:rsidRDefault="00531661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Асоциальные семьи </w:t>
            </w:r>
          </w:p>
        </w:tc>
        <w:tc>
          <w:tcPr>
            <w:tcW w:w="4378" w:type="dxa"/>
            <w:shd w:val="clear" w:color="auto" w:fill="E7E6E6" w:themeFill="background2"/>
            <w:hideMark/>
          </w:tcPr>
          <w:p w14:paraId="53757663" w14:textId="4FDE13B5" w:rsidR="00531661" w:rsidRPr="00801029" w:rsidRDefault="00DE4135" w:rsidP="00531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9B9E770" w14:textId="77777777" w:rsidR="000A42E8" w:rsidRDefault="000A42E8" w:rsidP="008900B9">
      <w:pPr>
        <w:spacing w:after="0" w:line="360" w:lineRule="auto"/>
        <w:ind w:firstLine="4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097DE" w14:textId="77777777" w:rsidR="008900B9" w:rsidRPr="000A42E8" w:rsidRDefault="008900B9" w:rsidP="008900B9">
      <w:pPr>
        <w:spacing w:after="0" w:line="360" w:lineRule="auto"/>
        <w:ind w:firstLine="4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динамики контингента</w:t>
      </w:r>
      <w:r w:rsidRPr="000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что в школе обучаются дети, находящиеся под опекой. Высока численность ребят из неполных и малообеспеченных семей.  Для социальной поддержки этой категории обучающихся создаются условия социальной, психологической комфортности (бесплатное питание, вовлечение в дополнительное образование школы и других образовательных учреждений).</w:t>
      </w:r>
    </w:p>
    <w:p w14:paraId="67FEF3DE" w14:textId="77777777" w:rsidR="000A42E8" w:rsidRPr="000A42E8" w:rsidRDefault="008900B9" w:rsidP="000A42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количество неполных, социально необеспеченных семей, матерей одиночек, неблагополучных семей вынуждает администрацию усилить меры воспитательного характера. </w:t>
      </w:r>
      <w:r w:rsidR="006A316E">
        <w:rPr>
          <w:noProof/>
          <w:sz w:val="24"/>
          <w:szCs w:val="24"/>
          <w:lang w:eastAsia="ru-RU"/>
        </w:rPr>
        <w:pict w14:anchorId="686F78CA">
          <v:line id="Прямая соединительная линия 11" o:spid="_x0000_s1026" style="position:absolute;left:0;text-align:left;z-index:251655168;visibility:visible;mso-wrap-distance-left:0;mso-wrap-distance-top:-3e-5mm;mso-wrap-distance-right:0;mso-wrap-distance-bottom:-3e-5mm;mso-position-horizontal-relative:text;mso-position-vertical-relative:text" from="187.45pt,-265.25pt" to="317.7pt,-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" o:allowincell="f" strokecolor="white" strokeweight=".2pt"/>
        </w:pict>
      </w:r>
      <w:r w:rsidR="006A316E">
        <w:rPr>
          <w:noProof/>
          <w:sz w:val="24"/>
          <w:szCs w:val="24"/>
          <w:lang w:eastAsia="ru-RU"/>
        </w:rPr>
        <w:pict w14:anchorId="1779C995">
          <v:line id="Прямая соединительная линия 10" o:spid="_x0000_s1031" style="position:absolute;left:0;text-align:left;z-index:251656192;visibility:visible;mso-wrap-distance-left:0;mso-wrap-distance-top:-3e-5mm;mso-wrap-distance-right:0;mso-wrap-distance-bottom:-3e-5mm;mso-position-horizontal-relative:text;mso-position-vertical-relative:text" from="187.45pt,-250.85pt" to="317.7pt,-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" o:allowincell="f" strokecolor="white" strokeweight=".2pt"/>
        </w:pict>
      </w:r>
      <w:r w:rsidR="006A316E">
        <w:rPr>
          <w:noProof/>
          <w:sz w:val="24"/>
          <w:szCs w:val="24"/>
          <w:lang w:eastAsia="ru-RU"/>
        </w:rPr>
        <w:pict w14:anchorId="363717B2">
          <v:line id="Прямая соединительная линия 9" o:spid="_x0000_s1030" style="position:absolute;left:0;text-align:left;z-index:251657216;visibility:visible;mso-wrap-distance-left:0;mso-wrap-distance-top:-3e-5mm;mso-wrap-distance-right:0;mso-wrap-distance-bottom:-3e-5mm;mso-position-horizontal-relative:text;mso-position-vertical-relative:text" from="187.45pt,-222.85pt" to="317.7pt,-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" o:allowincell="f" strokecolor="white" strokeweight=".2pt"/>
        </w:pict>
      </w:r>
      <w:r w:rsidR="006A316E">
        <w:rPr>
          <w:noProof/>
          <w:sz w:val="24"/>
          <w:szCs w:val="24"/>
          <w:lang w:eastAsia="ru-RU"/>
        </w:rPr>
        <w:pict w14:anchorId="7A94D4D6">
          <v:rect id="Прямоугольник 4" o:spid="_x0000_s1029" style="position:absolute;left:0;text-align:left;margin-left:10.5pt;margin-top:-41.45pt;width:1pt;height:.95pt;z-index:-25165824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NwmA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" o:allowincell="f" fillcolor="black" stroked="f"/>
        </w:pict>
      </w:r>
      <w:r w:rsidR="006A316E">
        <w:rPr>
          <w:noProof/>
          <w:sz w:val="24"/>
          <w:szCs w:val="24"/>
          <w:lang w:eastAsia="ru-RU"/>
        </w:rPr>
        <w:pict w14:anchorId="3AB61964">
          <v:rect id="Прямоугольник 3" o:spid="_x0000_s1028" style="position:absolute;left:0;text-align:left;margin-left:186.75pt;margin-top:-41.45pt;width:1pt;height:.95pt;z-index:-25165721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" o:allowincell="f" fillcolor="black" stroked="f"/>
        </w:pict>
      </w:r>
      <w:r w:rsidR="006A316E">
        <w:rPr>
          <w:noProof/>
          <w:sz w:val="24"/>
          <w:szCs w:val="24"/>
          <w:lang w:eastAsia="ru-RU"/>
        </w:rPr>
        <w:pict w14:anchorId="76F8F0B5">
          <v:rect id="Прямоугольник 1" o:spid="_x0000_s1027" style="position:absolute;left:0;text-align:left;margin-left:494.65pt;margin-top:-41.45pt;width:1pt;height:.95pt;z-index:-25165619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dtlwIAAAkFAAAOAAAAZHJzL2Uyb0RvYy54bWysVNuO0zAQfUfiHyy/d3NRekm06WovFCEt&#10;sNLCB7ix01gktrHdpgtCQuIViU/gI3hBXPYb0j9i7LSlCy8rRB9cT2Z8fGbO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" o:allowincell="f" fillcolor="black" stroked="f"/>
        </w:pict>
      </w:r>
    </w:p>
    <w:p w14:paraId="3ADE6BC8" w14:textId="77777777" w:rsidR="00383C77" w:rsidRPr="000A42E8" w:rsidRDefault="00383C77" w:rsidP="000A42E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2E8">
        <w:rPr>
          <w:rFonts w:ascii="Times New Roman" w:hAnsi="Times New Roman"/>
          <w:spacing w:val="3"/>
          <w:sz w:val="24"/>
          <w:szCs w:val="24"/>
        </w:rPr>
        <w:t>МБОУ «Еланская СОШ»</w:t>
      </w:r>
      <w:r w:rsidRPr="000A42E8">
        <w:rPr>
          <w:rFonts w:ascii="Times New Roman" w:hAnsi="Times New Roman"/>
          <w:sz w:val="24"/>
          <w:szCs w:val="24"/>
        </w:rPr>
        <w:tab/>
        <w:t>вл</w:t>
      </w:r>
      <w:r w:rsidRPr="000A42E8">
        <w:rPr>
          <w:rFonts w:ascii="Times New Roman" w:hAnsi="Times New Roman"/>
          <w:spacing w:val="-1"/>
          <w:sz w:val="24"/>
          <w:szCs w:val="24"/>
        </w:rPr>
        <w:t>а</w:t>
      </w:r>
      <w:r w:rsidRPr="000A42E8">
        <w:rPr>
          <w:rFonts w:ascii="Times New Roman" w:hAnsi="Times New Roman"/>
          <w:sz w:val="24"/>
          <w:szCs w:val="24"/>
        </w:rPr>
        <w:t>д</w:t>
      </w:r>
      <w:r w:rsidRPr="000A42E8">
        <w:rPr>
          <w:rFonts w:ascii="Times New Roman" w:hAnsi="Times New Roman"/>
          <w:spacing w:val="-1"/>
          <w:sz w:val="24"/>
          <w:szCs w:val="24"/>
        </w:rPr>
        <w:t>ее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z w:val="24"/>
          <w:szCs w:val="24"/>
        </w:rPr>
        <w:t>,</w:t>
      </w:r>
      <w:r w:rsidRPr="000A42E8">
        <w:rPr>
          <w:rFonts w:ascii="Times New Roman" w:hAnsi="Times New Roman"/>
          <w:sz w:val="24"/>
          <w:szCs w:val="24"/>
        </w:rPr>
        <w:tab/>
      </w:r>
      <w:r w:rsidRPr="000A42E8">
        <w:rPr>
          <w:rFonts w:ascii="Times New Roman" w:hAnsi="Times New Roman"/>
          <w:spacing w:val="1"/>
          <w:sz w:val="24"/>
          <w:szCs w:val="24"/>
        </w:rPr>
        <w:t>п</w:t>
      </w:r>
      <w:r w:rsidRPr="000A42E8">
        <w:rPr>
          <w:rFonts w:ascii="Times New Roman" w:hAnsi="Times New Roman"/>
          <w:sz w:val="24"/>
          <w:szCs w:val="24"/>
        </w:rPr>
        <w:t>ол</w:t>
      </w:r>
      <w:r w:rsidRPr="000A42E8">
        <w:rPr>
          <w:rFonts w:ascii="Times New Roman" w:hAnsi="Times New Roman"/>
          <w:spacing w:val="1"/>
          <w:sz w:val="24"/>
          <w:szCs w:val="24"/>
        </w:rPr>
        <w:t>ь</w:t>
      </w:r>
      <w:r w:rsidRPr="000A42E8">
        <w:rPr>
          <w:rFonts w:ascii="Times New Roman" w:hAnsi="Times New Roman"/>
          <w:spacing w:val="4"/>
          <w:sz w:val="24"/>
          <w:szCs w:val="24"/>
        </w:rPr>
        <w:t>з</w:t>
      </w:r>
      <w:r w:rsidRPr="000A42E8">
        <w:rPr>
          <w:rFonts w:ascii="Times New Roman" w:hAnsi="Times New Roman"/>
          <w:spacing w:val="-7"/>
          <w:sz w:val="24"/>
          <w:szCs w:val="24"/>
        </w:rPr>
        <w:t>у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pacing w:val="-1"/>
          <w:sz w:val="24"/>
          <w:szCs w:val="24"/>
        </w:rPr>
        <w:t>с</w:t>
      </w:r>
      <w:r w:rsidRPr="000A42E8">
        <w:rPr>
          <w:rFonts w:ascii="Times New Roman" w:hAnsi="Times New Roman"/>
          <w:sz w:val="24"/>
          <w:szCs w:val="24"/>
        </w:rPr>
        <w:t>я</w:t>
      </w:r>
      <w:r w:rsidRPr="000A42E8">
        <w:rPr>
          <w:rFonts w:ascii="Times New Roman" w:hAnsi="Times New Roman"/>
          <w:sz w:val="24"/>
          <w:szCs w:val="24"/>
        </w:rPr>
        <w:tab/>
        <w:t>и</w:t>
      </w:r>
      <w:r w:rsidRPr="000A42E8">
        <w:rPr>
          <w:rFonts w:ascii="Times New Roman" w:hAnsi="Times New Roman"/>
          <w:sz w:val="24"/>
          <w:szCs w:val="24"/>
        </w:rPr>
        <w:tab/>
        <w:t>р</w:t>
      </w:r>
      <w:r w:rsidRPr="000A42E8">
        <w:rPr>
          <w:rFonts w:ascii="Times New Roman" w:hAnsi="Times New Roman"/>
          <w:spacing w:val="-1"/>
          <w:sz w:val="24"/>
          <w:szCs w:val="24"/>
        </w:rPr>
        <w:t>ас</w:t>
      </w:r>
      <w:r w:rsidRPr="000A42E8">
        <w:rPr>
          <w:rFonts w:ascii="Times New Roman" w:hAnsi="Times New Roman"/>
          <w:spacing w:val="1"/>
          <w:sz w:val="24"/>
          <w:szCs w:val="24"/>
        </w:rPr>
        <w:t>п</w:t>
      </w:r>
      <w:r w:rsidRPr="000A42E8">
        <w:rPr>
          <w:rFonts w:ascii="Times New Roman" w:hAnsi="Times New Roman"/>
          <w:sz w:val="24"/>
          <w:szCs w:val="24"/>
        </w:rPr>
        <w:t>оряж</w:t>
      </w:r>
      <w:r w:rsidRPr="000A42E8">
        <w:rPr>
          <w:rFonts w:ascii="Times New Roman" w:hAnsi="Times New Roman"/>
          <w:spacing w:val="-1"/>
          <w:sz w:val="24"/>
          <w:szCs w:val="24"/>
        </w:rPr>
        <w:t>ае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pacing w:val="-1"/>
          <w:sz w:val="24"/>
          <w:szCs w:val="24"/>
        </w:rPr>
        <w:t xml:space="preserve">ся </w:t>
      </w:r>
      <w:r w:rsidRPr="000A42E8">
        <w:rPr>
          <w:rFonts w:ascii="Times New Roman" w:hAnsi="Times New Roman"/>
          <w:spacing w:val="1"/>
          <w:sz w:val="24"/>
          <w:szCs w:val="24"/>
        </w:rPr>
        <w:t>з</w:t>
      </w:r>
      <w:r w:rsidRPr="000A42E8">
        <w:rPr>
          <w:rFonts w:ascii="Times New Roman" w:hAnsi="Times New Roman"/>
          <w:spacing w:val="-1"/>
          <w:sz w:val="24"/>
          <w:szCs w:val="24"/>
        </w:rPr>
        <w:t>а</w:t>
      </w:r>
      <w:r w:rsidRPr="000A42E8">
        <w:rPr>
          <w:rFonts w:ascii="Times New Roman" w:hAnsi="Times New Roman"/>
          <w:spacing w:val="1"/>
          <w:sz w:val="24"/>
          <w:szCs w:val="24"/>
        </w:rPr>
        <w:t>к</w:t>
      </w:r>
      <w:r w:rsidRPr="000A42E8">
        <w:rPr>
          <w:rFonts w:ascii="Times New Roman" w:hAnsi="Times New Roman"/>
          <w:sz w:val="24"/>
          <w:szCs w:val="24"/>
        </w:rPr>
        <w:t>р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pacing w:val="1"/>
          <w:sz w:val="24"/>
          <w:szCs w:val="24"/>
        </w:rPr>
        <w:t>п</w:t>
      </w:r>
      <w:r w:rsidRPr="000A42E8">
        <w:rPr>
          <w:rFonts w:ascii="Times New Roman" w:hAnsi="Times New Roman"/>
          <w:sz w:val="24"/>
          <w:szCs w:val="24"/>
        </w:rPr>
        <w:t>л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pacing w:val="1"/>
          <w:sz w:val="24"/>
          <w:szCs w:val="24"/>
        </w:rPr>
        <w:t>нн</w:t>
      </w:r>
      <w:r w:rsidRPr="000A42E8">
        <w:rPr>
          <w:rFonts w:ascii="Times New Roman" w:hAnsi="Times New Roman"/>
          <w:sz w:val="24"/>
          <w:szCs w:val="24"/>
        </w:rPr>
        <w:t>ым</w:t>
      </w:r>
      <w:r w:rsidR="00AC3FD6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1"/>
          <w:sz w:val="24"/>
          <w:szCs w:val="24"/>
        </w:rPr>
        <w:t>з</w:t>
      </w:r>
      <w:r w:rsidRPr="000A42E8">
        <w:rPr>
          <w:rFonts w:ascii="Times New Roman" w:hAnsi="Times New Roman"/>
          <w:sz w:val="24"/>
          <w:szCs w:val="24"/>
        </w:rPr>
        <w:t>а</w:t>
      </w:r>
      <w:r w:rsidR="00AC3FD6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1"/>
          <w:sz w:val="24"/>
          <w:szCs w:val="24"/>
        </w:rPr>
        <w:t>ни</w:t>
      </w:r>
      <w:r w:rsidRPr="000A42E8">
        <w:rPr>
          <w:rFonts w:ascii="Times New Roman" w:hAnsi="Times New Roman"/>
          <w:sz w:val="24"/>
          <w:szCs w:val="24"/>
        </w:rPr>
        <w:t>м</w:t>
      </w:r>
      <w:r w:rsidR="00AC3FD6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2"/>
          <w:sz w:val="24"/>
          <w:szCs w:val="24"/>
        </w:rPr>
        <w:t>м</w:t>
      </w:r>
      <w:r w:rsidRPr="000A42E8">
        <w:rPr>
          <w:rFonts w:ascii="Times New Roman" w:hAnsi="Times New Roman"/>
          <w:spacing w:val="-5"/>
          <w:sz w:val="24"/>
          <w:szCs w:val="24"/>
        </w:rPr>
        <w:t>у</w:t>
      </w:r>
      <w:r w:rsidRPr="000A42E8">
        <w:rPr>
          <w:rFonts w:ascii="Times New Roman" w:hAnsi="Times New Roman"/>
          <w:spacing w:val="1"/>
          <w:sz w:val="24"/>
          <w:szCs w:val="24"/>
        </w:rPr>
        <w:t>ницип</w:t>
      </w:r>
      <w:r w:rsidRPr="000A42E8">
        <w:rPr>
          <w:rFonts w:ascii="Times New Roman" w:hAnsi="Times New Roman"/>
          <w:spacing w:val="-1"/>
          <w:sz w:val="24"/>
          <w:szCs w:val="24"/>
        </w:rPr>
        <w:t>а</w:t>
      </w:r>
      <w:r w:rsidRPr="000A42E8">
        <w:rPr>
          <w:rFonts w:ascii="Times New Roman" w:hAnsi="Times New Roman"/>
          <w:sz w:val="24"/>
          <w:szCs w:val="24"/>
        </w:rPr>
        <w:t>л</w:t>
      </w:r>
      <w:r w:rsidRPr="000A42E8">
        <w:rPr>
          <w:rFonts w:ascii="Times New Roman" w:hAnsi="Times New Roman"/>
          <w:spacing w:val="-1"/>
          <w:sz w:val="24"/>
          <w:szCs w:val="24"/>
        </w:rPr>
        <w:t>ь</w:t>
      </w:r>
      <w:r w:rsidRPr="000A42E8">
        <w:rPr>
          <w:rFonts w:ascii="Times New Roman" w:hAnsi="Times New Roman"/>
          <w:spacing w:val="1"/>
          <w:sz w:val="24"/>
          <w:szCs w:val="24"/>
        </w:rPr>
        <w:t>н</w:t>
      </w:r>
      <w:r w:rsidRPr="000A42E8">
        <w:rPr>
          <w:rFonts w:ascii="Times New Roman" w:hAnsi="Times New Roman"/>
          <w:sz w:val="24"/>
          <w:szCs w:val="24"/>
        </w:rPr>
        <w:t>ым</w:t>
      </w:r>
      <w:r w:rsidR="00AC3FD6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1"/>
          <w:sz w:val="24"/>
          <w:szCs w:val="24"/>
        </w:rPr>
        <w:t>и</w:t>
      </w:r>
      <w:r w:rsidRPr="000A42E8">
        <w:rPr>
          <w:rFonts w:ascii="Times New Roman" w:hAnsi="Times New Roman"/>
          <w:spacing w:val="2"/>
          <w:sz w:val="24"/>
          <w:szCs w:val="24"/>
        </w:rPr>
        <w:t>м</w:t>
      </w:r>
      <w:r w:rsidRPr="000A42E8">
        <w:rPr>
          <w:rFonts w:ascii="Times New Roman" w:hAnsi="Times New Roman"/>
          <w:spacing w:val="-5"/>
          <w:sz w:val="24"/>
          <w:szCs w:val="24"/>
        </w:rPr>
        <w:t>у</w:t>
      </w:r>
      <w:r w:rsidRPr="000A42E8">
        <w:rPr>
          <w:rFonts w:ascii="Times New Roman" w:hAnsi="Times New Roman"/>
          <w:spacing w:val="2"/>
          <w:sz w:val="24"/>
          <w:szCs w:val="24"/>
        </w:rPr>
        <w:t>щ</w:t>
      </w:r>
      <w:r w:rsidRPr="000A42E8">
        <w:rPr>
          <w:rFonts w:ascii="Times New Roman" w:hAnsi="Times New Roman"/>
          <w:spacing w:val="-1"/>
          <w:sz w:val="24"/>
          <w:szCs w:val="24"/>
        </w:rPr>
        <w:t>ес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z w:val="24"/>
          <w:szCs w:val="24"/>
        </w:rPr>
        <w:t>вом</w:t>
      </w:r>
      <w:r w:rsidR="00AC3FD6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z w:val="24"/>
          <w:szCs w:val="24"/>
        </w:rPr>
        <w:t>в</w:t>
      </w:r>
      <w:r w:rsidR="00AC3FD6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-1"/>
          <w:sz w:val="24"/>
          <w:szCs w:val="24"/>
        </w:rPr>
        <w:t>с</w:t>
      </w:r>
      <w:r w:rsidRPr="000A42E8">
        <w:rPr>
          <w:rFonts w:ascii="Times New Roman" w:hAnsi="Times New Roman"/>
          <w:sz w:val="24"/>
          <w:szCs w:val="24"/>
        </w:rPr>
        <w:t>оо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pacing w:val="2"/>
          <w:sz w:val="24"/>
          <w:szCs w:val="24"/>
        </w:rPr>
        <w:t>в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pacing w:val="-1"/>
          <w:sz w:val="24"/>
          <w:szCs w:val="24"/>
        </w:rPr>
        <w:t>с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z w:val="24"/>
          <w:szCs w:val="24"/>
        </w:rPr>
        <w:t>в</w:t>
      </w:r>
      <w:r w:rsidRPr="000A42E8">
        <w:rPr>
          <w:rFonts w:ascii="Times New Roman" w:hAnsi="Times New Roman"/>
          <w:spacing w:val="1"/>
          <w:sz w:val="24"/>
          <w:szCs w:val="24"/>
        </w:rPr>
        <w:t>и</w:t>
      </w:r>
      <w:r w:rsidRPr="000A42E8">
        <w:rPr>
          <w:rFonts w:ascii="Times New Roman" w:hAnsi="Times New Roman"/>
          <w:sz w:val="24"/>
          <w:szCs w:val="24"/>
        </w:rPr>
        <w:t>и</w:t>
      </w:r>
      <w:r w:rsidR="00AC3FD6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z w:val="24"/>
          <w:szCs w:val="24"/>
        </w:rPr>
        <w:t>с</w:t>
      </w:r>
      <w:r w:rsidR="00AC3FD6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z w:val="24"/>
          <w:szCs w:val="24"/>
        </w:rPr>
        <w:t>р</w:t>
      </w:r>
      <w:r w:rsidRPr="000A42E8">
        <w:rPr>
          <w:rFonts w:ascii="Times New Roman" w:hAnsi="Times New Roman"/>
          <w:spacing w:val="-1"/>
          <w:sz w:val="24"/>
          <w:szCs w:val="24"/>
        </w:rPr>
        <w:t>ас</w:t>
      </w:r>
      <w:r w:rsidRPr="000A42E8">
        <w:rPr>
          <w:rFonts w:ascii="Times New Roman" w:hAnsi="Times New Roman"/>
          <w:spacing w:val="1"/>
          <w:sz w:val="24"/>
          <w:szCs w:val="24"/>
        </w:rPr>
        <w:t>п</w:t>
      </w:r>
      <w:r w:rsidRPr="000A42E8">
        <w:rPr>
          <w:rFonts w:ascii="Times New Roman" w:hAnsi="Times New Roman"/>
          <w:sz w:val="24"/>
          <w:szCs w:val="24"/>
        </w:rPr>
        <w:t>оряж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pacing w:val="1"/>
          <w:sz w:val="24"/>
          <w:szCs w:val="24"/>
        </w:rPr>
        <w:t>ни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z w:val="24"/>
          <w:szCs w:val="24"/>
        </w:rPr>
        <w:t>м</w:t>
      </w:r>
      <w:r w:rsidR="00AC3FD6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-1"/>
          <w:sz w:val="24"/>
          <w:szCs w:val="24"/>
        </w:rPr>
        <w:t>№</w:t>
      </w:r>
      <w:r w:rsidRPr="000A42E8">
        <w:rPr>
          <w:rFonts w:ascii="Times New Roman" w:hAnsi="Times New Roman"/>
          <w:sz w:val="24"/>
          <w:szCs w:val="24"/>
        </w:rPr>
        <w:t>43</w:t>
      </w:r>
      <w:r w:rsidRPr="000A42E8">
        <w:rPr>
          <w:rFonts w:ascii="Times New Roman" w:hAnsi="Times New Roman"/>
          <w:spacing w:val="2"/>
          <w:sz w:val="24"/>
          <w:szCs w:val="24"/>
        </w:rPr>
        <w:t>7</w:t>
      </w:r>
      <w:r w:rsidRPr="000A42E8">
        <w:rPr>
          <w:rFonts w:ascii="Times New Roman" w:hAnsi="Times New Roman"/>
          <w:sz w:val="24"/>
          <w:szCs w:val="24"/>
        </w:rPr>
        <w:t xml:space="preserve">2от 03 </w:t>
      </w:r>
      <w:r w:rsidRPr="000A42E8">
        <w:rPr>
          <w:rFonts w:ascii="Times New Roman" w:hAnsi="Times New Roman"/>
          <w:spacing w:val="26"/>
          <w:sz w:val="24"/>
          <w:szCs w:val="24"/>
        </w:rPr>
        <w:t>августа</w:t>
      </w:r>
      <w:r w:rsidRPr="000A42E8">
        <w:rPr>
          <w:rFonts w:ascii="Times New Roman" w:hAnsi="Times New Roman"/>
          <w:spacing w:val="25"/>
          <w:sz w:val="24"/>
          <w:szCs w:val="24"/>
        </w:rPr>
        <w:t>2009</w:t>
      </w:r>
      <w:r w:rsidRPr="000A42E8">
        <w:rPr>
          <w:rFonts w:ascii="Times New Roman" w:hAnsi="Times New Roman"/>
          <w:spacing w:val="26"/>
          <w:sz w:val="24"/>
          <w:szCs w:val="24"/>
        </w:rPr>
        <w:t>г.</w:t>
      </w:r>
      <w:r w:rsidRPr="000A42E8">
        <w:rPr>
          <w:rFonts w:ascii="Times New Roman" w:hAnsi="Times New Roman"/>
          <w:spacing w:val="1"/>
          <w:sz w:val="24"/>
          <w:szCs w:val="24"/>
        </w:rPr>
        <w:t>н</w:t>
      </w:r>
      <w:r w:rsidRPr="000A42E8">
        <w:rPr>
          <w:rFonts w:ascii="Times New Roman" w:hAnsi="Times New Roman"/>
          <w:sz w:val="24"/>
          <w:szCs w:val="24"/>
        </w:rPr>
        <w:t xml:space="preserve">а </w:t>
      </w:r>
      <w:r w:rsidRPr="000A42E8">
        <w:rPr>
          <w:rFonts w:ascii="Times New Roman" w:hAnsi="Times New Roman"/>
          <w:spacing w:val="23"/>
          <w:sz w:val="24"/>
          <w:szCs w:val="24"/>
        </w:rPr>
        <w:t>праве</w:t>
      </w:r>
      <w:r w:rsidR="00AC3FD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25"/>
          <w:sz w:val="24"/>
          <w:szCs w:val="24"/>
        </w:rPr>
        <w:t>оперативного</w:t>
      </w:r>
      <w:r w:rsidR="00AC3FD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24"/>
          <w:sz w:val="24"/>
          <w:szCs w:val="24"/>
        </w:rPr>
        <w:t>управления</w:t>
      </w:r>
      <w:r w:rsidRPr="000A42E8">
        <w:rPr>
          <w:rFonts w:ascii="Times New Roman" w:hAnsi="Times New Roman"/>
          <w:spacing w:val="26"/>
          <w:sz w:val="24"/>
          <w:szCs w:val="24"/>
        </w:rPr>
        <w:t>(</w:t>
      </w:r>
      <w:r w:rsidRPr="000A42E8">
        <w:rPr>
          <w:rFonts w:ascii="Times New Roman" w:hAnsi="Times New Roman"/>
          <w:spacing w:val="1"/>
          <w:sz w:val="24"/>
          <w:szCs w:val="24"/>
        </w:rPr>
        <w:t>С</w:t>
      </w:r>
      <w:r w:rsidRPr="000A42E8">
        <w:rPr>
          <w:rFonts w:ascii="Times New Roman" w:hAnsi="Times New Roman"/>
          <w:sz w:val="24"/>
          <w:szCs w:val="24"/>
        </w:rPr>
        <w:t>в</w:t>
      </w:r>
      <w:r w:rsidRPr="000A42E8">
        <w:rPr>
          <w:rFonts w:ascii="Times New Roman" w:hAnsi="Times New Roman"/>
          <w:spacing w:val="1"/>
          <w:sz w:val="24"/>
          <w:szCs w:val="24"/>
        </w:rPr>
        <w:t>и</w:t>
      </w:r>
      <w:r w:rsidRPr="000A42E8">
        <w:rPr>
          <w:rFonts w:ascii="Times New Roman" w:hAnsi="Times New Roman"/>
          <w:sz w:val="24"/>
          <w:szCs w:val="24"/>
        </w:rPr>
        <w:t>д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z w:val="24"/>
          <w:szCs w:val="24"/>
        </w:rPr>
        <w:t>л</w:t>
      </w:r>
      <w:r w:rsidRPr="000A42E8">
        <w:rPr>
          <w:rFonts w:ascii="Times New Roman" w:hAnsi="Times New Roman"/>
          <w:spacing w:val="1"/>
          <w:sz w:val="24"/>
          <w:szCs w:val="24"/>
        </w:rPr>
        <w:t>ь</w:t>
      </w:r>
      <w:r w:rsidRPr="000A42E8">
        <w:rPr>
          <w:rFonts w:ascii="Times New Roman" w:hAnsi="Times New Roman"/>
          <w:spacing w:val="-1"/>
          <w:sz w:val="24"/>
          <w:szCs w:val="24"/>
        </w:rPr>
        <w:t>с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z w:val="24"/>
          <w:szCs w:val="24"/>
        </w:rPr>
        <w:t xml:space="preserve">во </w:t>
      </w:r>
      <w:r w:rsidRPr="000A42E8">
        <w:rPr>
          <w:rFonts w:ascii="Times New Roman" w:hAnsi="Times New Roman"/>
          <w:spacing w:val="26"/>
          <w:sz w:val="24"/>
          <w:szCs w:val="24"/>
        </w:rPr>
        <w:t>о</w:t>
      </w:r>
      <w:r w:rsidR="00AC3FD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26"/>
          <w:sz w:val="24"/>
          <w:szCs w:val="24"/>
        </w:rPr>
        <w:t>государственной</w:t>
      </w:r>
      <w:r w:rsidRPr="000A42E8">
        <w:rPr>
          <w:rFonts w:ascii="Times New Roman" w:hAnsi="Times New Roman"/>
          <w:sz w:val="24"/>
          <w:szCs w:val="24"/>
        </w:rPr>
        <w:t xml:space="preserve"> р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z w:val="24"/>
          <w:szCs w:val="24"/>
        </w:rPr>
        <w:t>г</w:t>
      </w:r>
      <w:r w:rsidRPr="000A42E8">
        <w:rPr>
          <w:rFonts w:ascii="Times New Roman" w:hAnsi="Times New Roman"/>
          <w:spacing w:val="1"/>
          <w:sz w:val="24"/>
          <w:szCs w:val="24"/>
        </w:rPr>
        <w:t>и</w:t>
      </w:r>
      <w:r w:rsidRPr="000A42E8">
        <w:rPr>
          <w:rFonts w:ascii="Times New Roman" w:hAnsi="Times New Roman"/>
          <w:spacing w:val="-1"/>
          <w:sz w:val="24"/>
          <w:szCs w:val="24"/>
        </w:rPr>
        <w:t>с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z w:val="24"/>
          <w:szCs w:val="24"/>
        </w:rPr>
        <w:t>р</w:t>
      </w:r>
      <w:r w:rsidRPr="000A42E8">
        <w:rPr>
          <w:rFonts w:ascii="Times New Roman" w:hAnsi="Times New Roman"/>
          <w:spacing w:val="-1"/>
          <w:sz w:val="24"/>
          <w:szCs w:val="24"/>
        </w:rPr>
        <w:t>а</w:t>
      </w:r>
      <w:r w:rsidRPr="000A42E8">
        <w:rPr>
          <w:rFonts w:ascii="Times New Roman" w:hAnsi="Times New Roman"/>
          <w:spacing w:val="1"/>
          <w:sz w:val="24"/>
          <w:szCs w:val="24"/>
        </w:rPr>
        <w:t>ци</w:t>
      </w:r>
      <w:r w:rsidRPr="000A42E8">
        <w:rPr>
          <w:rFonts w:ascii="Times New Roman" w:hAnsi="Times New Roman"/>
          <w:sz w:val="24"/>
          <w:szCs w:val="24"/>
        </w:rPr>
        <w:t>и</w:t>
      </w:r>
      <w:r w:rsidR="00AC3FD6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1"/>
          <w:sz w:val="24"/>
          <w:szCs w:val="24"/>
        </w:rPr>
        <w:t>п</w:t>
      </w:r>
      <w:r w:rsidRPr="000A42E8">
        <w:rPr>
          <w:rFonts w:ascii="Times New Roman" w:hAnsi="Times New Roman"/>
          <w:sz w:val="24"/>
          <w:szCs w:val="24"/>
        </w:rPr>
        <w:t>р</w:t>
      </w:r>
      <w:r w:rsidRPr="000A42E8">
        <w:rPr>
          <w:rFonts w:ascii="Times New Roman" w:hAnsi="Times New Roman"/>
          <w:spacing w:val="-1"/>
          <w:sz w:val="24"/>
          <w:szCs w:val="24"/>
        </w:rPr>
        <w:t>а</w:t>
      </w:r>
      <w:r w:rsidRPr="000A42E8">
        <w:rPr>
          <w:rFonts w:ascii="Times New Roman" w:hAnsi="Times New Roman"/>
          <w:sz w:val="24"/>
          <w:szCs w:val="24"/>
        </w:rPr>
        <w:t>ва</w:t>
      </w:r>
      <w:r w:rsidR="00AC3FD6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z w:val="24"/>
          <w:szCs w:val="24"/>
        </w:rPr>
        <w:t>03</w:t>
      </w:r>
      <w:r w:rsidRPr="000A42E8">
        <w:rPr>
          <w:rFonts w:ascii="Times New Roman" w:hAnsi="Times New Roman"/>
          <w:spacing w:val="2"/>
          <w:sz w:val="24"/>
          <w:szCs w:val="24"/>
        </w:rPr>
        <w:t>-</w:t>
      </w:r>
      <w:r w:rsidRPr="000A42E8">
        <w:rPr>
          <w:rFonts w:ascii="Times New Roman" w:hAnsi="Times New Roman"/>
          <w:sz w:val="24"/>
          <w:szCs w:val="24"/>
        </w:rPr>
        <w:t xml:space="preserve">АА </w:t>
      </w:r>
      <w:r w:rsidRPr="000A42E8">
        <w:rPr>
          <w:rFonts w:ascii="Times New Roman" w:hAnsi="Times New Roman"/>
          <w:spacing w:val="-1"/>
          <w:sz w:val="24"/>
          <w:szCs w:val="24"/>
        </w:rPr>
        <w:t>№</w:t>
      </w:r>
      <w:r w:rsidRPr="000A42E8">
        <w:rPr>
          <w:rFonts w:ascii="Times New Roman" w:hAnsi="Times New Roman"/>
          <w:sz w:val="24"/>
          <w:szCs w:val="24"/>
        </w:rPr>
        <w:t>152266 о</w:t>
      </w:r>
      <w:r w:rsidRPr="000A42E8">
        <w:rPr>
          <w:rFonts w:ascii="Times New Roman" w:hAnsi="Times New Roman"/>
          <w:spacing w:val="1"/>
          <w:sz w:val="24"/>
          <w:szCs w:val="24"/>
        </w:rPr>
        <w:t xml:space="preserve">т </w:t>
      </w:r>
      <w:r w:rsidRPr="000A42E8">
        <w:rPr>
          <w:rFonts w:ascii="Times New Roman" w:hAnsi="Times New Roman"/>
          <w:sz w:val="24"/>
          <w:szCs w:val="24"/>
        </w:rPr>
        <w:t>01.06.</w:t>
      </w:r>
      <w:r w:rsidRPr="000A42E8">
        <w:rPr>
          <w:rFonts w:ascii="Times New Roman" w:hAnsi="Times New Roman"/>
          <w:spacing w:val="2"/>
          <w:sz w:val="24"/>
          <w:szCs w:val="24"/>
        </w:rPr>
        <w:t>2</w:t>
      </w:r>
      <w:r w:rsidRPr="000A42E8">
        <w:rPr>
          <w:rFonts w:ascii="Times New Roman" w:hAnsi="Times New Roman"/>
          <w:sz w:val="24"/>
          <w:szCs w:val="24"/>
        </w:rPr>
        <w:t>012 г.</w:t>
      </w:r>
      <w:r w:rsidRPr="000A42E8">
        <w:rPr>
          <w:rFonts w:ascii="Times New Roman" w:hAnsi="Times New Roman"/>
          <w:spacing w:val="-1"/>
          <w:sz w:val="24"/>
          <w:szCs w:val="24"/>
        </w:rPr>
        <w:t>)</w:t>
      </w:r>
      <w:r w:rsidRPr="000A42E8">
        <w:rPr>
          <w:rFonts w:ascii="Times New Roman" w:hAnsi="Times New Roman"/>
          <w:sz w:val="24"/>
          <w:szCs w:val="24"/>
        </w:rPr>
        <w:t>.</w:t>
      </w:r>
    </w:p>
    <w:p w14:paraId="01D9B339" w14:textId="23D0BDCA" w:rsidR="00383C77" w:rsidRPr="000A42E8" w:rsidRDefault="00383C77" w:rsidP="000A42E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42E8">
        <w:rPr>
          <w:rFonts w:ascii="Times New Roman" w:hAnsi="Times New Roman"/>
          <w:sz w:val="24"/>
          <w:szCs w:val="24"/>
        </w:rPr>
        <w:t>У</w:t>
      </w:r>
      <w:r w:rsidRPr="000A42E8">
        <w:rPr>
          <w:rFonts w:ascii="Times New Roman" w:hAnsi="Times New Roman"/>
          <w:spacing w:val="-1"/>
          <w:sz w:val="24"/>
          <w:szCs w:val="24"/>
        </w:rPr>
        <w:t>с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pacing w:val="-1"/>
          <w:sz w:val="24"/>
          <w:szCs w:val="24"/>
        </w:rPr>
        <w:t>а</w:t>
      </w:r>
      <w:r w:rsidRPr="000A42E8">
        <w:rPr>
          <w:rFonts w:ascii="Times New Roman" w:hAnsi="Times New Roman"/>
          <w:spacing w:val="1"/>
          <w:sz w:val="24"/>
          <w:szCs w:val="24"/>
        </w:rPr>
        <w:t>н</w:t>
      </w:r>
      <w:r w:rsidRPr="000A42E8">
        <w:rPr>
          <w:rFonts w:ascii="Times New Roman" w:hAnsi="Times New Roman"/>
          <w:sz w:val="24"/>
          <w:szCs w:val="24"/>
        </w:rPr>
        <w:t>овл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pacing w:val="1"/>
          <w:sz w:val="24"/>
          <w:szCs w:val="24"/>
        </w:rPr>
        <w:t>н</w:t>
      </w:r>
      <w:r w:rsidRPr="000A42E8">
        <w:rPr>
          <w:rFonts w:ascii="Times New Roman" w:hAnsi="Times New Roman"/>
          <w:sz w:val="24"/>
          <w:szCs w:val="24"/>
        </w:rPr>
        <w:t xml:space="preserve">о </w:t>
      </w:r>
      <w:r w:rsidRPr="000A42E8">
        <w:rPr>
          <w:rFonts w:ascii="Times New Roman" w:hAnsi="Times New Roman"/>
          <w:spacing w:val="55"/>
          <w:sz w:val="24"/>
          <w:szCs w:val="24"/>
        </w:rPr>
        <w:t>право</w:t>
      </w:r>
      <w:r w:rsidR="005870D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55"/>
          <w:sz w:val="24"/>
          <w:szCs w:val="24"/>
        </w:rPr>
        <w:t>на</w:t>
      </w:r>
      <w:r w:rsidR="005870D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A42E8">
        <w:rPr>
          <w:rFonts w:ascii="Times New Roman" w:hAnsi="Times New Roman"/>
          <w:spacing w:val="1"/>
          <w:sz w:val="24"/>
          <w:szCs w:val="24"/>
        </w:rPr>
        <w:t>п</w:t>
      </w:r>
      <w:r w:rsidRPr="000A42E8">
        <w:rPr>
          <w:rFonts w:ascii="Times New Roman" w:hAnsi="Times New Roman"/>
          <w:sz w:val="24"/>
          <w:szCs w:val="24"/>
        </w:rPr>
        <w:t>о</w:t>
      </w:r>
      <w:r w:rsidRPr="000A42E8">
        <w:rPr>
          <w:rFonts w:ascii="Times New Roman" w:hAnsi="Times New Roman"/>
          <w:spacing w:val="-1"/>
          <w:sz w:val="24"/>
          <w:szCs w:val="24"/>
        </w:rPr>
        <w:t>с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z w:val="24"/>
          <w:szCs w:val="24"/>
        </w:rPr>
        <w:t>оя</w:t>
      </w:r>
      <w:r w:rsidRPr="000A42E8">
        <w:rPr>
          <w:rFonts w:ascii="Times New Roman" w:hAnsi="Times New Roman"/>
          <w:spacing w:val="1"/>
          <w:sz w:val="24"/>
          <w:szCs w:val="24"/>
        </w:rPr>
        <w:t>нн</w:t>
      </w:r>
      <w:r w:rsidRPr="000A42E8">
        <w:rPr>
          <w:rFonts w:ascii="Times New Roman" w:hAnsi="Times New Roman"/>
          <w:sz w:val="24"/>
          <w:szCs w:val="24"/>
        </w:rPr>
        <w:t xml:space="preserve">ое </w:t>
      </w:r>
      <w:r w:rsidRPr="000A42E8">
        <w:rPr>
          <w:rFonts w:ascii="Times New Roman" w:hAnsi="Times New Roman"/>
          <w:spacing w:val="-1"/>
          <w:sz w:val="24"/>
          <w:szCs w:val="24"/>
        </w:rPr>
        <w:t>(</w:t>
      </w:r>
      <w:r w:rsidRPr="000A42E8">
        <w:rPr>
          <w:rFonts w:ascii="Times New Roman" w:hAnsi="Times New Roman"/>
          <w:sz w:val="24"/>
          <w:szCs w:val="24"/>
        </w:rPr>
        <w:t>б</w:t>
      </w:r>
      <w:r w:rsidRPr="000A42E8">
        <w:rPr>
          <w:rFonts w:ascii="Times New Roman" w:hAnsi="Times New Roman"/>
          <w:spacing w:val="-1"/>
          <w:sz w:val="24"/>
          <w:szCs w:val="24"/>
        </w:rPr>
        <w:t>есс</w:t>
      </w:r>
      <w:r w:rsidRPr="000A42E8">
        <w:rPr>
          <w:rFonts w:ascii="Times New Roman" w:hAnsi="Times New Roman"/>
          <w:sz w:val="24"/>
          <w:szCs w:val="24"/>
        </w:rPr>
        <w:t>ро</w:t>
      </w:r>
      <w:r w:rsidRPr="000A42E8">
        <w:rPr>
          <w:rFonts w:ascii="Times New Roman" w:hAnsi="Times New Roman"/>
          <w:spacing w:val="-1"/>
          <w:sz w:val="24"/>
          <w:szCs w:val="24"/>
        </w:rPr>
        <w:t>ч</w:t>
      </w:r>
      <w:r w:rsidRPr="000A42E8">
        <w:rPr>
          <w:rFonts w:ascii="Times New Roman" w:hAnsi="Times New Roman"/>
          <w:spacing w:val="1"/>
          <w:sz w:val="24"/>
          <w:szCs w:val="24"/>
        </w:rPr>
        <w:t>н</w:t>
      </w:r>
      <w:r w:rsidRPr="000A42E8">
        <w:rPr>
          <w:rFonts w:ascii="Times New Roman" w:hAnsi="Times New Roman"/>
          <w:sz w:val="24"/>
          <w:szCs w:val="24"/>
        </w:rPr>
        <w:t>о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z w:val="24"/>
          <w:szCs w:val="24"/>
        </w:rPr>
        <w:t xml:space="preserve">) </w:t>
      </w:r>
      <w:r w:rsidRPr="000A42E8">
        <w:rPr>
          <w:rFonts w:ascii="Times New Roman" w:hAnsi="Times New Roman"/>
          <w:spacing w:val="1"/>
          <w:sz w:val="24"/>
          <w:szCs w:val="24"/>
        </w:rPr>
        <w:t>п</w:t>
      </w:r>
      <w:r w:rsidRPr="000A42E8">
        <w:rPr>
          <w:rFonts w:ascii="Times New Roman" w:hAnsi="Times New Roman"/>
          <w:sz w:val="24"/>
          <w:szCs w:val="24"/>
        </w:rPr>
        <w:t>ол</w:t>
      </w:r>
      <w:r w:rsidRPr="000A42E8">
        <w:rPr>
          <w:rFonts w:ascii="Times New Roman" w:hAnsi="Times New Roman"/>
          <w:spacing w:val="1"/>
          <w:sz w:val="24"/>
          <w:szCs w:val="24"/>
        </w:rPr>
        <w:t>ьз</w:t>
      </w:r>
      <w:r w:rsidRPr="000A42E8">
        <w:rPr>
          <w:rFonts w:ascii="Times New Roman" w:hAnsi="Times New Roman"/>
          <w:sz w:val="24"/>
          <w:szCs w:val="24"/>
        </w:rPr>
        <w:t>ов</w:t>
      </w:r>
      <w:r w:rsidRPr="000A42E8">
        <w:rPr>
          <w:rFonts w:ascii="Times New Roman" w:hAnsi="Times New Roman"/>
          <w:spacing w:val="-1"/>
          <w:sz w:val="24"/>
          <w:szCs w:val="24"/>
        </w:rPr>
        <w:t>ан</w:t>
      </w:r>
      <w:r w:rsidRPr="000A42E8">
        <w:rPr>
          <w:rFonts w:ascii="Times New Roman" w:hAnsi="Times New Roman"/>
          <w:spacing w:val="1"/>
          <w:sz w:val="24"/>
          <w:szCs w:val="24"/>
        </w:rPr>
        <w:t>и</w:t>
      </w:r>
      <w:r w:rsidRPr="000A42E8">
        <w:rPr>
          <w:rFonts w:ascii="Times New Roman" w:hAnsi="Times New Roman"/>
          <w:sz w:val="24"/>
          <w:szCs w:val="24"/>
        </w:rPr>
        <w:t xml:space="preserve">е </w:t>
      </w:r>
      <w:r w:rsidRPr="000A42E8">
        <w:rPr>
          <w:rFonts w:ascii="Times New Roman" w:hAnsi="Times New Roman"/>
          <w:spacing w:val="1"/>
          <w:sz w:val="24"/>
          <w:szCs w:val="24"/>
        </w:rPr>
        <w:t>з</w:t>
      </w:r>
      <w:r w:rsidRPr="000A42E8">
        <w:rPr>
          <w:rFonts w:ascii="Times New Roman" w:hAnsi="Times New Roman"/>
          <w:spacing w:val="-3"/>
          <w:sz w:val="24"/>
          <w:szCs w:val="24"/>
        </w:rPr>
        <w:t>е</w:t>
      </w:r>
      <w:r w:rsidRPr="000A42E8">
        <w:rPr>
          <w:rFonts w:ascii="Times New Roman" w:hAnsi="Times New Roman"/>
          <w:spacing w:val="-1"/>
          <w:sz w:val="24"/>
          <w:szCs w:val="24"/>
        </w:rPr>
        <w:t>ме</w:t>
      </w:r>
      <w:r w:rsidRPr="000A42E8">
        <w:rPr>
          <w:rFonts w:ascii="Times New Roman" w:hAnsi="Times New Roman"/>
          <w:sz w:val="24"/>
          <w:szCs w:val="24"/>
        </w:rPr>
        <w:t>л</w:t>
      </w:r>
      <w:r w:rsidRPr="000A42E8">
        <w:rPr>
          <w:rFonts w:ascii="Times New Roman" w:hAnsi="Times New Roman"/>
          <w:spacing w:val="1"/>
          <w:sz w:val="24"/>
          <w:szCs w:val="24"/>
        </w:rPr>
        <w:t>ьн</w:t>
      </w:r>
      <w:r w:rsidRPr="000A42E8">
        <w:rPr>
          <w:rFonts w:ascii="Times New Roman" w:hAnsi="Times New Roman"/>
          <w:sz w:val="24"/>
          <w:szCs w:val="24"/>
        </w:rPr>
        <w:t xml:space="preserve">ым </w:t>
      </w:r>
      <w:r w:rsidRPr="000A42E8">
        <w:rPr>
          <w:rFonts w:ascii="Times New Roman" w:hAnsi="Times New Roman"/>
          <w:spacing w:val="-5"/>
          <w:sz w:val="24"/>
          <w:szCs w:val="24"/>
        </w:rPr>
        <w:t>у</w:t>
      </w:r>
      <w:r w:rsidRPr="000A42E8">
        <w:rPr>
          <w:rFonts w:ascii="Times New Roman" w:hAnsi="Times New Roman"/>
          <w:spacing w:val="2"/>
          <w:sz w:val="24"/>
          <w:szCs w:val="24"/>
        </w:rPr>
        <w:t>ч</w:t>
      </w:r>
      <w:r w:rsidRPr="000A42E8">
        <w:rPr>
          <w:rFonts w:ascii="Times New Roman" w:hAnsi="Times New Roman"/>
          <w:spacing w:val="-1"/>
          <w:sz w:val="24"/>
          <w:szCs w:val="24"/>
        </w:rPr>
        <w:t>ас</w:t>
      </w:r>
      <w:r w:rsidRPr="000A42E8">
        <w:rPr>
          <w:rFonts w:ascii="Times New Roman" w:hAnsi="Times New Roman"/>
          <w:spacing w:val="1"/>
          <w:sz w:val="24"/>
          <w:szCs w:val="24"/>
        </w:rPr>
        <w:t>тк</w:t>
      </w:r>
      <w:r w:rsidRPr="000A42E8">
        <w:rPr>
          <w:rFonts w:ascii="Times New Roman" w:hAnsi="Times New Roman"/>
          <w:sz w:val="24"/>
          <w:szCs w:val="24"/>
        </w:rPr>
        <w:t xml:space="preserve">ом </w:t>
      </w:r>
      <w:r w:rsidRPr="000A42E8">
        <w:rPr>
          <w:rFonts w:ascii="Times New Roman" w:hAnsi="Times New Roman"/>
          <w:spacing w:val="-1"/>
          <w:sz w:val="24"/>
          <w:szCs w:val="24"/>
        </w:rPr>
        <w:t>(</w:t>
      </w:r>
      <w:r w:rsidRPr="000A42E8">
        <w:rPr>
          <w:rFonts w:ascii="Times New Roman" w:hAnsi="Times New Roman"/>
          <w:spacing w:val="1"/>
          <w:sz w:val="24"/>
          <w:szCs w:val="24"/>
        </w:rPr>
        <w:t>С</w:t>
      </w:r>
      <w:r w:rsidRPr="000A42E8">
        <w:rPr>
          <w:rFonts w:ascii="Times New Roman" w:hAnsi="Times New Roman"/>
          <w:sz w:val="24"/>
          <w:szCs w:val="24"/>
        </w:rPr>
        <w:t>в</w:t>
      </w:r>
      <w:r w:rsidRPr="000A42E8">
        <w:rPr>
          <w:rFonts w:ascii="Times New Roman" w:hAnsi="Times New Roman"/>
          <w:spacing w:val="1"/>
          <w:sz w:val="24"/>
          <w:szCs w:val="24"/>
        </w:rPr>
        <w:t>и</w:t>
      </w:r>
      <w:r w:rsidRPr="000A42E8">
        <w:rPr>
          <w:rFonts w:ascii="Times New Roman" w:hAnsi="Times New Roman"/>
          <w:sz w:val="24"/>
          <w:szCs w:val="24"/>
        </w:rPr>
        <w:t>д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z w:val="24"/>
          <w:szCs w:val="24"/>
        </w:rPr>
        <w:t>л</w:t>
      </w:r>
      <w:r w:rsidRPr="000A42E8">
        <w:rPr>
          <w:rFonts w:ascii="Times New Roman" w:hAnsi="Times New Roman"/>
          <w:spacing w:val="1"/>
          <w:sz w:val="24"/>
          <w:szCs w:val="24"/>
        </w:rPr>
        <w:t>ь</w:t>
      </w:r>
      <w:r w:rsidRPr="000A42E8">
        <w:rPr>
          <w:rFonts w:ascii="Times New Roman" w:hAnsi="Times New Roman"/>
          <w:spacing w:val="-1"/>
          <w:sz w:val="24"/>
          <w:szCs w:val="24"/>
        </w:rPr>
        <w:t>с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z w:val="24"/>
          <w:szCs w:val="24"/>
        </w:rPr>
        <w:t>во о го</w:t>
      </w:r>
      <w:r w:rsidRPr="000A42E8">
        <w:rPr>
          <w:rFonts w:ascii="Times New Roman" w:hAnsi="Times New Roman"/>
          <w:spacing w:val="1"/>
          <w:sz w:val="24"/>
          <w:szCs w:val="24"/>
        </w:rPr>
        <w:t>с</w:t>
      </w:r>
      <w:r w:rsidRPr="000A42E8">
        <w:rPr>
          <w:rFonts w:ascii="Times New Roman" w:hAnsi="Times New Roman"/>
          <w:spacing w:val="-5"/>
          <w:sz w:val="24"/>
          <w:szCs w:val="24"/>
        </w:rPr>
        <w:t>у</w:t>
      </w:r>
      <w:r w:rsidRPr="000A42E8">
        <w:rPr>
          <w:rFonts w:ascii="Times New Roman" w:hAnsi="Times New Roman"/>
          <w:spacing w:val="3"/>
          <w:sz w:val="24"/>
          <w:szCs w:val="24"/>
        </w:rPr>
        <w:t>д</w:t>
      </w:r>
      <w:r w:rsidRPr="000A42E8">
        <w:rPr>
          <w:rFonts w:ascii="Times New Roman" w:hAnsi="Times New Roman"/>
          <w:spacing w:val="-1"/>
          <w:sz w:val="24"/>
          <w:szCs w:val="24"/>
        </w:rPr>
        <w:t>а</w:t>
      </w:r>
      <w:r w:rsidRPr="000A42E8">
        <w:rPr>
          <w:rFonts w:ascii="Times New Roman" w:hAnsi="Times New Roman"/>
          <w:sz w:val="24"/>
          <w:szCs w:val="24"/>
        </w:rPr>
        <w:t>р</w:t>
      </w:r>
      <w:r w:rsidRPr="000A42E8">
        <w:rPr>
          <w:rFonts w:ascii="Times New Roman" w:hAnsi="Times New Roman"/>
          <w:spacing w:val="-1"/>
          <w:sz w:val="24"/>
          <w:szCs w:val="24"/>
        </w:rPr>
        <w:t>с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z w:val="24"/>
          <w:szCs w:val="24"/>
        </w:rPr>
        <w:t>в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pacing w:val="1"/>
          <w:sz w:val="24"/>
          <w:szCs w:val="24"/>
        </w:rPr>
        <w:t>нн</w:t>
      </w:r>
      <w:r w:rsidRPr="000A42E8">
        <w:rPr>
          <w:rFonts w:ascii="Times New Roman" w:hAnsi="Times New Roman"/>
          <w:sz w:val="24"/>
          <w:szCs w:val="24"/>
        </w:rPr>
        <w:t>ой</w:t>
      </w:r>
      <w:r w:rsidR="005870DF">
        <w:rPr>
          <w:rFonts w:ascii="Times New Roman" w:hAnsi="Times New Roman"/>
          <w:sz w:val="24"/>
          <w:szCs w:val="24"/>
        </w:rPr>
        <w:t xml:space="preserve"> </w:t>
      </w:r>
      <w:r w:rsidRPr="000A42E8">
        <w:rPr>
          <w:rFonts w:ascii="Times New Roman" w:hAnsi="Times New Roman"/>
          <w:sz w:val="24"/>
          <w:szCs w:val="24"/>
        </w:rPr>
        <w:t>р</w:t>
      </w:r>
      <w:r w:rsidRPr="000A42E8">
        <w:rPr>
          <w:rFonts w:ascii="Times New Roman" w:hAnsi="Times New Roman"/>
          <w:spacing w:val="-1"/>
          <w:sz w:val="24"/>
          <w:szCs w:val="24"/>
        </w:rPr>
        <w:t>е</w:t>
      </w:r>
      <w:r w:rsidRPr="000A42E8">
        <w:rPr>
          <w:rFonts w:ascii="Times New Roman" w:hAnsi="Times New Roman"/>
          <w:sz w:val="24"/>
          <w:szCs w:val="24"/>
        </w:rPr>
        <w:t>г</w:t>
      </w:r>
      <w:r w:rsidRPr="000A42E8">
        <w:rPr>
          <w:rFonts w:ascii="Times New Roman" w:hAnsi="Times New Roman"/>
          <w:spacing w:val="1"/>
          <w:sz w:val="24"/>
          <w:szCs w:val="24"/>
        </w:rPr>
        <w:t>и</w:t>
      </w:r>
      <w:r w:rsidRPr="000A42E8">
        <w:rPr>
          <w:rFonts w:ascii="Times New Roman" w:hAnsi="Times New Roman"/>
          <w:spacing w:val="-1"/>
          <w:sz w:val="24"/>
          <w:szCs w:val="24"/>
        </w:rPr>
        <w:t>с</w:t>
      </w:r>
      <w:r w:rsidRPr="000A42E8">
        <w:rPr>
          <w:rFonts w:ascii="Times New Roman" w:hAnsi="Times New Roman"/>
          <w:spacing w:val="1"/>
          <w:sz w:val="24"/>
          <w:szCs w:val="24"/>
        </w:rPr>
        <w:t>т</w:t>
      </w:r>
      <w:r w:rsidRPr="000A42E8">
        <w:rPr>
          <w:rFonts w:ascii="Times New Roman" w:hAnsi="Times New Roman"/>
          <w:sz w:val="24"/>
          <w:szCs w:val="24"/>
        </w:rPr>
        <w:t>р</w:t>
      </w:r>
      <w:r w:rsidRPr="000A42E8">
        <w:rPr>
          <w:rFonts w:ascii="Times New Roman" w:hAnsi="Times New Roman"/>
          <w:spacing w:val="-1"/>
          <w:sz w:val="24"/>
          <w:szCs w:val="24"/>
        </w:rPr>
        <w:t>а</w:t>
      </w:r>
      <w:r w:rsidRPr="000A42E8">
        <w:rPr>
          <w:rFonts w:ascii="Times New Roman" w:hAnsi="Times New Roman"/>
          <w:spacing w:val="1"/>
          <w:sz w:val="24"/>
          <w:szCs w:val="24"/>
        </w:rPr>
        <w:t>ц</w:t>
      </w:r>
      <w:r w:rsidRPr="000A42E8">
        <w:rPr>
          <w:rFonts w:ascii="Times New Roman" w:hAnsi="Times New Roman"/>
          <w:spacing w:val="-1"/>
          <w:sz w:val="24"/>
          <w:szCs w:val="24"/>
        </w:rPr>
        <w:t>и</w:t>
      </w:r>
      <w:r w:rsidRPr="000A42E8">
        <w:rPr>
          <w:rFonts w:ascii="Times New Roman" w:hAnsi="Times New Roman"/>
          <w:sz w:val="24"/>
          <w:szCs w:val="24"/>
        </w:rPr>
        <w:t>и</w:t>
      </w:r>
      <w:r w:rsidRPr="000A42E8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A42E8">
        <w:rPr>
          <w:rFonts w:ascii="Times New Roman" w:hAnsi="Times New Roman"/>
          <w:sz w:val="24"/>
          <w:szCs w:val="24"/>
        </w:rPr>
        <w:t>р</w:t>
      </w:r>
      <w:r w:rsidRPr="000A42E8">
        <w:rPr>
          <w:rFonts w:ascii="Times New Roman" w:hAnsi="Times New Roman"/>
          <w:spacing w:val="-1"/>
          <w:sz w:val="24"/>
          <w:szCs w:val="24"/>
        </w:rPr>
        <w:t>а</w:t>
      </w:r>
      <w:r w:rsidRPr="000A42E8">
        <w:rPr>
          <w:rFonts w:ascii="Times New Roman" w:hAnsi="Times New Roman"/>
          <w:sz w:val="24"/>
          <w:szCs w:val="24"/>
        </w:rPr>
        <w:t>ва03</w:t>
      </w:r>
      <w:r w:rsidRPr="000A42E8">
        <w:rPr>
          <w:rFonts w:ascii="Times New Roman" w:hAnsi="Times New Roman"/>
          <w:spacing w:val="-1"/>
          <w:sz w:val="24"/>
          <w:szCs w:val="24"/>
        </w:rPr>
        <w:t>-</w:t>
      </w:r>
      <w:r w:rsidRPr="000A42E8">
        <w:rPr>
          <w:rFonts w:ascii="Times New Roman" w:hAnsi="Times New Roman"/>
          <w:sz w:val="24"/>
          <w:szCs w:val="24"/>
        </w:rPr>
        <w:t xml:space="preserve">АА </w:t>
      </w:r>
      <w:r w:rsidRPr="000A42E8">
        <w:rPr>
          <w:rFonts w:ascii="Times New Roman" w:hAnsi="Times New Roman"/>
          <w:spacing w:val="-1"/>
          <w:sz w:val="24"/>
          <w:szCs w:val="24"/>
        </w:rPr>
        <w:t>№</w:t>
      </w:r>
      <w:r w:rsidRPr="000A42E8">
        <w:rPr>
          <w:rFonts w:ascii="Times New Roman" w:hAnsi="Times New Roman"/>
          <w:sz w:val="24"/>
          <w:szCs w:val="24"/>
        </w:rPr>
        <w:t>1522</w:t>
      </w:r>
      <w:r w:rsidRPr="000A42E8">
        <w:rPr>
          <w:rFonts w:ascii="Times New Roman" w:hAnsi="Times New Roman"/>
          <w:spacing w:val="2"/>
          <w:sz w:val="24"/>
          <w:szCs w:val="24"/>
        </w:rPr>
        <w:t>6</w:t>
      </w:r>
      <w:r w:rsidRPr="000A42E8">
        <w:rPr>
          <w:rFonts w:ascii="Times New Roman" w:hAnsi="Times New Roman"/>
          <w:sz w:val="24"/>
          <w:szCs w:val="24"/>
        </w:rPr>
        <w:t>6 от01.06.2012 г.)</w:t>
      </w:r>
    </w:p>
    <w:p w14:paraId="17BD43D6" w14:textId="4D2A9372" w:rsidR="00383C77" w:rsidRDefault="00383C77" w:rsidP="000A42E8">
      <w:pPr>
        <w:pStyle w:val="aa"/>
        <w:spacing w:line="360" w:lineRule="auto"/>
        <w:jc w:val="both"/>
        <w:rPr>
          <w:rFonts w:ascii="Times New Roman" w:hAnsi="Times New Roman"/>
          <w:position w:val="-1"/>
          <w:sz w:val="24"/>
          <w:szCs w:val="24"/>
        </w:rPr>
      </w:pPr>
      <w:r w:rsidRPr="000A42E8">
        <w:rPr>
          <w:rFonts w:ascii="Times New Roman" w:hAnsi="Times New Roman"/>
          <w:spacing w:val="1"/>
          <w:position w:val="-1"/>
          <w:sz w:val="24"/>
          <w:szCs w:val="24"/>
        </w:rPr>
        <w:t>С</w:t>
      </w:r>
      <w:r w:rsidRPr="000A42E8">
        <w:rPr>
          <w:rFonts w:ascii="Times New Roman" w:hAnsi="Times New Roman"/>
          <w:position w:val="-1"/>
          <w:sz w:val="24"/>
          <w:szCs w:val="24"/>
        </w:rPr>
        <w:t>в</w:t>
      </w:r>
      <w:r w:rsidRPr="000A42E8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0A42E8">
        <w:rPr>
          <w:rFonts w:ascii="Times New Roman" w:hAnsi="Times New Roman"/>
          <w:position w:val="-1"/>
          <w:sz w:val="24"/>
          <w:szCs w:val="24"/>
        </w:rPr>
        <w:t>д</w:t>
      </w:r>
      <w:r w:rsidRPr="000A42E8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0A42E8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Pr="000A42E8">
        <w:rPr>
          <w:rFonts w:ascii="Times New Roman" w:hAnsi="Times New Roman"/>
          <w:position w:val="-1"/>
          <w:sz w:val="24"/>
          <w:szCs w:val="24"/>
        </w:rPr>
        <w:t xml:space="preserve">я о </w:t>
      </w:r>
      <w:r w:rsidRPr="000A42E8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0A42E8">
        <w:rPr>
          <w:rFonts w:ascii="Times New Roman" w:hAnsi="Times New Roman"/>
          <w:position w:val="-1"/>
          <w:sz w:val="24"/>
          <w:szCs w:val="24"/>
        </w:rPr>
        <w:t>лощ</w:t>
      </w:r>
      <w:r w:rsidRPr="000A42E8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0A42E8">
        <w:rPr>
          <w:rFonts w:ascii="Times New Roman" w:hAnsi="Times New Roman"/>
          <w:position w:val="-1"/>
          <w:sz w:val="24"/>
          <w:szCs w:val="24"/>
        </w:rPr>
        <w:t>д</w:t>
      </w:r>
      <w:r w:rsidRPr="000A42E8">
        <w:rPr>
          <w:rFonts w:ascii="Times New Roman" w:hAnsi="Times New Roman"/>
          <w:spacing w:val="-2"/>
          <w:position w:val="-1"/>
          <w:sz w:val="24"/>
          <w:szCs w:val="24"/>
        </w:rPr>
        <w:t>я</w:t>
      </w:r>
      <w:r w:rsidRPr="000A42E8">
        <w:rPr>
          <w:rFonts w:ascii="Times New Roman" w:hAnsi="Times New Roman"/>
          <w:spacing w:val="2"/>
          <w:position w:val="-1"/>
          <w:sz w:val="24"/>
          <w:szCs w:val="24"/>
        </w:rPr>
        <w:t>х</w:t>
      </w:r>
      <w:r w:rsidRPr="000A42E8">
        <w:rPr>
          <w:rFonts w:ascii="Times New Roman" w:hAnsi="Times New Roman"/>
          <w:position w:val="-1"/>
          <w:sz w:val="24"/>
          <w:szCs w:val="24"/>
        </w:rPr>
        <w:t>:</w:t>
      </w:r>
    </w:p>
    <w:p w14:paraId="75676888" w14:textId="77777777" w:rsidR="00801029" w:rsidRPr="000A42E8" w:rsidRDefault="00801029" w:rsidP="000A42E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5849"/>
        <w:gridCol w:w="2335"/>
      </w:tblGrid>
      <w:tr w:rsidR="00383C77" w:rsidRPr="00383C77" w14:paraId="6224BF20" w14:textId="77777777" w:rsidTr="001A580A">
        <w:trPr>
          <w:trHeight w:hRule="exact" w:val="643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3013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355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7DA136BE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before="41"/>
              <w:ind w:left="307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222B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8AF0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ind w:left="2447" w:right="2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DF52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273A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ind w:left="57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</w:p>
        </w:tc>
      </w:tr>
      <w:tr w:rsidR="00383C77" w:rsidRPr="00383C77" w14:paraId="3E650B4F" w14:textId="77777777" w:rsidTr="001A580A">
        <w:trPr>
          <w:trHeight w:hRule="exact" w:val="42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D69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391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465E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5A17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3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2010.3</w:t>
            </w:r>
          </w:p>
        </w:tc>
      </w:tr>
      <w:tr w:rsidR="00383C77" w:rsidRPr="00383C77" w14:paraId="4A412D18" w14:textId="77777777" w:rsidTr="001A580A">
        <w:trPr>
          <w:trHeight w:hRule="exact" w:val="42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9F34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07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6EFF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 w:rsidR="00AC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83C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1610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3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48572</w:t>
            </w:r>
          </w:p>
        </w:tc>
      </w:tr>
    </w:tbl>
    <w:p w14:paraId="416BBDEC" w14:textId="77777777" w:rsidR="00383C77" w:rsidRPr="00383C77" w:rsidRDefault="00383C77" w:rsidP="00383C77">
      <w:pPr>
        <w:widowControl w:val="0"/>
        <w:autoSpaceDE w:val="0"/>
        <w:autoSpaceDN w:val="0"/>
        <w:adjustRightInd w:val="0"/>
        <w:spacing w:before="7" w:line="170" w:lineRule="exact"/>
        <w:rPr>
          <w:rFonts w:ascii="Times New Roman" w:hAnsi="Times New Roman" w:cs="Times New Roman"/>
          <w:sz w:val="24"/>
          <w:szCs w:val="24"/>
        </w:rPr>
      </w:pPr>
    </w:p>
    <w:p w14:paraId="5D61D628" w14:textId="77777777" w:rsidR="00383C77" w:rsidRPr="00383C77" w:rsidRDefault="00383C77" w:rsidP="00383C77">
      <w:pPr>
        <w:widowControl w:val="0"/>
        <w:autoSpaceDE w:val="0"/>
        <w:autoSpaceDN w:val="0"/>
        <w:adjustRightInd w:val="0"/>
        <w:spacing w:before="29"/>
        <w:ind w:left="213" w:right="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C77">
        <w:rPr>
          <w:rFonts w:ascii="Times New Roman" w:hAnsi="Times New Roman" w:cs="Times New Roman"/>
          <w:sz w:val="24"/>
          <w:szCs w:val="24"/>
        </w:rPr>
        <w:t>Н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 xml:space="preserve">е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 xml:space="preserve">й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нит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383C77">
        <w:rPr>
          <w:rFonts w:ascii="Times New Roman" w:hAnsi="Times New Roman" w:cs="Times New Roman"/>
          <w:sz w:val="24"/>
          <w:szCs w:val="24"/>
        </w:rPr>
        <w:t>э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>д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>олог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83C77">
        <w:rPr>
          <w:rFonts w:ascii="Times New Roman" w:hAnsi="Times New Roman" w:cs="Times New Roman"/>
          <w:sz w:val="24"/>
          <w:szCs w:val="24"/>
        </w:rPr>
        <w:t>ой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83C77">
        <w:rPr>
          <w:rFonts w:ascii="Times New Roman" w:hAnsi="Times New Roman" w:cs="Times New Roman"/>
          <w:sz w:val="24"/>
          <w:szCs w:val="24"/>
        </w:rPr>
        <w:t>жбы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и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го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83C77">
        <w:rPr>
          <w:rFonts w:ascii="Times New Roman" w:hAnsi="Times New Roman" w:cs="Times New Roman"/>
          <w:sz w:val="24"/>
          <w:szCs w:val="24"/>
        </w:rPr>
        <w:t>д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383C77">
        <w:rPr>
          <w:rFonts w:ascii="Times New Roman" w:hAnsi="Times New Roman" w:cs="Times New Roman"/>
          <w:sz w:val="24"/>
          <w:szCs w:val="24"/>
        </w:rPr>
        <w:t xml:space="preserve">ой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ро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ти</w:t>
      </w:r>
      <w:r w:rsidRPr="00383C77">
        <w:rPr>
          <w:rFonts w:ascii="Times New Roman" w:hAnsi="Times New Roman" w:cs="Times New Roman"/>
          <w:sz w:val="24"/>
          <w:szCs w:val="24"/>
        </w:rPr>
        <w:t>в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AC3FD6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ож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>ой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83C77">
        <w:rPr>
          <w:rFonts w:ascii="Times New Roman" w:hAnsi="Times New Roman" w:cs="Times New Roman"/>
          <w:sz w:val="24"/>
          <w:szCs w:val="24"/>
        </w:rPr>
        <w:t xml:space="preserve">жбы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 xml:space="preserve">а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383C77">
        <w:rPr>
          <w:rFonts w:ascii="Times New Roman" w:hAnsi="Times New Roman" w:cs="Times New Roman"/>
          <w:sz w:val="24"/>
          <w:szCs w:val="24"/>
        </w:rPr>
        <w:t>щ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383C77">
        <w:rPr>
          <w:rFonts w:ascii="Times New Roman" w:hAnsi="Times New Roman" w:cs="Times New Roman"/>
          <w:sz w:val="24"/>
          <w:szCs w:val="24"/>
        </w:rPr>
        <w:t>я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в 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оряж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83C77">
        <w:rPr>
          <w:rFonts w:ascii="Times New Roman" w:hAnsi="Times New Roman" w:cs="Times New Roman"/>
          <w:sz w:val="24"/>
          <w:szCs w:val="24"/>
        </w:rPr>
        <w:t>и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обр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83C77">
        <w:rPr>
          <w:rFonts w:ascii="Times New Roman" w:hAnsi="Times New Roman" w:cs="Times New Roman"/>
          <w:sz w:val="24"/>
          <w:szCs w:val="24"/>
        </w:rPr>
        <w:t>ов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383C77">
        <w:rPr>
          <w:rFonts w:ascii="Times New Roman" w:hAnsi="Times New Roman" w:cs="Times New Roman"/>
          <w:sz w:val="24"/>
          <w:szCs w:val="24"/>
        </w:rPr>
        <w:t>ого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ж</w:t>
      </w:r>
      <w:r w:rsidRPr="00383C77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ен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 xml:space="preserve">я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лощ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д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>.</w:t>
      </w:r>
    </w:p>
    <w:p w14:paraId="0D61AB0E" w14:textId="77777777" w:rsidR="00383C77" w:rsidRPr="00383C77" w:rsidRDefault="00383C77" w:rsidP="00383C77">
      <w:pPr>
        <w:widowControl w:val="0"/>
        <w:autoSpaceDE w:val="0"/>
        <w:autoSpaceDN w:val="0"/>
        <w:adjustRightInd w:val="0"/>
        <w:spacing w:before="6"/>
        <w:ind w:left="213" w:right="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C77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нит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383C77">
        <w:rPr>
          <w:rFonts w:ascii="Times New Roman" w:hAnsi="Times New Roman" w:cs="Times New Roman"/>
          <w:sz w:val="24"/>
          <w:szCs w:val="24"/>
        </w:rPr>
        <w:t>д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>ол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83C77">
        <w:rPr>
          <w:rFonts w:ascii="Times New Roman" w:hAnsi="Times New Roman" w:cs="Times New Roman"/>
          <w:sz w:val="24"/>
          <w:szCs w:val="24"/>
        </w:rPr>
        <w:t>г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383C77">
        <w:rPr>
          <w:rFonts w:ascii="Times New Roman" w:hAnsi="Times New Roman" w:cs="Times New Roman"/>
          <w:sz w:val="24"/>
          <w:szCs w:val="24"/>
        </w:rPr>
        <w:t>е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83C77">
        <w:rPr>
          <w:rFonts w:ascii="Times New Roman" w:hAnsi="Times New Roman" w:cs="Times New Roman"/>
          <w:sz w:val="24"/>
          <w:szCs w:val="24"/>
        </w:rPr>
        <w:t>я У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вл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83C77">
        <w:rPr>
          <w:rFonts w:ascii="Times New Roman" w:hAnsi="Times New Roman" w:cs="Times New Roman"/>
          <w:sz w:val="24"/>
          <w:szCs w:val="24"/>
        </w:rPr>
        <w:t>я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Ф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д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383C77">
        <w:rPr>
          <w:rFonts w:ascii="Times New Roman" w:hAnsi="Times New Roman" w:cs="Times New Roman"/>
          <w:sz w:val="24"/>
          <w:szCs w:val="24"/>
        </w:rPr>
        <w:t>ой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83C77">
        <w:rPr>
          <w:rFonts w:ascii="Times New Roman" w:hAnsi="Times New Roman" w:cs="Times New Roman"/>
          <w:sz w:val="24"/>
          <w:szCs w:val="24"/>
        </w:rPr>
        <w:t>жбы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 xml:space="preserve">о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д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383C77">
        <w:rPr>
          <w:rFonts w:ascii="Times New Roman" w:hAnsi="Times New Roman" w:cs="Times New Roman"/>
          <w:sz w:val="24"/>
          <w:szCs w:val="24"/>
        </w:rPr>
        <w:t>у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в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z w:val="24"/>
          <w:szCs w:val="24"/>
        </w:rPr>
        <w:t>ф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ре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щ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ит</w:t>
      </w:r>
      <w:r w:rsidRPr="00383C77">
        <w:rPr>
          <w:rFonts w:ascii="Times New Roman" w:hAnsi="Times New Roman" w:cs="Times New Roman"/>
          <w:sz w:val="24"/>
          <w:szCs w:val="24"/>
        </w:rPr>
        <w:t xml:space="preserve">ы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 xml:space="preserve">в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б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ит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й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и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бл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го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 xml:space="preserve">я </w:t>
      </w:r>
      <w:r w:rsidRPr="00383C77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лов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83C77">
        <w:rPr>
          <w:rFonts w:ascii="Times New Roman" w:hAnsi="Times New Roman" w:cs="Times New Roman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383C77">
        <w:rPr>
          <w:rFonts w:ascii="Times New Roman" w:hAnsi="Times New Roman" w:cs="Times New Roman"/>
          <w:sz w:val="24"/>
          <w:szCs w:val="24"/>
        </w:rPr>
        <w:t xml:space="preserve">о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383C77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383C7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83C77">
        <w:rPr>
          <w:rFonts w:ascii="Times New Roman" w:hAnsi="Times New Roman" w:cs="Times New Roman"/>
          <w:sz w:val="24"/>
          <w:szCs w:val="24"/>
        </w:rPr>
        <w:t>бл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383C77">
        <w:rPr>
          <w:rFonts w:ascii="Times New Roman" w:hAnsi="Times New Roman" w:cs="Times New Roman"/>
          <w:sz w:val="24"/>
          <w:szCs w:val="24"/>
        </w:rPr>
        <w:t>е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383C7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83C77">
        <w:rPr>
          <w:rFonts w:ascii="Times New Roman" w:hAnsi="Times New Roman" w:cs="Times New Roman"/>
          <w:sz w:val="24"/>
          <w:szCs w:val="24"/>
        </w:rPr>
        <w:t>ря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ти</w:t>
      </w:r>
      <w:r w:rsidRPr="00383C77">
        <w:rPr>
          <w:rFonts w:ascii="Times New Roman" w:hAnsi="Times New Roman" w:cs="Times New Roman"/>
          <w:sz w:val="24"/>
          <w:szCs w:val="24"/>
        </w:rPr>
        <w:t xml:space="preserve">я: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 xml:space="preserve">на </w:t>
      </w:r>
      <w:r w:rsidRPr="00383C77">
        <w:rPr>
          <w:rFonts w:ascii="Times New Roman" w:hAnsi="Times New Roman" w:cs="Times New Roman"/>
          <w:sz w:val="24"/>
          <w:szCs w:val="24"/>
        </w:rPr>
        <w:t>обр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83C77">
        <w:rPr>
          <w:rFonts w:ascii="Times New Roman" w:hAnsi="Times New Roman" w:cs="Times New Roman"/>
          <w:sz w:val="24"/>
          <w:szCs w:val="24"/>
        </w:rPr>
        <w:t>ов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383C77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383C77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83C77">
        <w:rPr>
          <w:rFonts w:ascii="Times New Roman" w:hAnsi="Times New Roman" w:cs="Times New Roman"/>
          <w:sz w:val="24"/>
          <w:szCs w:val="24"/>
        </w:rPr>
        <w:t>ю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я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те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z w:val="24"/>
          <w:szCs w:val="24"/>
        </w:rPr>
        <w:t>ь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№ 3.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83C77">
        <w:rPr>
          <w:rFonts w:ascii="Times New Roman" w:hAnsi="Times New Roman" w:cs="Times New Roman"/>
          <w:sz w:val="24"/>
          <w:szCs w:val="24"/>
        </w:rPr>
        <w:t>Ц.03.112.М.001724.09.08от09.09.2008г.,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383C77">
        <w:rPr>
          <w:rFonts w:ascii="Times New Roman" w:hAnsi="Times New Roman" w:cs="Times New Roman"/>
          <w:sz w:val="24"/>
          <w:szCs w:val="24"/>
        </w:rPr>
        <w:t xml:space="preserve">а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z w:val="24"/>
          <w:szCs w:val="24"/>
        </w:rPr>
        <w:t>оло</w:t>
      </w:r>
      <w:r w:rsidRPr="00383C77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383C7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83C77">
        <w:rPr>
          <w:rFonts w:ascii="Times New Roman" w:hAnsi="Times New Roman" w:cs="Times New Roman"/>
          <w:spacing w:val="3"/>
          <w:sz w:val="24"/>
          <w:szCs w:val="24"/>
        </w:rPr>
        <w:t>ю</w:t>
      </w:r>
      <w:r w:rsidRPr="00383C77">
        <w:rPr>
          <w:rFonts w:ascii="Times New Roman" w:hAnsi="Times New Roman" w:cs="Times New Roman"/>
          <w:sz w:val="24"/>
          <w:szCs w:val="24"/>
        </w:rPr>
        <w:t>, 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бо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383C77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383C7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83C77">
        <w:rPr>
          <w:rFonts w:ascii="Times New Roman" w:hAnsi="Times New Roman" w:cs="Times New Roman"/>
          <w:sz w:val="24"/>
          <w:szCs w:val="24"/>
        </w:rPr>
        <w:t>ю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>а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z w:val="24"/>
          <w:szCs w:val="24"/>
        </w:rPr>
        <w:t>ыр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383C77">
        <w:rPr>
          <w:rFonts w:ascii="Times New Roman" w:hAnsi="Times New Roman" w:cs="Times New Roman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(с</w:t>
      </w:r>
      <w:r w:rsidRPr="00383C77">
        <w:rPr>
          <w:rFonts w:ascii="Times New Roman" w:hAnsi="Times New Roman" w:cs="Times New Roman"/>
          <w:sz w:val="24"/>
          <w:szCs w:val="24"/>
        </w:rPr>
        <w:t>огл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>лож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83C77">
        <w:rPr>
          <w:rFonts w:ascii="Times New Roman" w:hAnsi="Times New Roman" w:cs="Times New Roman"/>
          <w:sz w:val="24"/>
          <w:szCs w:val="24"/>
        </w:rPr>
        <w:t>ю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383C77">
        <w:rPr>
          <w:rFonts w:ascii="Times New Roman" w:hAnsi="Times New Roman" w:cs="Times New Roman"/>
          <w:sz w:val="24"/>
          <w:szCs w:val="24"/>
        </w:rPr>
        <w:t>1)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№3.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83C77">
        <w:rPr>
          <w:rFonts w:ascii="Times New Roman" w:hAnsi="Times New Roman" w:cs="Times New Roman"/>
          <w:sz w:val="24"/>
          <w:szCs w:val="24"/>
        </w:rPr>
        <w:t>Ц.03.122.М.</w:t>
      </w:r>
      <w:r w:rsidRPr="00383C77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383C77">
        <w:rPr>
          <w:rFonts w:ascii="Times New Roman" w:hAnsi="Times New Roman" w:cs="Times New Roman"/>
          <w:sz w:val="24"/>
          <w:szCs w:val="24"/>
        </w:rPr>
        <w:t>03555.10.06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от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20.10.2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383C77">
        <w:rPr>
          <w:rFonts w:ascii="Times New Roman" w:hAnsi="Times New Roman" w:cs="Times New Roman"/>
          <w:sz w:val="24"/>
          <w:szCs w:val="24"/>
        </w:rPr>
        <w:t>06</w:t>
      </w:r>
      <w:r w:rsidRPr="00383C77">
        <w:rPr>
          <w:rFonts w:ascii="Times New Roman" w:hAnsi="Times New Roman" w:cs="Times New Roman"/>
          <w:position w:val="-1"/>
          <w:sz w:val="24"/>
          <w:szCs w:val="24"/>
        </w:rPr>
        <w:t>г.</w:t>
      </w:r>
    </w:p>
    <w:p w14:paraId="76EBE87D" w14:textId="77777777" w:rsidR="00383C77" w:rsidRPr="00383C77" w:rsidRDefault="00383C77" w:rsidP="00383C77">
      <w:pPr>
        <w:widowControl w:val="0"/>
        <w:autoSpaceDE w:val="0"/>
        <w:autoSpaceDN w:val="0"/>
        <w:adjustRightInd w:val="0"/>
        <w:ind w:left="213" w:right="4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C77">
        <w:rPr>
          <w:rFonts w:ascii="Times New Roman" w:hAnsi="Times New Roman" w:cs="Times New Roman"/>
          <w:sz w:val="24"/>
          <w:szCs w:val="24"/>
        </w:rPr>
        <w:t>З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83C77">
        <w:rPr>
          <w:rFonts w:ascii="Times New Roman" w:hAnsi="Times New Roman" w:cs="Times New Roman"/>
          <w:sz w:val="24"/>
          <w:szCs w:val="24"/>
        </w:rPr>
        <w:t>е о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z w:val="24"/>
          <w:szCs w:val="24"/>
        </w:rPr>
        <w:t>оо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z w:val="24"/>
          <w:szCs w:val="24"/>
        </w:rPr>
        <w:t>в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z w:val="24"/>
          <w:szCs w:val="24"/>
        </w:rPr>
        <w:t>в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>и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кт</w:t>
      </w:r>
      <w:r w:rsidRPr="00383C77">
        <w:rPr>
          <w:rFonts w:ascii="Times New Roman" w:hAnsi="Times New Roman" w:cs="Times New Roman"/>
          <w:sz w:val="24"/>
          <w:szCs w:val="24"/>
        </w:rPr>
        <w:t xml:space="preserve">а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83C77">
        <w:rPr>
          <w:rFonts w:ascii="Times New Roman" w:hAnsi="Times New Roman" w:cs="Times New Roman"/>
          <w:sz w:val="24"/>
          <w:szCs w:val="24"/>
        </w:rPr>
        <w:t>ы обя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383C77">
        <w:rPr>
          <w:rFonts w:ascii="Times New Roman" w:hAnsi="Times New Roman" w:cs="Times New Roman"/>
          <w:sz w:val="24"/>
          <w:szCs w:val="24"/>
        </w:rPr>
        <w:t xml:space="preserve">ым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383C77">
        <w:rPr>
          <w:rFonts w:ascii="Times New Roman" w:hAnsi="Times New Roman" w:cs="Times New Roman"/>
          <w:sz w:val="24"/>
          <w:szCs w:val="24"/>
        </w:rPr>
        <w:t>ов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83C77">
        <w:rPr>
          <w:rFonts w:ascii="Times New Roman" w:hAnsi="Times New Roman" w:cs="Times New Roman"/>
          <w:sz w:val="24"/>
          <w:szCs w:val="24"/>
        </w:rPr>
        <w:t xml:space="preserve">ям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ож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>ой б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z w:val="24"/>
          <w:szCs w:val="24"/>
        </w:rPr>
        <w:t>и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№616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от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21.05.2012г.выд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Гл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в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>ым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вл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м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383C77">
        <w:rPr>
          <w:rFonts w:ascii="Times New Roman" w:hAnsi="Times New Roman" w:cs="Times New Roman"/>
          <w:sz w:val="24"/>
          <w:szCs w:val="24"/>
        </w:rPr>
        <w:t>ЧС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>и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 xml:space="preserve">о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383C77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383C77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83C77">
        <w:rPr>
          <w:rFonts w:ascii="Times New Roman" w:hAnsi="Times New Roman" w:cs="Times New Roman"/>
          <w:sz w:val="24"/>
          <w:szCs w:val="24"/>
        </w:rPr>
        <w:t>бл</w:t>
      </w:r>
      <w:r w:rsidRPr="00383C77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83C77">
        <w:rPr>
          <w:rFonts w:ascii="Times New Roman" w:hAnsi="Times New Roman" w:cs="Times New Roman"/>
          <w:sz w:val="24"/>
          <w:szCs w:val="24"/>
        </w:rPr>
        <w:t xml:space="preserve">е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383C7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83C77">
        <w:rPr>
          <w:rFonts w:ascii="Times New Roman" w:hAnsi="Times New Roman" w:cs="Times New Roman"/>
          <w:sz w:val="24"/>
          <w:szCs w:val="24"/>
        </w:rPr>
        <w:t>ря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ти</w:t>
      </w:r>
      <w:r w:rsidRPr="00383C77">
        <w:rPr>
          <w:rFonts w:ascii="Times New Roman" w:hAnsi="Times New Roman" w:cs="Times New Roman"/>
          <w:sz w:val="24"/>
          <w:szCs w:val="24"/>
        </w:rPr>
        <w:t>я.</w:t>
      </w:r>
    </w:p>
    <w:p w14:paraId="5342EA49" w14:textId="77777777" w:rsidR="00383C77" w:rsidRPr="00383C77" w:rsidRDefault="00383C77" w:rsidP="00383C77">
      <w:pPr>
        <w:widowControl w:val="0"/>
        <w:autoSpaceDE w:val="0"/>
        <w:autoSpaceDN w:val="0"/>
        <w:adjustRightInd w:val="0"/>
        <w:spacing w:before="6"/>
        <w:ind w:left="213" w:right="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C7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83C77">
        <w:rPr>
          <w:rFonts w:ascii="Times New Roman" w:hAnsi="Times New Roman" w:cs="Times New Roman"/>
          <w:sz w:val="24"/>
          <w:szCs w:val="24"/>
        </w:rPr>
        <w:t>ол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z w:val="24"/>
          <w:szCs w:val="24"/>
        </w:rPr>
        <w:t xml:space="preserve">во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>ых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z w:val="24"/>
          <w:szCs w:val="24"/>
        </w:rPr>
        <w:t xml:space="preserve">,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пьют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383C77">
        <w:rPr>
          <w:rFonts w:ascii="Times New Roman" w:hAnsi="Times New Roman" w:cs="Times New Roman"/>
          <w:sz w:val="24"/>
          <w:szCs w:val="24"/>
        </w:rPr>
        <w:t xml:space="preserve">х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383C77">
        <w:rPr>
          <w:rFonts w:ascii="Times New Roman" w:hAnsi="Times New Roman" w:cs="Times New Roman"/>
          <w:sz w:val="24"/>
          <w:szCs w:val="24"/>
        </w:rPr>
        <w:t>ов,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мас</w:t>
      </w:r>
      <w:r w:rsidRPr="00383C77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383C77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383C77">
        <w:rPr>
          <w:rFonts w:ascii="Times New Roman" w:hAnsi="Times New Roman" w:cs="Times New Roman"/>
          <w:sz w:val="24"/>
          <w:szCs w:val="24"/>
        </w:rPr>
        <w:t xml:space="preserve">,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д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ини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z w:val="24"/>
          <w:szCs w:val="24"/>
        </w:rPr>
        <w:t>р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>в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383C77">
        <w:rPr>
          <w:rFonts w:ascii="Times New Roman" w:hAnsi="Times New Roman" w:cs="Times New Roman"/>
          <w:sz w:val="24"/>
          <w:szCs w:val="24"/>
        </w:rPr>
        <w:t>х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 xml:space="preserve">и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83C77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83C77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z w:val="24"/>
          <w:szCs w:val="24"/>
        </w:rPr>
        <w:t>б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z w:val="24"/>
          <w:szCs w:val="24"/>
        </w:rPr>
        <w:t>ых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383C77">
        <w:rPr>
          <w:rFonts w:ascii="Times New Roman" w:hAnsi="Times New Roman" w:cs="Times New Roman"/>
          <w:sz w:val="24"/>
          <w:szCs w:val="24"/>
        </w:rPr>
        <w:t>щ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383C77">
        <w:rPr>
          <w:rFonts w:ascii="Times New Roman" w:hAnsi="Times New Roman" w:cs="Times New Roman"/>
          <w:sz w:val="24"/>
          <w:szCs w:val="24"/>
        </w:rPr>
        <w:t>,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>е</w:t>
      </w:r>
      <w:r w:rsidR="00AC3FD6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б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>б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ек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и.</w:t>
      </w:r>
    </w:p>
    <w:p w14:paraId="4922DB7E" w14:textId="77777777" w:rsidR="00383C77" w:rsidRPr="00383C77" w:rsidRDefault="00383C77" w:rsidP="00383C77">
      <w:pPr>
        <w:widowControl w:val="0"/>
        <w:autoSpaceDE w:val="0"/>
        <w:autoSpaceDN w:val="0"/>
        <w:adjustRightInd w:val="0"/>
        <w:spacing w:before="7"/>
        <w:ind w:left="921" w:right="-20"/>
        <w:rPr>
          <w:rFonts w:ascii="Times New Roman" w:hAnsi="Times New Roman" w:cs="Times New Roman"/>
          <w:sz w:val="24"/>
          <w:szCs w:val="24"/>
        </w:rPr>
      </w:pPr>
      <w:r w:rsidRPr="00383C77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83C77">
        <w:rPr>
          <w:rFonts w:ascii="Times New Roman" w:hAnsi="Times New Roman" w:cs="Times New Roman"/>
          <w:sz w:val="24"/>
          <w:szCs w:val="24"/>
        </w:rPr>
        <w:t xml:space="preserve">д, 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аче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83C77">
        <w:rPr>
          <w:rFonts w:ascii="Times New Roman" w:hAnsi="Times New Roman" w:cs="Times New Roman"/>
          <w:sz w:val="24"/>
          <w:szCs w:val="24"/>
        </w:rPr>
        <w:t>е</w:t>
      </w:r>
      <w:r w:rsidR="0089423B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z w:val="24"/>
          <w:szCs w:val="24"/>
        </w:rPr>
        <w:t>и</w:t>
      </w:r>
      <w:r w:rsidR="0089423B">
        <w:rPr>
          <w:rFonts w:ascii="Times New Roman" w:hAnsi="Times New Roman" w:cs="Times New Roman"/>
          <w:sz w:val="24"/>
          <w:szCs w:val="24"/>
        </w:rPr>
        <w:t xml:space="preserve"> 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83C77">
        <w:rPr>
          <w:rFonts w:ascii="Times New Roman" w:hAnsi="Times New Roman" w:cs="Times New Roman"/>
          <w:sz w:val="24"/>
          <w:szCs w:val="24"/>
        </w:rPr>
        <w:t>л</w:t>
      </w:r>
      <w:r w:rsidRPr="00383C7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83C77">
        <w:rPr>
          <w:rFonts w:ascii="Times New Roman" w:hAnsi="Times New Roman" w:cs="Times New Roman"/>
          <w:sz w:val="24"/>
          <w:szCs w:val="24"/>
        </w:rPr>
        <w:t>щ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83C77">
        <w:rPr>
          <w:rFonts w:ascii="Times New Roman" w:hAnsi="Times New Roman" w:cs="Times New Roman"/>
          <w:sz w:val="24"/>
          <w:szCs w:val="24"/>
        </w:rPr>
        <w:t>дь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383C77">
        <w:rPr>
          <w:rFonts w:ascii="Times New Roman" w:hAnsi="Times New Roman" w:cs="Times New Roman"/>
          <w:sz w:val="24"/>
          <w:szCs w:val="24"/>
        </w:rPr>
        <w:t>о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383C77">
        <w:rPr>
          <w:rFonts w:ascii="Times New Roman" w:hAnsi="Times New Roman" w:cs="Times New Roman"/>
          <w:sz w:val="24"/>
          <w:szCs w:val="24"/>
        </w:rPr>
        <w:t>щ</w:t>
      </w:r>
      <w:r w:rsidRPr="00383C7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83C77">
        <w:rPr>
          <w:rFonts w:ascii="Times New Roman" w:hAnsi="Times New Roman" w:cs="Times New Roman"/>
          <w:spacing w:val="1"/>
          <w:sz w:val="24"/>
          <w:szCs w:val="24"/>
        </w:rPr>
        <w:t>ний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801"/>
        <w:gridCol w:w="15"/>
        <w:gridCol w:w="795"/>
        <w:gridCol w:w="3160"/>
        <w:gridCol w:w="15"/>
        <w:gridCol w:w="2378"/>
        <w:gridCol w:w="14"/>
        <w:gridCol w:w="2378"/>
        <w:gridCol w:w="15"/>
      </w:tblGrid>
      <w:tr w:rsidR="00383C77" w:rsidRPr="00383C77" w14:paraId="187285ED" w14:textId="77777777" w:rsidTr="00383C77">
        <w:trPr>
          <w:gridBefore w:val="1"/>
          <w:wBefore w:w="15" w:type="dxa"/>
          <w:trHeight w:hRule="exact" w:val="609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7B06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32"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8E625B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before="9"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01A58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ind w:left="184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F8148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F5C6E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9C76C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3D72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15A1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ind w:left="4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ABCF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1ABD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</w:p>
        </w:tc>
      </w:tr>
      <w:tr w:rsidR="00383C77" w:rsidRPr="00383C77" w14:paraId="0384AE28" w14:textId="77777777" w:rsidTr="00383C77">
        <w:trPr>
          <w:gridBefore w:val="1"/>
          <w:wBefore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9097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DEBD" w14:textId="6B894EEE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4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CDDA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1230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383C77" w:rsidRPr="00383C77" w14:paraId="5E9B10AC" w14:textId="77777777" w:rsidTr="00383C77">
        <w:trPr>
          <w:gridBefore w:val="1"/>
          <w:wBefore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EB88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052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ая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14F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D2B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</w:tr>
      <w:tr w:rsidR="00383C77" w:rsidRPr="00383C77" w14:paraId="617657FF" w14:textId="77777777" w:rsidTr="00383C77">
        <w:trPr>
          <w:gridBefore w:val="1"/>
          <w:wBefore w:w="15" w:type="dxa"/>
          <w:trHeight w:hRule="exact" w:val="42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7F75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97B3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ого я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92F5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8E2E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383C77" w:rsidRPr="00383C77" w14:paraId="4535CD3C" w14:textId="77777777" w:rsidTr="00383C77">
        <w:trPr>
          <w:gridBefore w:val="1"/>
          <w:wBefore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B0F3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0F8D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 w:rsidRPr="00383C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383C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383C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в.)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73AF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C3CA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83C77" w:rsidRPr="00383C77" w14:paraId="325FCDF4" w14:textId="77777777" w:rsidTr="00383C77">
        <w:trPr>
          <w:gridBefore w:val="1"/>
          <w:wBefore w:w="15" w:type="dxa"/>
          <w:trHeight w:hRule="exact" w:val="42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611F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B270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 w:rsidRPr="00383C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383C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383C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л.)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33CC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1364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383C77" w:rsidRPr="00383C77" w14:paraId="1E6173EB" w14:textId="77777777" w:rsidTr="00383C77">
        <w:trPr>
          <w:gridBefore w:val="1"/>
          <w:wBefore w:w="15" w:type="dxa"/>
          <w:trHeight w:hRule="exact" w:val="293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CF54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A7A26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383C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383C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CB2DB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7E75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34EF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383C77" w:rsidRPr="00383C77" w14:paraId="4D6292CA" w14:textId="77777777" w:rsidTr="00383C77">
        <w:trPr>
          <w:gridAfter w:val="1"/>
          <w:wAfter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AF9A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763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FC89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D6C2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83C77" w:rsidRPr="00383C77" w14:paraId="7D670D5E" w14:textId="77777777" w:rsidTr="00383C77">
        <w:trPr>
          <w:gridAfter w:val="1"/>
          <w:wAfter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1FB4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31CD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784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C7F6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45" w:righ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83C77" w:rsidRPr="00383C77" w14:paraId="25759760" w14:textId="77777777" w:rsidTr="00383C77">
        <w:trPr>
          <w:gridAfter w:val="1"/>
          <w:wAfter w:w="15" w:type="dxa"/>
          <w:trHeight w:hRule="exact" w:val="42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C9A7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0B46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CCA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12B6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45" w:righ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83C77" w:rsidRPr="00383C77" w14:paraId="0A8F6807" w14:textId="77777777" w:rsidTr="00383C77">
        <w:trPr>
          <w:gridAfter w:val="1"/>
          <w:wAfter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0DC0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4A5A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БЖ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4319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FF35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45" w:righ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83C77" w:rsidRPr="00383C77" w14:paraId="7CF355F3" w14:textId="77777777" w:rsidTr="00383C77">
        <w:trPr>
          <w:gridAfter w:val="1"/>
          <w:wAfter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8ADE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493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83C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ого я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C1A4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B367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45" w:righ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83C77" w:rsidRPr="00383C77" w14:paraId="10B87E50" w14:textId="77777777" w:rsidTr="00383C77">
        <w:trPr>
          <w:gridAfter w:val="1"/>
          <w:wAfter w:w="15" w:type="dxa"/>
          <w:trHeight w:hRule="exact" w:val="42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3BE6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9A54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83C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611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0CDE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09" w:righ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383C77" w:rsidRPr="00383C77" w14:paraId="3C715AD4" w14:textId="77777777" w:rsidTr="00383C77">
        <w:trPr>
          <w:gridAfter w:val="1"/>
          <w:wAfter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787D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1A70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ая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4262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81A5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383C77" w:rsidRPr="00383C77" w14:paraId="3419AA93" w14:textId="77777777" w:rsidTr="00383C77">
        <w:trPr>
          <w:gridAfter w:val="1"/>
          <w:wAfter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4038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8FF0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3C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E419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5ADD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383C77" w:rsidRPr="00383C77" w14:paraId="66338611" w14:textId="77777777" w:rsidTr="00383C77">
        <w:trPr>
          <w:gridAfter w:val="1"/>
          <w:wAfter w:w="15" w:type="dxa"/>
          <w:trHeight w:hRule="exact" w:val="42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9E85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3B58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6F71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1F09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383C77" w:rsidRPr="00383C77" w14:paraId="65DD67F1" w14:textId="77777777" w:rsidTr="00383C77">
        <w:trPr>
          <w:gridAfter w:val="1"/>
          <w:wAfter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264C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0F91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383C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2555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313B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09" w:righ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383C77" w:rsidRPr="00383C77" w14:paraId="14F5CB95" w14:textId="77777777" w:rsidTr="00383C77">
        <w:trPr>
          <w:gridAfter w:val="1"/>
          <w:wAfter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7BA3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1C6C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я с</w:t>
            </w:r>
            <w:r w:rsidR="0089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  <w:r w:rsidRPr="00383C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83C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069E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BBC2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09" w:righ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383C77" w:rsidRPr="00383C77" w14:paraId="103298A5" w14:textId="77777777" w:rsidTr="00383C77">
        <w:trPr>
          <w:gridAfter w:val="1"/>
          <w:wAfter w:w="15" w:type="dxa"/>
          <w:trHeight w:hRule="exact" w:val="42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DF42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AF70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019A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4756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383C77" w:rsidRPr="00383C77" w14:paraId="4DAF271A" w14:textId="77777777" w:rsidTr="00EE62B6">
        <w:trPr>
          <w:gridAfter w:val="1"/>
          <w:wAfter w:w="15" w:type="dxa"/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A2B9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5032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83C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3C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38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ет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AA88D3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111"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4FD51A" w14:textId="77777777" w:rsidR="00383C77" w:rsidRPr="00383C77" w:rsidRDefault="00383C77" w:rsidP="001A580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6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</w:tbl>
    <w:p w14:paraId="537BF692" w14:textId="77777777" w:rsidR="00383C77" w:rsidRPr="00383C77" w:rsidRDefault="00383C77" w:rsidP="00383C77">
      <w:pPr>
        <w:pStyle w:val="Default"/>
        <w:spacing w:line="276" w:lineRule="auto"/>
      </w:pPr>
      <w:r w:rsidRPr="00383C77">
        <w:t xml:space="preserve">Имеются так же спортзал,  библиотека,  школьный краеведческий музей.  Для занятий по технологии имеются учебная мастерская и учебно-опытный участок (0,5 га). </w:t>
      </w:r>
    </w:p>
    <w:p w14:paraId="09413062" w14:textId="77777777" w:rsidR="00801029" w:rsidRDefault="00801029" w:rsidP="00383C7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DFFA95" w14:textId="77777777" w:rsidR="00801029" w:rsidRDefault="00801029" w:rsidP="00383C7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F2EFB" w14:textId="24E9E417" w:rsidR="00383C77" w:rsidRPr="00383C77" w:rsidRDefault="00383C77" w:rsidP="00383C77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3C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Информационно-техническое оснащение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4252"/>
      </w:tblGrid>
      <w:tr w:rsidR="00383C77" w:rsidRPr="00383C77" w14:paraId="286BEBD0" w14:textId="77777777" w:rsidTr="001A580A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3B42" w14:textId="77777777" w:rsidR="00383C77" w:rsidRPr="00383C77" w:rsidRDefault="00383C77" w:rsidP="001A580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учебниками библиотечных фондов с учетом личных учебников (показатель по ОУ)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3847" w14:textId="77777777" w:rsidR="00383C77" w:rsidRPr="00383C77" w:rsidRDefault="00383C77" w:rsidP="001A58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383C77" w:rsidRPr="00383C77" w14:paraId="5BF1B3C8" w14:textId="77777777" w:rsidTr="00801029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533E" w14:textId="77777777" w:rsidR="00383C77" w:rsidRPr="00383C77" w:rsidRDefault="00383C77" w:rsidP="001A580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фонда учебной литературы школьной библиотеки в течение учебного года  (кол-во экземп.)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52B5" w14:textId="77777777" w:rsidR="00383C77" w:rsidRPr="00801029" w:rsidRDefault="00383C77" w:rsidP="001A58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29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</w:tr>
      <w:tr w:rsidR="00383C77" w:rsidRPr="00383C77" w14:paraId="2116B2CA" w14:textId="77777777" w:rsidTr="00801029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EB2D" w14:textId="77777777" w:rsidR="00383C77" w:rsidRPr="00383C77" w:rsidRDefault="00383C77" w:rsidP="001A580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eastAsia="Calibri" w:hAnsi="Times New Roman" w:cs="Times New Roman"/>
                <w:sz w:val="24"/>
                <w:szCs w:val="24"/>
              </w:rPr>
              <w:t>Кол-во компьютеров</w:t>
            </w:r>
            <w:r w:rsidR="00324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ноутбуков</w:t>
            </w:r>
            <w:r w:rsidRPr="00383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используемых в учебном процессе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104B" w14:textId="7EF34842" w:rsidR="00383C77" w:rsidRPr="00801029" w:rsidRDefault="00801029" w:rsidP="001A58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83C77" w:rsidRPr="00383C77" w14:paraId="61384192" w14:textId="77777777" w:rsidTr="00801029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5A2EE" w14:textId="77777777" w:rsidR="00383C77" w:rsidRPr="00383C77" w:rsidRDefault="00383C77" w:rsidP="001A580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C77">
              <w:rPr>
                <w:rFonts w:ascii="Times New Roman" w:eastAsia="Calibri" w:hAnsi="Times New Roman" w:cs="Times New Roman"/>
                <w:sz w:val="24"/>
                <w:szCs w:val="24"/>
              </w:rPr>
              <w:t>Прочая  оргтехника и оборудование, используемое в учебном процессе (перечислить)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8376" w14:textId="44953053" w:rsidR="00383C77" w:rsidRPr="00801029" w:rsidRDefault="00383C77" w:rsidP="0080102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Сканеры 3 шт, принтеры 5 шт, проекторы – </w:t>
            </w:r>
            <w:r w:rsidR="008010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1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</w:tc>
      </w:tr>
    </w:tbl>
    <w:p w14:paraId="463879F8" w14:textId="77777777" w:rsidR="00383C77" w:rsidRDefault="00383C77" w:rsidP="004A10C7">
      <w:pPr>
        <w:jc w:val="both"/>
        <w:rPr>
          <w:rFonts w:ascii="Times New Roman" w:hAnsi="Times New Roman" w:cs="Times New Roman"/>
          <w:spacing w:val="-3"/>
          <w:w w:val="104"/>
          <w:sz w:val="24"/>
          <w:szCs w:val="24"/>
        </w:rPr>
      </w:pPr>
      <w:r w:rsidRPr="00324B1E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  </w:t>
      </w:r>
    </w:p>
    <w:p w14:paraId="7FAC0990" w14:textId="77777777" w:rsidR="00097EFB" w:rsidRPr="00F41720" w:rsidRDefault="00097EFB" w:rsidP="00F417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по результатам анализа. Проблемы школы:</w:t>
      </w:r>
    </w:p>
    <w:p w14:paraId="05F7DDCA" w14:textId="77777777" w:rsidR="00097EFB" w:rsidRPr="00F41720" w:rsidRDefault="00097EFB" w:rsidP="00F41720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Падение обученности детей при переходе из начального звена в среднее. Нет четкой работы по</w:t>
      </w:r>
    </w:p>
    <w:p w14:paraId="11044742" w14:textId="77777777" w:rsidR="00097EFB" w:rsidRPr="00F41720" w:rsidRDefault="00097EFB" w:rsidP="00F417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 начальной и средней школы. Необходимо создание системы преемственности с целью</w:t>
      </w:r>
    </w:p>
    <w:p w14:paraId="6C2E5D48" w14:textId="77777777" w:rsidR="00097EFB" w:rsidRPr="00F41720" w:rsidRDefault="00097EFB" w:rsidP="00F417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недопустимости падения качества образования.</w:t>
      </w:r>
    </w:p>
    <w:p w14:paraId="49BD76BC" w14:textId="77777777" w:rsidR="00097EFB" w:rsidRPr="00F41720" w:rsidRDefault="00097EFB" w:rsidP="00F417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2.Недостаточная обеспеченность школы квалифицированными кадрами, «старение» кадров.</w:t>
      </w:r>
    </w:p>
    <w:p w14:paraId="0480F393" w14:textId="77777777" w:rsidR="00097EFB" w:rsidRPr="00F41720" w:rsidRDefault="00097EFB" w:rsidP="00F417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 ресурсного обеспечения выявил определенные разрывы: между уровнем профессиональной</w:t>
      </w:r>
    </w:p>
    <w:p w14:paraId="620D09BE" w14:textId="77777777" w:rsidR="00097EFB" w:rsidRPr="00F41720" w:rsidRDefault="00097EFB" w:rsidP="00F417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имеющихся педагогических кадров и требуемой профессиональной компетентностью</w:t>
      </w:r>
    </w:p>
    <w:p w14:paraId="293BB8D5" w14:textId="77777777" w:rsidR="00097EFB" w:rsidRPr="00F41720" w:rsidRDefault="00097EFB" w:rsidP="00F417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для работы в режиме перехода на новые образовательные стандарты.</w:t>
      </w:r>
    </w:p>
    <w:p w14:paraId="732E920D" w14:textId="77777777" w:rsidR="00097EFB" w:rsidRPr="00F41720" w:rsidRDefault="00097EFB" w:rsidP="00F417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4.Материально-техническая база не достаточно соответствует всем современным требованиям.</w:t>
      </w:r>
    </w:p>
    <w:p w14:paraId="654CB435" w14:textId="617C1981" w:rsidR="00097EFB" w:rsidRPr="00F41720" w:rsidRDefault="00F41720" w:rsidP="00F417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7EFB" w:rsidRPr="00F4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.Пассивность родителей в вопросах образования и будущего ребенка.</w:t>
      </w:r>
    </w:p>
    <w:p w14:paraId="23121D09" w14:textId="77777777" w:rsidR="00D12E73" w:rsidRDefault="00D12E73" w:rsidP="00095A4F">
      <w:pPr>
        <w:ind w:left="1068"/>
        <w:jc w:val="both"/>
        <w:rPr>
          <w:b/>
          <w:spacing w:val="-3"/>
          <w:w w:val="104"/>
          <w:sz w:val="28"/>
          <w:szCs w:val="28"/>
        </w:rPr>
      </w:pPr>
    </w:p>
    <w:p w14:paraId="08F0AFF9" w14:textId="77777777" w:rsidR="00095A4F" w:rsidRPr="00D12E73" w:rsidRDefault="00095A4F" w:rsidP="00D12E73">
      <w:pPr>
        <w:ind w:left="1068"/>
        <w:jc w:val="center"/>
        <w:rPr>
          <w:rFonts w:ascii="Times New Roman" w:hAnsi="Times New Roman" w:cs="Times New Roman"/>
          <w:b/>
          <w:spacing w:val="-3"/>
          <w:w w:val="104"/>
          <w:sz w:val="28"/>
          <w:szCs w:val="28"/>
        </w:rPr>
      </w:pPr>
      <w:r w:rsidRPr="00D12E73">
        <w:rPr>
          <w:rFonts w:ascii="Times New Roman" w:hAnsi="Times New Roman" w:cs="Times New Roman"/>
          <w:b/>
          <w:spacing w:val="-3"/>
          <w:w w:val="104"/>
          <w:sz w:val="28"/>
          <w:szCs w:val="28"/>
        </w:rPr>
        <w:t>Цели и задачи развития школы</w:t>
      </w:r>
    </w:p>
    <w:p w14:paraId="150874BE" w14:textId="7B302CD3" w:rsidR="007A0E49" w:rsidRDefault="00801029" w:rsidP="007A0E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2. Д</w:t>
      </w:r>
      <w:r w:rsidR="007A0E49" w:rsidRPr="00095A4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оля обучающихся с рисками учебной </w:t>
      </w:r>
      <w:r w:rsidR="007A0E49" w:rsidRPr="00095A4F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r w:rsidR="007A0E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734F3B" w14:textId="77777777" w:rsidR="00095A4F" w:rsidRDefault="00ED538E" w:rsidP="00D12E7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14:paraId="62B3325E" w14:textId="505E1887" w:rsidR="00ED538E" w:rsidRPr="00ED538E" w:rsidRDefault="00ED538E" w:rsidP="00ED538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538E">
        <w:rPr>
          <w:rFonts w:ascii="Times New Roman" w:hAnsi="Times New Roman"/>
          <w:sz w:val="24"/>
          <w:szCs w:val="24"/>
        </w:rPr>
        <w:t>снижение доли обучающихся с рисками учебной неуспешности к концу 202</w:t>
      </w:r>
      <w:r w:rsidR="00801029">
        <w:rPr>
          <w:rFonts w:ascii="Times New Roman" w:hAnsi="Times New Roman"/>
          <w:sz w:val="24"/>
          <w:szCs w:val="24"/>
        </w:rPr>
        <w:t>3</w:t>
      </w:r>
      <w:r w:rsidRPr="00ED538E">
        <w:rPr>
          <w:rFonts w:ascii="Times New Roman" w:hAnsi="Times New Roman"/>
          <w:sz w:val="24"/>
          <w:szCs w:val="24"/>
        </w:rPr>
        <w:t>-202</w:t>
      </w:r>
      <w:r w:rsidR="00801029">
        <w:rPr>
          <w:rFonts w:ascii="Times New Roman" w:hAnsi="Times New Roman"/>
          <w:sz w:val="24"/>
          <w:szCs w:val="24"/>
        </w:rPr>
        <w:t>4</w:t>
      </w:r>
      <w:r w:rsidRPr="00ED538E">
        <w:rPr>
          <w:rFonts w:ascii="Times New Roman" w:hAnsi="Times New Roman"/>
          <w:sz w:val="24"/>
          <w:szCs w:val="24"/>
        </w:rPr>
        <w:t xml:space="preserve"> учебного года за счет создания условий для эффективного обучения и повышения мотивации школьников к учебной деятельности;</w:t>
      </w:r>
    </w:p>
    <w:p w14:paraId="0FA0393D" w14:textId="77777777" w:rsidR="00ED538E" w:rsidRPr="00ED538E" w:rsidRDefault="00ED538E" w:rsidP="00ED538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538E">
        <w:rPr>
          <w:rFonts w:ascii="Times New Roman" w:hAnsi="Times New Roman"/>
          <w:sz w:val="24"/>
          <w:szCs w:val="24"/>
          <w:shd w:val="clear" w:color="auto" w:fill="FFFFFF"/>
        </w:rPr>
        <w:t>развитие благоприятной и мотивирующей на учебу атмосферы в </w:t>
      </w:r>
      <w:r w:rsidRPr="00ED538E">
        <w:rPr>
          <w:rFonts w:ascii="Times New Roman" w:hAnsi="Times New Roman"/>
          <w:bCs/>
          <w:sz w:val="24"/>
          <w:szCs w:val="24"/>
          <w:shd w:val="clear" w:color="auto" w:fill="FFFFFF"/>
        </w:rPr>
        <w:t>школе</w:t>
      </w:r>
      <w:r w:rsidRPr="00ED538E">
        <w:rPr>
          <w:rFonts w:ascii="Times New Roman" w:hAnsi="Times New Roman"/>
          <w:sz w:val="24"/>
          <w:szCs w:val="24"/>
          <w:shd w:val="clear" w:color="auto" w:fill="FFFFFF"/>
        </w:rPr>
        <w:t>, обучение учащихся навыкам самоконтроля, самообразования, формирования универсальных учебных действий.</w:t>
      </w:r>
    </w:p>
    <w:p w14:paraId="10C0861F" w14:textId="77777777" w:rsidR="00ED538E" w:rsidRPr="00ED538E" w:rsidRDefault="00ED538E" w:rsidP="00ED538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ED538E">
        <w:rPr>
          <w:rFonts w:ascii="Times New Roman" w:hAnsi="Times New Roman"/>
          <w:sz w:val="24"/>
          <w:szCs w:val="24"/>
        </w:rPr>
        <w:t>Задачи:</w:t>
      </w:r>
    </w:p>
    <w:p w14:paraId="44E60623" w14:textId="77777777" w:rsidR="00ED538E" w:rsidRPr="00ED538E" w:rsidRDefault="00ED538E" w:rsidP="00ED538E">
      <w:pPr>
        <w:pStyle w:val="aa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D538E">
        <w:rPr>
          <w:rFonts w:ascii="Times New Roman" w:hAnsi="Times New Roman"/>
          <w:color w:val="000000"/>
          <w:sz w:val="24"/>
          <w:szCs w:val="24"/>
        </w:rPr>
        <w:t>-</w:t>
      </w:r>
      <w:r w:rsidR="00EA0FA7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п</w:t>
      </w:r>
      <w:r w:rsidR="00EA0FA7" w:rsidRPr="00EA0FA7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ровести комплекс мероприятий по выявлению причин неуспешности у обучающихся среди учителей, обучающихся и родителей</w:t>
      </w:r>
      <w:r w:rsidR="00EA0FA7">
        <w:rPr>
          <w:color w:val="111115"/>
          <w:sz w:val="20"/>
          <w:szCs w:val="20"/>
          <w:shd w:val="clear" w:color="auto" w:fill="FFFFFF"/>
        </w:rPr>
        <w:t>.</w:t>
      </w:r>
      <w:r w:rsidRPr="00ED538E">
        <w:rPr>
          <w:rFonts w:ascii="Times New Roman" w:hAnsi="Times New Roman"/>
          <w:color w:val="000000"/>
          <w:sz w:val="24"/>
          <w:szCs w:val="24"/>
        </w:rPr>
        <w:t>;</w:t>
      </w:r>
    </w:p>
    <w:p w14:paraId="4786535E" w14:textId="77777777" w:rsidR="00ED538E" w:rsidRPr="00ED538E" w:rsidRDefault="00ED538E" w:rsidP="00ED538E">
      <w:pPr>
        <w:pStyle w:val="aa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D538E">
        <w:rPr>
          <w:rFonts w:ascii="Times New Roman" w:hAnsi="Times New Roman"/>
          <w:color w:val="000000"/>
          <w:sz w:val="24"/>
          <w:szCs w:val="24"/>
        </w:rPr>
        <w:t>-укрепить нормативно-правовую базу;</w:t>
      </w:r>
    </w:p>
    <w:p w14:paraId="07391126" w14:textId="77777777" w:rsidR="00ED538E" w:rsidRPr="00ED538E" w:rsidRDefault="00ED538E" w:rsidP="00ED538E">
      <w:pPr>
        <w:pStyle w:val="aa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D538E">
        <w:rPr>
          <w:rFonts w:ascii="Times New Roman" w:hAnsi="Times New Roman"/>
          <w:color w:val="000000"/>
          <w:sz w:val="24"/>
          <w:szCs w:val="24"/>
        </w:rPr>
        <w:t>-обеспечить психологический комфорт обучающихся в урочной и внеурочной деятельности;</w:t>
      </w:r>
    </w:p>
    <w:p w14:paraId="335383AC" w14:textId="77777777" w:rsidR="00ED538E" w:rsidRPr="00ED538E" w:rsidRDefault="00ED538E" w:rsidP="00ED538E">
      <w:pPr>
        <w:pStyle w:val="aa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D538E">
        <w:rPr>
          <w:rFonts w:ascii="Times New Roman" w:hAnsi="Times New Roman"/>
          <w:color w:val="000000"/>
          <w:sz w:val="24"/>
          <w:szCs w:val="24"/>
        </w:rPr>
        <w:t>- организовать более эффективную работу с одарёнными и высокомотивированными обучающимися;</w:t>
      </w:r>
    </w:p>
    <w:p w14:paraId="25EF1F0C" w14:textId="77777777" w:rsidR="00ED538E" w:rsidRPr="00ED538E" w:rsidRDefault="00ED538E" w:rsidP="00ED538E">
      <w:pPr>
        <w:pStyle w:val="aa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D538E">
        <w:rPr>
          <w:rFonts w:ascii="Times New Roman" w:hAnsi="Times New Roman"/>
          <w:color w:val="000000"/>
          <w:sz w:val="24"/>
          <w:szCs w:val="24"/>
        </w:rPr>
        <w:t>-организовать повышение квалификации педагогов;</w:t>
      </w:r>
    </w:p>
    <w:p w14:paraId="6186E6B9" w14:textId="77777777" w:rsidR="00ED538E" w:rsidRPr="00ED538E" w:rsidRDefault="00ED538E" w:rsidP="00ED538E">
      <w:pPr>
        <w:pStyle w:val="aa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D538E">
        <w:rPr>
          <w:rFonts w:ascii="Times New Roman" w:hAnsi="Times New Roman"/>
          <w:color w:val="000000"/>
          <w:sz w:val="24"/>
          <w:szCs w:val="24"/>
        </w:rPr>
        <w:t>- провести анализ выполнения Всероссийских проверочных работ, результатов ГИА;</w:t>
      </w:r>
    </w:p>
    <w:p w14:paraId="0F4E3F78" w14:textId="59A3FD3E" w:rsidR="00ED538E" w:rsidRPr="00ED538E" w:rsidRDefault="00ED538E" w:rsidP="00ED538E">
      <w:pPr>
        <w:pStyle w:val="aa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D538E">
        <w:rPr>
          <w:rFonts w:ascii="Times New Roman" w:hAnsi="Times New Roman"/>
          <w:color w:val="000000"/>
          <w:sz w:val="24"/>
          <w:szCs w:val="24"/>
        </w:rPr>
        <w:t>- совершенствовать и развивать профессиональное мастерство, педагогические технологии,</w:t>
      </w:r>
      <w:r w:rsidR="00384B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538E">
        <w:rPr>
          <w:rFonts w:ascii="Times New Roman" w:hAnsi="Times New Roman"/>
          <w:color w:val="000000"/>
          <w:sz w:val="24"/>
          <w:szCs w:val="24"/>
        </w:rPr>
        <w:t>формы, методы и средства обучения.</w:t>
      </w:r>
    </w:p>
    <w:p w14:paraId="47E5A686" w14:textId="77777777" w:rsidR="00ED538E" w:rsidRDefault="00EA0FA7" w:rsidP="00AE171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Ожидаемые результаты:</w:t>
      </w:r>
    </w:p>
    <w:p w14:paraId="50324AE7" w14:textId="77777777" w:rsidR="00AE1717" w:rsidRPr="00AE1717" w:rsidRDefault="00EA0FA7" w:rsidP="00AE1717">
      <w:pPr>
        <w:shd w:val="clear" w:color="auto" w:fill="FFFFFF"/>
        <w:spacing w:line="36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AE1717" w:rsidRPr="00AE17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Снижение доли обучающихся с рисками учебной неуспешности </w:t>
      </w:r>
    </w:p>
    <w:p w14:paraId="34707329" w14:textId="77777777" w:rsidR="00AE1717" w:rsidRDefault="00AE1717" w:rsidP="00AE1717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17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-Повышение доли учащихся, принимающих участие в интеллектуальных конкурсах, олимпиадах</w:t>
      </w:r>
    </w:p>
    <w:p w14:paraId="58FEAD4E" w14:textId="77777777" w:rsidR="00AE1717" w:rsidRPr="00AE1717" w:rsidRDefault="00AE1717" w:rsidP="00AE1717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17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Увеличениечисленностиобучающихсясрискамиучебнойнеуспешности,участвующихвинтеллектуальных и творческих конкурсах (на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15%)</w:t>
      </w:r>
    </w:p>
    <w:p w14:paraId="3D4B7921" w14:textId="77777777" w:rsidR="00EA0FA7" w:rsidRPr="00EA0FA7" w:rsidRDefault="00AE1717" w:rsidP="00AE1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0FA7" w:rsidRPr="00EA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обучающихся, демонстрирующих положительную динамику в освоении образовательной</w:t>
      </w:r>
    </w:p>
    <w:p w14:paraId="1372C121" w14:textId="77777777" w:rsidR="00EA0FA7" w:rsidRPr="00EA0FA7" w:rsidRDefault="00EA0FA7" w:rsidP="00AE1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программы;</w:t>
      </w:r>
    </w:p>
    <w:p w14:paraId="3467D62C" w14:textId="77777777" w:rsidR="00EA0FA7" w:rsidRPr="00EA0FA7" w:rsidRDefault="00EA0FA7" w:rsidP="00AE1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Положения по работе со слабоуспевающими учащимися;</w:t>
      </w:r>
    </w:p>
    <w:p w14:paraId="0E901EE5" w14:textId="77777777" w:rsidR="00EA0FA7" w:rsidRPr="00EA0FA7" w:rsidRDefault="00EA0FA7" w:rsidP="00AE1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обучающихся, принявших участие в интеллектуальных олимпиадах, конкурсах;</w:t>
      </w:r>
    </w:p>
    <w:p w14:paraId="49FDE08D" w14:textId="77777777" w:rsidR="00EA0FA7" w:rsidRPr="00EA0FA7" w:rsidRDefault="00EA0FA7" w:rsidP="00AE1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(доля) педагогов, принявших участие в вебинарах;</w:t>
      </w:r>
    </w:p>
    <w:p w14:paraId="2B9C6541" w14:textId="77777777" w:rsidR="00EA0FA7" w:rsidRPr="00EA0FA7" w:rsidRDefault="00EA0FA7" w:rsidP="00AE1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(доля) обучающихся, подтвердивших свои оценки на ВПР.</w:t>
      </w:r>
    </w:p>
    <w:p w14:paraId="29E534E6" w14:textId="77777777" w:rsidR="00EA0FA7" w:rsidRPr="00EA0FA7" w:rsidRDefault="00EA0FA7" w:rsidP="00AE1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-количество выпускников 9 класса, получивших аттестат об основном общем образовании;</w:t>
      </w:r>
    </w:p>
    <w:p w14:paraId="592B1D91" w14:textId="77777777" w:rsidR="00EA0FA7" w:rsidRPr="00EA0FA7" w:rsidRDefault="00EA0FA7" w:rsidP="00AE1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педагогов, участвующих в методических днях по обмену опытом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1A1E7D" w14:textId="77777777" w:rsidR="00EA0FA7" w:rsidRPr="00B30943" w:rsidRDefault="00EA0FA7" w:rsidP="00AE1717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943">
        <w:rPr>
          <w:rFonts w:ascii="Times New Roman" w:hAnsi="Times New Roman" w:cs="Times New Roman"/>
          <w:b/>
          <w:sz w:val="24"/>
          <w:szCs w:val="24"/>
        </w:rPr>
        <w:t>Меры и мероприятия по достижению целей развития</w:t>
      </w:r>
    </w:p>
    <w:p w14:paraId="122A5982" w14:textId="4CDF0D14" w:rsidR="00B30943" w:rsidRPr="00AE1717" w:rsidRDefault="00801029" w:rsidP="00B30943">
      <w:pPr>
        <w:pStyle w:val="a3"/>
        <w:numPr>
          <w:ilvl w:val="0"/>
          <w:numId w:val="27"/>
        </w:numPr>
        <w:tabs>
          <w:tab w:val="left" w:pos="2205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pacing w:val="-11"/>
          <w:sz w:val="24"/>
          <w:szCs w:val="24"/>
        </w:rPr>
        <w:t>Д</w:t>
      </w:r>
      <w:r w:rsidR="00B30943" w:rsidRPr="00AE1717">
        <w:rPr>
          <w:rFonts w:ascii="Times New Roman" w:eastAsia="Times New Roman" w:hAnsi="Times New Roman"/>
          <w:spacing w:val="-11"/>
          <w:sz w:val="24"/>
          <w:szCs w:val="24"/>
        </w:rPr>
        <w:t xml:space="preserve">оля обучающихся с рисками учебной </w:t>
      </w:r>
      <w:r w:rsidR="00B30943" w:rsidRPr="00AE1717">
        <w:rPr>
          <w:rFonts w:ascii="Times New Roman" w:eastAsia="Times New Roman" w:hAnsi="Times New Roman"/>
          <w:sz w:val="24"/>
          <w:szCs w:val="24"/>
        </w:rPr>
        <w:t>неуспешности.</w:t>
      </w:r>
    </w:p>
    <w:tbl>
      <w:tblPr>
        <w:tblpPr w:leftFromText="180" w:rightFromText="180" w:vertAnchor="text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820"/>
        <w:gridCol w:w="1275"/>
        <w:gridCol w:w="1701"/>
        <w:gridCol w:w="1276"/>
      </w:tblGrid>
      <w:tr w:rsidR="008F29AB" w:rsidRPr="00AE1717" w14:paraId="3AA00DEC" w14:textId="77777777" w:rsidTr="008F29AB">
        <w:trPr>
          <w:trHeight w:val="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93A9" w14:textId="77777777" w:rsidR="00B30943" w:rsidRPr="00AE1717" w:rsidRDefault="00B30943" w:rsidP="008F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A684" w14:textId="77777777" w:rsidR="00B30943" w:rsidRPr="00AE1717" w:rsidRDefault="00B30943" w:rsidP="008F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F3FD" w14:textId="77777777" w:rsidR="00B30943" w:rsidRPr="00AE1717" w:rsidRDefault="00B30943" w:rsidP="008F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092D" w14:textId="77777777" w:rsidR="00B30943" w:rsidRPr="00AE1717" w:rsidRDefault="00B30943" w:rsidP="008F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C24" w14:textId="77777777" w:rsidR="00B30943" w:rsidRPr="00AE1717" w:rsidRDefault="00B30943" w:rsidP="008F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8F29AB" w:rsidRPr="00AE1717" w14:paraId="0DE1B571" w14:textId="77777777" w:rsidTr="008F29AB">
        <w:trPr>
          <w:trHeight w:val="7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D18" w14:textId="77777777" w:rsidR="00B30943" w:rsidRPr="00AE1717" w:rsidRDefault="00B30943" w:rsidP="008F29AB">
            <w:pPr>
              <w:pStyle w:val="Default"/>
              <w:rPr>
                <w:b/>
              </w:rPr>
            </w:pPr>
            <w:r w:rsidRPr="00AE1717">
              <w:rPr>
                <w:color w:val="111115"/>
                <w:shd w:val="clear" w:color="auto" w:fill="FFFFFF"/>
              </w:rPr>
              <w:t>Проведение комплекса мероприятий по выявлению причин неуспешности у обучающихся среди учителей, обучающихся и родителей.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AAB4" w14:textId="2FB2B645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="0038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r w:rsidR="0038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</w:t>
            </w:r>
          </w:p>
          <w:p w14:paraId="04296BB9" w14:textId="3177BD40" w:rsidR="008F29AB" w:rsidRPr="008F29AB" w:rsidRDefault="00AE1717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процессов</w:t>
            </w:r>
            <w:r w:rsidR="0038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F29AB"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с</w:t>
            </w:r>
          </w:p>
          <w:p w14:paraId="441651C1" w14:textId="6EDA8956" w:rsidR="00B30943" w:rsidRPr="00AE1717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трудностями в учебной</w:t>
            </w:r>
            <w:r w:rsidR="0038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1FC6" w14:textId="29C16CDE" w:rsidR="00B30943" w:rsidRPr="00AE1717" w:rsidRDefault="008F29AB" w:rsidP="00D4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B30943" w:rsidRPr="00AE171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943" w:rsidRPr="00AE1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EAD6C" w14:textId="77777777" w:rsidR="00B30943" w:rsidRPr="00AE1717" w:rsidRDefault="00B30943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14:paraId="361FCE71" w14:textId="77777777" w:rsidR="00B30943" w:rsidRPr="00AE1717" w:rsidRDefault="00B30943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FA674" w14:textId="77777777" w:rsidR="00B30943" w:rsidRPr="00AE1717" w:rsidRDefault="00B30943" w:rsidP="008F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Положение об образовательном центре «Точка роста»</w:t>
            </w:r>
          </w:p>
        </w:tc>
      </w:tr>
      <w:tr w:rsidR="00AE1717" w:rsidRPr="00AE1717" w14:paraId="5569D737" w14:textId="77777777" w:rsidTr="00AE1717">
        <w:trPr>
          <w:trHeight w:val="15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68EC" w14:textId="77777777" w:rsidR="00AE1717" w:rsidRPr="00AE1717" w:rsidRDefault="00AE1717" w:rsidP="008F29AB">
            <w:pPr>
              <w:pStyle w:val="Default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E2500" w14:textId="0225BCBB" w:rsidR="00AE1717" w:rsidRPr="00AE1717" w:rsidRDefault="00AE1717" w:rsidP="0080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обучения</w:t>
            </w:r>
            <w:r w:rsidR="0080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  <w:r w:rsidR="0038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r w:rsidR="0038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психофизиологических</w:t>
            </w:r>
            <w:r w:rsidR="0038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E33EA" w14:textId="7B44D238" w:rsidR="00AE1717" w:rsidRPr="00AE1717" w:rsidRDefault="00AE1717" w:rsidP="00D4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D4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A5359" w14:textId="77777777" w:rsidR="00AE1717" w:rsidRPr="00AE1717" w:rsidRDefault="00AE1717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C7825" w14:textId="77777777" w:rsidR="00AE1717" w:rsidRPr="00AE1717" w:rsidRDefault="00AE1717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AB" w:rsidRPr="00AE1717" w14:paraId="092FFF54" w14:textId="77777777" w:rsidTr="008F29AB">
        <w:trPr>
          <w:trHeight w:val="48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4686" w14:textId="77777777" w:rsidR="00B30943" w:rsidRPr="00B30943" w:rsidRDefault="00B30943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Укрепить</w:t>
            </w:r>
          </w:p>
          <w:p w14:paraId="330871F3" w14:textId="77777777" w:rsidR="00B30943" w:rsidRPr="00B30943" w:rsidRDefault="00B30943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нормативно- </w:t>
            </w:r>
          </w:p>
          <w:p w14:paraId="66084700" w14:textId="77777777" w:rsidR="00B30943" w:rsidRPr="00B30943" w:rsidRDefault="00B30943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правовую базу</w:t>
            </w:r>
          </w:p>
          <w:p w14:paraId="6698AF07" w14:textId="77777777" w:rsidR="00B30943" w:rsidRPr="00AE1717" w:rsidRDefault="00B30943" w:rsidP="008F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C31" w14:textId="77777777" w:rsidR="00B30943" w:rsidRPr="00AE1717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локального акта по</w:t>
            </w: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со слабоуспевающими 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1F5D0" w14:textId="643109D9" w:rsidR="00B30943" w:rsidRPr="00AE1717" w:rsidRDefault="008F29AB" w:rsidP="00D4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D4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00760" w14:textId="77777777" w:rsidR="00B30943" w:rsidRPr="00AE1717" w:rsidRDefault="008F29AB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педагогический коллектив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7CD6A" w14:textId="77777777" w:rsidR="00B30943" w:rsidRPr="00AE1717" w:rsidRDefault="00B30943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AB" w:rsidRPr="00AE1717" w14:paraId="341D81B7" w14:textId="77777777" w:rsidTr="008F29AB">
        <w:trPr>
          <w:trHeight w:val="58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641" w14:textId="77777777" w:rsidR="00B30943" w:rsidRPr="00AE1717" w:rsidRDefault="00B30943" w:rsidP="008F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0662" w14:textId="77777777" w:rsidR="00384BB9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</w:p>
          <w:p w14:paraId="5DDFF330" w14:textId="77777777" w:rsidR="00384BB9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</w:t>
            </w:r>
          </w:p>
          <w:p w14:paraId="42A8C631" w14:textId="77777777" w:rsidR="00384BB9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</w:t>
            </w:r>
          </w:p>
          <w:p w14:paraId="1905C430" w14:textId="3C7ADBBE" w:rsidR="00384BB9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обучающегося</w:t>
            </w:r>
            <w:r w:rsidR="0038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рисками учебной</w:t>
            </w:r>
          </w:p>
          <w:p w14:paraId="1A27F517" w14:textId="5FC80F74" w:rsidR="00B30943" w:rsidRPr="00AE1717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284C" w14:textId="77777777" w:rsidR="00B30943" w:rsidRPr="00AE1717" w:rsidRDefault="00B30943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9888" w14:textId="77777777" w:rsidR="00B30943" w:rsidRPr="00AE1717" w:rsidRDefault="00B30943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BFA" w14:textId="77777777" w:rsidR="00B30943" w:rsidRPr="00AE1717" w:rsidRDefault="00B30943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AB" w:rsidRPr="00AE1717" w14:paraId="3A8BB79B" w14:textId="77777777" w:rsidTr="008F29AB">
        <w:trPr>
          <w:trHeight w:val="8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61D53" w14:textId="77777777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психологический</w:t>
            </w:r>
          </w:p>
          <w:p w14:paraId="649FDCCE" w14:textId="77777777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 обучающихся в</w:t>
            </w:r>
          </w:p>
          <w:p w14:paraId="63E6BB27" w14:textId="77777777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урочной и внеурочной</w:t>
            </w:r>
          </w:p>
          <w:p w14:paraId="25A6ABB9" w14:textId="77777777" w:rsidR="008F29AB" w:rsidRPr="00AE1717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4E02" w14:textId="77777777" w:rsidR="00384BB9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</w:t>
            </w:r>
          </w:p>
          <w:p w14:paraId="0616A8E9" w14:textId="0D442042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обучающихся с</w:t>
            </w:r>
          </w:p>
          <w:p w14:paraId="100D3C0B" w14:textId="77777777" w:rsidR="00384BB9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оциальным</w:t>
            </w:r>
          </w:p>
          <w:p w14:paraId="2E5A97CF" w14:textId="663B67E2" w:rsidR="008F29AB" w:rsidRPr="00AE1717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BDA2" w14:textId="4CCBE2DF" w:rsidR="008F29AB" w:rsidRPr="00AE1717" w:rsidRDefault="008F29AB" w:rsidP="00D4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Апрель – май 202</w:t>
            </w:r>
            <w:r w:rsidR="00D4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D18" w14:textId="77777777" w:rsidR="008F29AB" w:rsidRPr="00AE1717" w:rsidRDefault="008F29AB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B79" w14:textId="77777777" w:rsidR="008F29AB" w:rsidRPr="00AE1717" w:rsidRDefault="008F29AB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AB" w:rsidRPr="00AE1717" w14:paraId="4539A7B1" w14:textId="77777777" w:rsidTr="008F29AB">
        <w:trPr>
          <w:trHeight w:val="1126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886" w14:textId="77777777" w:rsidR="008F29AB" w:rsidRPr="00AE1717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7A78" w14:textId="77777777" w:rsidR="00384BB9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14:paraId="758F5D88" w14:textId="66C53DE5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</w:t>
            </w:r>
          </w:p>
          <w:p w14:paraId="1F36A111" w14:textId="77777777" w:rsidR="00384BB9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с</w:t>
            </w:r>
          </w:p>
          <w:p w14:paraId="2CDBB586" w14:textId="77777777" w:rsidR="00384BB9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рисками учебной</w:t>
            </w:r>
          </w:p>
          <w:p w14:paraId="180414BB" w14:textId="0DCDD7C7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</w:p>
          <w:p w14:paraId="6F9C1A2E" w14:textId="77777777" w:rsidR="008F29AB" w:rsidRPr="00AE1717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4528" w14:textId="47C39139" w:rsidR="008F29AB" w:rsidRPr="00AE1717" w:rsidRDefault="008F29AB" w:rsidP="00D4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Апрель – май 202</w:t>
            </w:r>
            <w:r w:rsidR="00D4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F7B" w14:textId="77777777" w:rsidR="008F29AB" w:rsidRPr="00AE1717" w:rsidRDefault="008F29AB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E3C4442" w14:textId="77777777" w:rsidR="008F29AB" w:rsidRPr="00AE1717" w:rsidRDefault="008F29AB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1E6" w14:textId="77777777" w:rsidR="008F29AB" w:rsidRPr="00AE1717" w:rsidRDefault="008F29AB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AB" w:rsidRPr="00AE1717" w14:paraId="57C0F33F" w14:textId="77777777" w:rsidTr="008F29AB">
        <w:trPr>
          <w:trHeight w:val="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018C" w14:textId="77777777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более</w:t>
            </w:r>
          </w:p>
          <w:p w14:paraId="52BF464E" w14:textId="77777777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эффективную работу с</w:t>
            </w:r>
          </w:p>
          <w:p w14:paraId="0EF8EE23" w14:textId="77777777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одарёнными и</w:t>
            </w:r>
          </w:p>
          <w:p w14:paraId="7ED47958" w14:textId="77777777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высокомотивированными</w:t>
            </w:r>
          </w:p>
          <w:p w14:paraId="384033DC" w14:textId="77777777" w:rsidR="00B30943" w:rsidRPr="00AE1717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4163" w14:textId="77777777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интеллектуальных конкурсах, олимпиадах, проектах</w:t>
            </w:r>
          </w:p>
          <w:p w14:paraId="61632ADC" w14:textId="77777777" w:rsidR="00B30943" w:rsidRPr="00AE1717" w:rsidRDefault="00B30943" w:rsidP="008F29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2718" w14:textId="42031A77" w:rsidR="00B30943" w:rsidRPr="00AE1717" w:rsidRDefault="008F29AB" w:rsidP="00D4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D47CAF">
              <w:rPr>
                <w:rFonts w:ascii="Times New Roman" w:hAnsi="Times New Roman" w:cs="Times New Roman"/>
                <w:sz w:val="24"/>
                <w:szCs w:val="24"/>
              </w:rPr>
              <w:t>4 – 2025</w:t>
            </w: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 xml:space="preserve"> уч </w:t>
            </w:r>
            <w:r w:rsidRPr="00AE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025" w14:textId="77777777" w:rsidR="00B30943" w:rsidRPr="00AE1717" w:rsidRDefault="008F29AB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школы</w:t>
            </w:r>
          </w:p>
          <w:p w14:paraId="70DEBFC5" w14:textId="77777777" w:rsidR="008F29AB" w:rsidRPr="00AE1717" w:rsidRDefault="008F29AB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r w:rsidRPr="00AE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AB9" w14:textId="77777777" w:rsidR="00B30943" w:rsidRPr="00AE1717" w:rsidRDefault="008F29AB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Награды </w:t>
            </w:r>
            <w:r w:rsidR="00AE1717" w:rsidRPr="00AE1717">
              <w:rPr>
                <w:rFonts w:ascii="Times New Roman" w:hAnsi="Times New Roman" w:cs="Times New Roman"/>
                <w:sz w:val="24"/>
                <w:szCs w:val="24"/>
              </w:rPr>
              <w:t xml:space="preserve">за призовые </w:t>
            </w:r>
            <w:r w:rsidR="00AE1717" w:rsidRPr="00AE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</w:t>
            </w:r>
          </w:p>
        </w:tc>
      </w:tr>
      <w:tr w:rsidR="008F29AB" w:rsidRPr="00AE1717" w14:paraId="212076EB" w14:textId="77777777" w:rsidTr="008F29AB">
        <w:trPr>
          <w:trHeight w:val="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E413" w14:textId="77777777" w:rsidR="008F29AB" w:rsidRPr="00AE1717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анализ выполнения обучающимися ВПР</w:t>
            </w: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ГИА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8EAE" w14:textId="77777777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обучающимися ВПР</w:t>
            </w:r>
          </w:p>
          <w:p w14:paraId="3379AAFD" w14:textId="77777777" w:rsidR="008F29AB" w:rsidRPr="008F29AB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ГИА</w:t>
            </w:r>
          </w:p>
          <w:p w14:paraId="5DA17676" w14:textId="77777777" w:rsidR="008F29AB" w:rsidRPr="00AE1717" w:rsidRDefault="008F29AB" w:rsidP="008F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82CF" w14:textId="4DE35FF0" w:rsidR="008F29AB" w:rsidRPr="00AE1717" w:rsidRDefault="008F29AB" w:rsidP="00D4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D4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02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 xml:space="preserve"> уч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EEEE" w14:textId="77777777" w:rsidR="008F29AB" w:rsidRPr="00AE1717" w:rsidRDefault="008F29AB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  <w:p w14:paraId="7742EEFC" w14:textId="77777777" w:rsidR="008F29AB" w:rsidRPr="00AE1717" w:rsidRDefault="008F29AB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12C" w14:textId="77777777" w:rsidR="008F29AB" w:rsidRPr="00AE1717" w:rsidRDefault="00AE1717" w:rsidP="008F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работ</w:t>
            </w:r>
          </w:p>
        </w:tc>
      </w:tr>
      <w:tr w:rsidR="00AE1717" w:rsidRPr="00AE1717" w14:paraId="487036D1" w14:textId="77777777" w:rsidTr="008F29AB">
        <w:trPr>
          <w:trHeight w:val="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D85B" w14:textId="77777777" w:rsidR="00AE1717" w:rsidRPr="00AE1717" w:rsidRDefault="00AE1717" w:rsidP="00AE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и развивать профессиональное мастерство, педагогические технологии,</w:t>
            </w:r>
          </w:p>
          <w:p w14:paraId="1E3F03BC" w14:textId="77777777" w:rsidR="00AE1717" w:rsidRPr="00AE1717" w:rsidRDefault="00AE1717" w:rsidP="00AE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методы и средства</w:t>
            </w:r>
          </w:p>
          <w:p w14:paraId="727F13B1" w14:textId="77777777" w:rsidR="00AE1717" w:rsidRPr="00AE1717" w:rsidRDefault="00AE1717" w:rsidP="00AE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69AF" w14:textId="77777777" w:rsidR="00AE1717" w:rsidRPr="00AE1717" w:rsidRDefault="00AE1717" w:rsidP="00AE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и проведение заседаний педагогических советов:</w:t>
            </w:r>
          </w:p>
          <w:p w14:paraId="399A2622" w14:textId="77777777" w:rsidR="00AE1717" w:rsidRPr="00AE1717" w:rsidRDefault="00AE1717" w:rsidP="00AE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читательской грамотности как условие повышения результатов обучения»</w:t>
            </w:r>
          </w:p>
          <w:p w14:paraId="69B5ABBC" w14:textId="77777777" w:rsidR="00AE1717" w:rsidRPr="00AE1717" w:rsidRDefault="00AE1717" w:rsidP="00AE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повысить учебную мотивацию обучающихся»</w:t>
            </w:r>
          </w:p>
          <w:p w14:paraId="798A2CC7" w14:textId="77777777" w:rsidR="00AE1717" w:rsidRPr="00AE1717" w:rsidRDefault="00AE1717" w:rsidP="00AE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и проведение круглого стола «Как повысить качество знаний учащихся с рисками учебной неуспешности»</w:t>
            </w:r>
          </w:p>
          <w:p w14:paraId="44E4B432" w14:textId="77777777" w:rsidR="00AE1717" w:rsidRPr="00AE1717" w:rsidRDefault="00AE1717" w:rsidP="00AE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и проведение выездных методических дней по обмену опытом между школами Бичурского района</w:t>
            </w:r>
          </w:p>
          <w:p w14:paraId="14E1BD34" w14:textId="77777777" w:rsidR="00AE1717" w:rsidRPr="00AE1717" w:rsidRDefault="00AE1717" w:rsidP="00AE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-Посещение уроков администрацией школы,</w:t>
            </w:r>
          </w:p>
          <w:p w14:paraId="332441F8" w14:textId="77777777" w:rsidR="00AE1717" w:rsidRPr="00AE1717" w:rsidRDefault="00AE1717" w:rsidP="00AE1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 уроков учителями –предметниками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84EA" w14:textId="227343C2" w:rsidR="00AE1717" w:rsidRPr="00AE1717" w:rsidRDefault="00AE1717" w:rsidP="00D4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D47CAF">
              <w:rPr>
                <w:rFonts w:ascii="Times New Roman" w:hAnsi="Times New Roman" w:cs="Times New Roman"/>
                <w:sz w:val="24"/>
                <w:szCs w:val="24"/>
              </w:rPr>
              <w:t>4 – 2025</w:t>
            </w: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 xml:space="preserve"> уч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B2DD" w14:textId="77777777" w:rsidR="00AE1717" w:rsidRPr="00AE1717" w:rsidRDefault="00AE1717" w:rsidP="00AE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  <w:p w14:paraId="01F0A86C" w14:textId="77777777" w:rsidR="00AE1717" w:rsidRPr="00AE1717" w:rsidRDefault="00AE1717" w:rsidP="00AE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EC70" w14:textId="77777777" w:rsidR="00AE1717" w:rsidRPr="00AE1717" w:rsidRDefault="00AE1717" w:rsidP="00AE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педагогов</w:t>
            </w:r>
          </w:p>
        </w:tc>
      </w:tr>
    </w:tbl>
    <w:p w14:paraId="13F3CE41" w14:textId="77777777" w:rsidR="00B30943" w:rsidRPr="00AE1717" w:rsidRDefault="00B30943" w:rsidP="00B30943">
      <w:pPr>
        <w:pStyle w:val="af2"/>
        <w:spacing w:after="0"/>
      </w:pPr>
    </w:p>
    <w:p w14:paraId="0B3C521B" w14:textId="77777777" w:rsidR="00B30943" w:rsidRPr="00F22BDB" w:rsidRDefault="00B30943" w:rsidP="00B30943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DB">
        <w:rPr>
          <w:rFonts w:ascii="Times New Roman" w:hAnsi="Times New Roman" w:cs="Times New Roman"/>
          <w:b/>
          <w:sz w:val="24"/>
          <w:szCs w:val="24"/>
        </w:rPr>
        <w:t>Лица, ответственные за достижение результатов</w:t>
      </w:r>
    </w:p>
    <w:p w14:paraId="24269C05" w14:textId="77777777" w:rsidR="00AE1717" w:rsidRPr="00F22BDB" w:rsidRDefault="00AE1717" w:rsidP="00AE171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BDB">
        <w:rPr>
          <w:rFonts w:ascii="Times New Roman" w:hAnsi="Times New Roman" w:cs="Times New Roman"/>
          <w:sz w:val="24"/>
          <w:szCs w:val="24"/>
        </w:rPr>
        <w:t xml:space="preserve">Ответственный за реализацию Концепции – директор школы. </w:t>
      </w:r>
    </w:p>
    <w:p w14:paraId="783C26DB" w14:textId="77777777" w:rsidR="00AE1717" w:rsidRPr="00F22BDB" w:rsidRDefault="00AE1717" w:rsidP="00AE171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883"/>
        <w:gridCol w:w="5199"/>
      </w:tblGrid>
      <w:tr w:rsidR="00F22BDB" w:rsidRPr="00F22BDB" w14:paraId="1C9C6A3D" w14:textId="77777777" w:rsidTr="00F22BDB">
        <w:tc>
          <w:tcPr>
            <w:tcW w:w="836" w:type="dxa"/>
          </w:tcPr>
          <w:p w14:paraId="36ABA4DB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83" w:type="dxa"/>
          </w:tcPr>
          <w:p w14:paraId="71E044CA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199" w:type="dxa"/>
          </w:tcPr>
          <w:p w14:paraId="43BBF46A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2BDB" w:rsidRPr="00F22BDB" w14:paraId="3496A6E3" w14:textId="77777777" w:rsidTr="00F22BDB">
        <w:tc>
          <w:tcPr>
            <w:tcW w:w="836" w:type="dxa"/>
          </w:tcPr>
          <w:p w14:paraId="37A476EF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3" w:type="dxa"/>
          </w:tcPr>
          <w:p w14:paraId="3B738152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22B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ысокая доля обучающихся с рисками учебной </w:t>
            </w:r>
            <w:r w:rsidRPr="00F22BDB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</w:p>
        </w:tc>
        <w:tc>
          <w:tcPr>
            <w:tcW w:w="5199" w:type="dxa"/>
          </w:tcPr>
          <w:p w14:paraId="5935001A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151D310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1B1B030D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650D553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1614B58F" w14:textId="77777777" w:rsid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3385F1B6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F22BDB" w:rsidRPr="00F22BDB" w14:paraId="213641BC" w14:textId="77777777" w:rsidTr="00F22BDB">
        <w:tc>
          <w:tcPr>
            <w:tcW w:w="836" w:type="dxa"/>
          </w:tcPr>
          <w:p w14:paraId="128D2F27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3" w:type="dxa"/>
          </w:tcPr>
          <w:p w14:paraId="4D56B918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5199" w:type="dxa"/>
          </w:tcPr>
          <w:p w14:paraId="1307A3F7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  <w:p w14:paraId="2729F0D5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F08D467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0C92FA9" w14:textId="77777777" w:rsidR="00F22BDB" w:rsidRPr="00F22BDB" w:rsidRDefault="00F22BDB" w:rsidP="006635C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14:paraId="39848CE2" w14:textId="77777777" w:rsidR="00B30943" w:rsidRPr="00F22BDB" w:rsidRDefault="00B30943" w:rsidP="00EA0FA7">
      <w:pPr>
        <w:pStyle w:val="af2"/>
        <w:spacing w:after="0"/>
      </w:pPr>
    </w:p>
    <w:p w14:paraId="5B87B710" w14:textId="77777777" w:rsidR="00EA0FA7" w:rsidRDefault="00EA0FA7" w:rsidP="00EA7B24">
      <w:pPr>
        <w:tabs>
          <w:tab w:val="left" w:pos="3495"/>
        </w:tabs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086B6AF" w14:textId="77777777" w:rsidR="00EA0FA7" w:rsidRDefault="00EA0FA7" w:rsidP="00EA7B24">
      <w:pPr>
        <w:tabs>
          <w:tab w:val="left" w:pos="3495"/>
        </w:tabs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B1B1132" w14:textId="77777777" w:rsidR="00EA0FA7" w:rsidRDefault="00EA0FA7" w:rsidP="00EA7B24">
      <w:pPr>
        <w:tabs>
          <w:tab w:val="left" w:pos="3495"/>
        </w:tabs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R="00EA0FA7" w:rsidSect="000A42E8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B484" w14:textId="77777777" w:rsidR="006A316E" w:rsidRDefault="006A316E" w:rsidP="007B4F20">
      <w:pPr>
        <w:spacing w:after="0" w:line="240" w:lineRule="auto"/>
      </w:pPr>
      <w:r>
        <w:separator/>
      </w:r>
    </w:p>
  </w:endnote>
  <w:endnote w:type="continuationSeparator" w:id="0">
    <w:p w14:paraId="4DD7EF53" w14:textId="77777777" w:rsidR="006A316E" w:rsidRDefault="006A316E" w:rsidP="007B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AC53A" w14:textId="77777777" w:rsidR="006A316E" w:rsidRDefault="006A316E" w:rsidP="007B4F20">
      <w:pPr>
        <w:spacing w:after="0" w:line="240" w:lineRule="auto"/>
      </w:pPr>
      <w:r>
        <w:separator/>
      </w:r>
    </w:p>
  </w:footnote>
  <w:footnote w:type="continuationSeparator" w:id="0">
    <w:p w14:paraId="67FEB4DE" w14:textId="77777777" w:rsidR="006A316E" w:rsidRDefault="006A316E" w:rsidP="007B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  <w:sz w:val="22"/>
      </w:rPr>
    </w:lvl>
    <w:lvl w:ilvl="1">
      <w:start w:val="1"/>
      <w:numFmt w:val="bullet"/>
      <w:lvlText w:val="­"/>
      <w:lvlJc w:val="left"/>
      <w:pPr>
        <w:tabs>
          <w:tab w:val="num" w:pos="2007"/>
        </w:tabs>
        <w:ind w:left="2007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3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1942"/>
        </w:tabs>
        <w:ind w:left="2662" w:hanging="360"/>
      </w:pPr>
      <w:rPr>
        <w:rFonts w:ascii="Symbol" w:hAnsi="Symbol"/>
        <w:color w:val="auto"/>
        <w:sz w:val="22"/>
      </w:rPr>
    </w:lvl>
  </w:abstractNum>
  <w:abstractNum w:abstractNumId="4" w15:restartNumberingAfterBreak="0">
    <w:nsid w:val="07DB1E6F"/>
    <w:multiLevelType w:val="hybridMultilevel"/>
    <w:tmpl w:val="7A14B0D8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56E6"/>
    <w:multiLevelType w:val="hybridMultilevel"/>
    <w:tmpl w:val="FB544D22"/>
    <w:lvl w:ilvl="0" w:tplc="5882E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4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542F3"/>
    <w:multiLevelType w:val="multilevel"/>
    <w:tmpl w:val="03DA2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2D556D"/>
    <w:multiLevelType w:val="hybridMultilevel"/>
    <w:tmpl w:val="86FA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0BCB"/>
    <w:multiLevelType w:val="hybridMultilevel"/>
    <w:tmpl w:val="817875B8"/>
    <w:lvl w:ilvl="0" w:tplc="0C8C92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3521B9"/>
    <w:multiLevelType w:val="hybridMultilevel"/>
    <w:tmpl w:val="EE52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A1531"/>
    <w:multiLevelType w:val="hybridMultilevel"/>
    <w:tmpl w:val="4CC20E48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D6842"/>
    <w:multiLevelType w:val="hybridMultilevel"/>
    <w:tmpl w:val="E3908892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A63"/>
    <w:multiLevelType w:val="hybridMultilevel"/>
    <w:tmpl w:val="610A49E4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3A9"/>
    <w:multiLevelType w:val="hybridMultilevel"/>
    <w:tmpl w:val="45F40F08"/>
    <w:lvl w:ilvl="0" w:tplc="FD3EC7E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5760D34"/>
    <w:multiLevelType w:val="hybridMultilevel"/>
    <w:tmpl w:val="8222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945CA"/>
    <w:multiLevelType w:val="hybridMultilevel"/>
    <w:tmpl w:val="2D268C52"/>
    <w:lvl w:ilvl="0" w:tplc="0D5036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B915CA"/>
    <w:multiLevelType w:val="hybridMultilevel"/>
    <w:tmpl w:val="5B320760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054CF"/>
    <w:multiLevelType w:val="hybridMultilevel"/>
    <w:tmpl w:val="5E0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23BBB"/>
    <w:multiLevelType w:val="hybridMultilevel"/>
    <w:tmpl w:val="68E6A602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35A24"/>
    <w:multiLevelType w:val="hybridMultilevel"/>
    <w:tmpl w:val="A0F2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D5C2B"/>
    <w:multiLevelType w:val="hybridMultilevel"/>
    <w:tmpl w:val="3E1C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F0B2A"/>
    <w:multiLevelType w:val="multilevel"/>
    <w:tmpl w:val="EB2A3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B22B4A"/>
    <w:multiLevelType w:val="hybridMultilevel"/>
    <w:tmpl w:val="5E0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524AB"/>
    <w:multiLevelType w:val="hybridMultilevel"/>
    <w:tmpl w:val="B4D86DC2"/>
    <w:lvl w:ilvl="0" w:tplc="FD3EC7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459B5"/>
    <w:multiLevelType w:val="multilevel"/>
    <w:tmpl w:val="2BF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51051E"/>
    <w:multiLevelType w:val="hybridMultilevel"/>
    <w:tmpl w:val="AB58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A34EA"/>
    <w:multiLevelType w:val="hybridMultilevel"/>
    <w:tmpl w:val="7F16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D53BB"/>
    <w:multiLevelType w:val="hybridMultilevel"/>
    <w:tmpl w:val="6440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D442E"/>
    <w:multiLevelType w:val="hybridMultilevel"/>
    <w:tmpl w:val="574C880E"/>
    <w:lvl w:ilvl="0" w:tplc="20606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8C689E"/>
    <w:multiLevelType w:val="hybridMultilevel"/>
    <w:tmpl w:val="FB544D22"/>
    <w:lvl w:ilvl="0" w:tplc="5882E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4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D45A11"/>
    <w:multiLevelType w:val="multilevel"/>
    <w:tmpl w:val="1E0053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7D4E787D"/>
    <w:multiLevelType w:val="hybridMultilevel"/>
    <w:tmpl w:val="483447F8"/>
    <w:lvl w:ilvl="0" w:tplc="0BD0A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1"/>
  </w:num>
  <w:num w:numId="3">
    <w:abstractNumId w:val="6"/>
  </w:num>
  <w:num w:numId="4">
    <w:abstractNumId w:val="24"/>
  </w:num>
  <w:num w:numId="5">
    <w:abstractNumId w:val="11"/>
  </w:num>
  <w:num w:numId="6">
    <w:abstractNumId w:val="18"/>
  </w:num>
  <w:num w:numId="7">
    <w:abstractNumId w:val="16"/>
  </w:num>
  <w:num w:numId="8">
    <w:abstractNumId w:val="27"/>
  </w:num>
  <w:num w:numId="9">
    <w:abstractNumId w:val="4"/>
  </w:num>
  <w:num w:numId="10">
    <w:abstractNumId w:val="20"/>
  </w:num>
  <w:num w:numId="11">
    <w:abstractNumId w:val="28"/>
  </w:num>
  <w:num w:numId="12">
    <w:abstractNumId w:val="9"/>
  </w:num>
  <w:num w:numId="13">
    <w:abstractNumId w:val="26"/>
  </w:num>
  <w:num w:numId="14">
    <w:abstractNumId w:val="10"/>
  </w:num>
  <w:num w:numId="15">
    <w:abstractNumId w:val="30"/>
  </w:num>
  <w:num w:numId="16">
    <w:abstractNumId w:val="14"/>
  </w:num>
  <w:num w:numId="17">
    <w:abstractNumId w:val="15"/>
  </w:num>
  <w:num w:numId="18">
    <w:abstractNumId w:val="13"/>
  </w:num>
  <w:num w:numId="19">
    <w:abstractNumId w:val="23"/>
  </w:num>
  <w:num w:numId="20">
    <w:abstractNumId w:val="12"/>
  </w:num>
  <w:num w:numId="21">
    <w:abstractNumId w:val="8"/>
  </w:num>
  <w:num w:numId="22">
    <w:abstractNumId w:val="17"/>
  </w:num>
  <w:num w:numId="23">
    <w:abstractNumId w:val="22"/>
  </w:num>
  <w:num w:numId="24">
    <w:abstractNumId w:val="25"/>
  </w:num>
  <w:num w:numId="25">
    <w:abstractNumId w:val="19"/>
  </w:num>
  <w:num w:numId="26">
    <w:abstractNumId w:val="7"/>
  </w:num>
  <w:num w:numId="27">
    <w:abstractNumId w:val="5"/>
  </w:num>
  <w:num w:numId="2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430"/>
    <w:rsid w:val="00003782"/>
    <w:rsid w:val="00004ABA"/>
    <w:rsid w:val="00012601"/>
    <w:rsid w:val="000157AC"/>
    <w:rsid w:val="00020AD8"/>
    <w:rsid w:val="000222C0"/>
    <w:rsid w:val="00023912"/>
    <w:rsid w:val="000365FF"/>
    <w:rsid w:val="00037D97"/>
    <w:rsid w:val="00043B2E"/>
    <w:rsid w:val="0004583F"/>
    <w:rsid w:val="00053E6F"/>
    <w:rsid w:val="00054A57"/>
    <w:rsid w:val="000554B3"/>
    <w:rsid w:val="00055D33"/>
    <w:rsid w:val="00060F24"/>
    <w:rsid w:val="0006137E"/>
    <w:rsid w:val="00072B20"/>
    <w:rsid w:val="000736AD"/>
    <w:rsid w:val="00095A4F"/>
    <w:rsid w:val="00097EFB"/>
    <w:rsid w:val="000A227B"/>
    <w:rsid w:val="000A42E8"/>
    <w:rsid w:val="000B1956"/>
    <w:rsid w:val="000B3746"/>
    <w:rsid w:val="000C2121"/>
    <w:rsid w:val="000C3228"/>
    <w:rsid w:val="000D0AF6"/>
    <w:rsid w:val="000D22EE"/>
    <w:rsid w:val="000D2CE8"/>
    <w:rsid w:val="000D3C64"/>
    <w:rsid w:val="000D54E4"/>
    <w:rsid w:val="000E6974"/>
    <w:rsid w:val="000F503C"/>
    <w:rsid w:val="000F5B2E"/>
    <w:rsid w:val="000F6610"/>
    <w:rsid w:val="0010459A"/>
    <w:rsid w:val="001053D1"/>
    <w:rsid w:val="00107AA3"/>
    <w:rsid w:val="00110EE4"/>
    <w:rsid w:val="00114DEA"/>
    <w:rsid w:val="001158B3"/>
    <w:rsid w:val="00130203"/>
    <w:rsid w:val="001321E6"/>
    <w:rsid w:val="001336E2"/>
    <w:rsid w:val="00133C3D"/>
    <w:rsid w:val="001372F6"/>
    <w:rsid w:val="00141AF4"/>
    <w:rsid w:val="001457B2"/>
    <w:rsid w:val="00152931"/>
    <w:rsid w:val="00152D7A"/>
    <w:rsid w:val="00154CC5"/>
    <w:rsid w:val="0015615A"/>
    <w:rsid w:val="00165A14"/>
    <w:rsid w:val="00172E4F"/>
    <w:rsid w:val="00175EB2"/>
    <w:rsid w:val="001850D9"/>
    <w:rsid w:val="00191105"/>
    <w:rsid w:val="00193C96"/>
    <w:rsid w:val="00193FDA"/>
    <w:rsid w:val="001A00F9"/>
    <w:rsid w:val="001A14AF"/>
    <w:rsid w:val="001A219F"/>
    <w:rsid w:val="001A271B"/>
    <w:rsid w:val="001A47E1"/>
    <w:rsid w:val="001A580A"/>
    <w:rsid w:val="001B4780"/>
    <w:rsid w:val="001B5626"/>
    <w:rsid w:val="001B5E2E"/>
    <w:rsid w:val="001C08D6"/>
    <w:rsid w:val="001C23AF"/>
    <w:rsid w:val="001C654F"/>
    <w:rsid w:val="001C7A8B"/>
    <w:rsid w:val="001D58CF"/>
    <w:rsid w:val="001E277E"/>
    <w:rsid w:val="001E28AD"/>
    <w:rsid w:val="001E2AB1"/>
    <w:rsid w:val="001F0668"/>
    <w:rsid w:val="002146EF"/>
    <w:rsid w:val="00216DAA"/>
    <w:rsid w:val="00234A10"/>
    <w:rsid w:val="002367D1"/>
    <w:rsid w:val="00240EEE"/>
    <w:rsid w:val="00241B41"/>
    <w:rsid w:val="002543B8"/>
    <w:rsid w:val="00257A3A"/>
    <w:rsid w:val="0026361F"/>
    <w:rsid w:val="00263A35"/>
    <w:rsid w:val="00263D28"/>
    <w:rsid w:val="0027204B"/>
    <w:rsid w:val="0027342E"/>
    <w:rsid w:val="00274C63"/>
    <w:rsid w:val="00274F94"/>
    <w:rsid w:val="002767AE"/>
    <w:rsid w:val="00277966"/>
    <w:rsid w:val="00293084"/>
    <w:rsid w:val="00296F31"/>
    <w:rsid w:val="002A2AC7"/>
    <w:rsid w:val="002B75D7"/>
    <w:rsid w:val="002C3893"/>
    <w:rsid w:val="002C69C3"/>
    <w:rsid w:val="002C743E"/>
    <w:rsid w:val="002D048B"/>
    <w:rsid w:val="002D182E"/>
    <w:rsid w:val="002D2EF8"/>
    <w:rsid w:val="002E2E03"/>
    <w:rsid w:val="002E5190"/>
    <w:rsid w:val="002F0544"/>
    <w:rsid w:val="002F55DE"/>
    <w:rsid w:val="002F73B0"/>
    <w:rsid w:val="00303C70"/>
    <w:rsid w:val="003074D0"/>
    <w:rsid w:val="00307690"/>
    <w:rsid w:val="0031259E"/>
    <w:rsid w:val="003201F0"/>
    <w:rsid w:val="00320FE4"/>
    <w:rsid w:val="003242B8"/>
    <w:rsid w:val="00324B1E"/>
    <w:rsid w:val="00326333"/>
    <w:rsid w:val="00332BA6"/>
    <w:rsid w:val="00333107"/>
    <w:rsid w:val="00336D12"/>
    <w:rsid w:val="00336E32"/>
    <w:rsid w:val="00343298"/>
    <w:rsid w:val="00345691"/>
    <w:rsid w:val="00357A89"/>
    <w:rsid w:val="00376CAA"/>
    <w:rsid w:val="00382A1C"/>
    <w:rsid w:val="003835E1"/>
    <w:rsid w:val="00383C77"/>
    <w:rsid w:val="00384BB9"/>
    <w:rsid w:val="003A30F8"/>
    <w:rsid w:val="003A560E"/>
    <w:rsid w:val="003C348F"/>
    <w:rsid w:val="003C620E"/>
    <w:rsid w:val="003C6821"/>
    <w:rsid w:val="003D242C"/>
    <w:rsid w:val="003E04FB"/>
    <w:rsid w:val="003E1DDD"/>
    <w:rsid w:val="003E572C"/>
    <w:rsid w:val="003F192A"/>
    <w:rsid w:val="003F30EF"/>
    <w:rsid w:val="003F7FDF"/>
    <w:rsid w:val="00404FF6"/>
    <w:rsid w:val="004069AD"/>
    <w:rsid w:val="004100E3"/>
    <w:rsid w:val="0041381B"/>
    <w:rsid w:val="0041518B"/>
    <w:rsid w:val="004171AE"/>
    <w:rsid w:val="00422916"/>
    <w:rsid w:val="00431295"/>
    <w:rsid w:val="004325D1"/>
    <w:rsid w:val="00432CA8"/>
    <w:rsid w:val="00440194"/>
    <w:rsid w:val="00455DAD"/>
    <w:rsid w:val="00456001"/>
    <w:rsid w:val="00456A92"/>
    <w:rsid w:val="00461CE5"/>
    <w:rsid w:val="00461EFA"/>
    <w:rsid w:val="0046310E"/>
    <w:rsid w:val="00464383"/>
    <w:rsid w:val="00465554"/>
    <w:rsid w:val="00470AD9"/>
    <w:rsid w:val="004772DF"/>
    <w:rsid w:val="00492551"/>
    <w:rsid w:val="004A08C0"/>
    <w:rsid w:val="004A10C7"/>
    <w:rsid w:val="004A1470"/>
    <w:rsid w:val="004A338E"/>
    <w:rsid w:val="004B6349"/>
    <w:rsid w:val="004C1150"/>
    <w:rsid w:val="004C7138"/>
    <w:rsid w:val="004D0FA3"/>
    <w:rsid w:val="004D1384"/>
    <w:rsid w:val="004D4D3F"/>
    <w:rsid w:val="004D6864"/>
    <w:rsid w:val="004E2D81"/>
    <w:rsid w:val="004E615F"/>
    <w:rsid w:val="0050416B"/>
    <w:rsid w:val="0051256B"/>
    <w:rsid w:val="00514A9D"/>
    <w:rsid w:val="00517AC2"/>
    <w:rsid w:val="00523470"/>
    <w:rsid w:val="00523E5D"/>
    <w:rsid w:val="005271C4"/>
    <w:rsid w:val="00531661"/>
    <w:rsid w:val="00533055"/>
    <w:rsid w:val="00543F8D"/>
    <w:rsid w:val="005459DD"/>
    <w:rsid w:val="0055468B"/>
    <w:rsid w:val="005567E4"/>
    <w:rsid w:val="0056614D"/>
    <w:rsid w:val="0057033D"/>
    <w:rsid w:val="00570B94"/>
    <w:rsid w:val="005717B3"/>
    <w:rsid w:val="00572967"/>
    <w:rsid w:val="00572C34"/>
    <w:rsid w:val="00572F02"/>
    <w:rsid w:val="005870DF"/>
    <w:rsid w:val="005942A5"/>
    <w:rsid w:val="005A0D27"/>
    <w:rsid w:val="005A67AA"/>
    <w:rsid w:val="005C0D2C"/>
    <w:rsid w:val="005C0F3D"/>
    <w:rsid w:val="005C4964"/>
    <w:rsid w:val="005C52FD"/>
    <w:rsid w:val="005C60B8"/>
    <w:rsid w:val="005D2F46"/>
    <w:rsid w:val="005E6A3F"/>
    <w:rsid w:val="005F5D3A"/>
    <w:rsid w:val="005F6093"/>
    <w:rsid w:val="0060072B"/>
    <w:rsid w:val="00600EAC"/>
    <w:rsid w:val="00601ADD"/>
    <w:rsid w:val="0060314C"/>
    <w:rsid w:val="00613EFC"/>
    <w:rsid w:val="00616AA6"/>
    <w:rsid w:val="00616FB1"/>
    <w:rsid w:val="0061795A"/>
    <w:rsid w:val="00617D5F"/>
    <w:rsid w:val="00621F8D"/>
    <w:rsid w:val="00622513"/>
    <w:rsid w:val="00632F40"/>
    <w:rsid w:val="00633162"/>
    <w:rsid w:val="006365E9"/>
    <w:rsid w:val="0063763F"/>
    <w:rsid w:val="0064464B"/>
    <w:rsid w:val="00647103"/>
    <w:rsid w:val="00653CCE"/>
    <w:rsid w:val="006635C9"/>
    <w:rsid w:val="0066479F"/>
    <w:rsid w:val="006724FD"/>
    <w:rsid w:val="0067359F"/>
    <w:rsid w:val="0068129F"/>
    <w:rsid w:val="006903FB"/>
    <w:rsid w:val="00691C79"/>
    <w:rsid w:val="00691E42"/>
    <w:rsid w:val="006937FD"/>
    <w:rsid w:val="006A03C2"/>
    <w:rsid w:val="006A316E"/>
    <w:rsid w:val="006C6932"/>
    <w:rsid w:val="006D21CA"/>
    <w:rsid w:val="006D737F"/>
    <w:rsid w:val="006E5BA9"/>
    <w:rsid w:val="006E6D2A"/>
    <w:rsid w:val="00702430"/>
    <w:rsid w:val="007151D1"/>
    <w:rsid w:val="00716055"/>
    <w:rsid w:val="007230E4"/>
    <w:rsid w:val="00723E98"/>
    <w:rsid w:val="007243EF"/>
    <w:rsid w:val="00742AA4"/>
    <w:rsid w:val="00743777"/>
    <w:rsid w:val="00746396"/>
    <w:rsid w:val="0075277F"/>
    <w:rsid w:val="00753226"/>
    <w:rsid w:val="007603E7"/>
    <w:rsid w:val="00774137"/>
    <w:rsid w:val="007854CF"/>
    <w:rsid w:val="00790A9B"/>
    <w:rsid w:val="0079575E"/>
    <w:rsid w:val="007962F9"/>
    <w:rsid w:val="00796B61"/>
    <w:rsid w:val="007A0E49"/>
    <w:rsid w:val="007A3198"/>
    <w:rsid w:val="007B4F20"/>
    <w:rsid w:val="007C0923"/>
    <w:rsid w:val="007C2397"/>
    <w:rsid w:val="007C4DE0"/>
    <w:rsid w:val="007D05DC"/>
    <w:rsid w:val="007D0B0F"/>
    <w:rsid w:val="007D27A0"/>
    <w:rsid w:val="007D41BF"/>
    <w:rsid w:val="007E0001"/>
    <w:rsid w:val="007E449B"/>
    <w:rsid w:val="007E5B94"/>
    <w:rsid w:val="007F1136"/>
    <w:rsid w:val="00801029"/>
    <w:rsid w:val="008121AB"/>
    <w:rsid w:val="00814F3D"/>
    <w:rsid w:val="00833F5A"/>
    <w:rsid w:val="00836BC6"/>
    <w:rsid w:val="008378A4"/>
    <w:rsid w:val="00840877"/>
    <w:rsid w:val="008450EE"/>
    <w:rsid w:val="008535D9"/>
    <w:rsid w:val="00854668"/>
    <w:rsid w:val="008706F9"/>
    <w:rsid w:val="00875CD6"/>
    <w:rsid w:val="00881537"/>
    <w:rsid w:val="008845DE"/>
    <w:rsid w:val="008900B9"/>
    <w:rsid w:val="00893E2D"/>
    <w:rsid w:val="0089423B"/>
    <w:rsid w:val="008A4E91"/>
    <w:rsid w:val="008B3797"/>
    <w:rsid w:val="008B4123"/>
    <w:rsid w:val="008B61D8"/>
    <w:rsid w:val="008C3D29"/>
    <w:rsid w:val="008C58F0"/>
    <w:rsid w:val="008D0776"/>
    <w:rsid w:val="008D5C1B"/>
    <w:rsid w:val="008D6A47"/>
    <w:rsid w:val="008E0405"/>
    <w:rsid w:val="008E1645"/>
    <w:rsid w:val="008E18E3"/>
    <w:rsid w:val="008F1102"/>
    <w:rsid w:val="008F29AB"/>
    <w:rsid w:val="008F38B9"/>
    <w:rsid w:val="00900308"/>
    <w:rsid w:val="00913AA5"/>
    <w:rsid w:val="00915A29"/>
    <w:rsid w:val="00920B7D"/>
    <w:rsid w:val="00922555"/>
    <w:rsid w:val="00925A10"/>
    <w:rsid w:val="0093737C"/>
    <w:rsid w:val="009410A2"/>
    <w:rsid w:val="009412E8"/>
    <w:rsid w:val="009436AE"/>
    <w:rsid w:val="009474A9"/>
    <w:rsid w:val="0095286A"/>
    <w:rsid w:val="00956151"/>
    <w:rsid w:val="009574D8"/>
    <w:rsid w:val="00965616"/>
    <w:rsid w:val="0096758C"/>
    <w:rsid w:val="009740EE"/>
    <w:rsid w:val="009744F2"/>
    <w:rsid w:val="00975442"/>
    <w:rsid w:val="009759C1"/>
    <w:rsid w:val="00977A7F"/>
    <w:rsid w:val="00986540"/>
    <w:rsid w:val="00992BE8"/>
    <w:rsid w:val="009953CE"/>
    <w:rsid w:val="00997B4E"/>
    <w:rsid w:val="009A178A"/>
    <w:rsid w:val="009A2550"/>
    <w:rsid w:val="009A71EF"/>
    <w:rsid w:val="009A77FA"/>
    <w:rsid w:val="009B63DC"/>
    <w:rsid w:val="009B6DD7"/>
    <w:rsid w:val="009C1591"/>
    <w:rsid w:val="009D4302"/>
    <w:rsid w:val="009E4005"/>
    <w:rsid w:val="009E543C"/>
    <w:rsid w:val="009F1C76"/>
    <w:rsid w:val="009F1F26"/>
    <w:rsid w:val="009F2CC6"/>
    <w:rsid w:val="009F4491"/>
    <w:rsid w:val="009F6604"/>
    <w:rsid w:val="00A01B52"/>
    <w:rsid w:val="00A01F3C"/>
    <w:rsid w:val="00A04E15"/>
    <w:rsid w:val="00A070B0"/>
    <w:rsid w:val="00A0739E"/>
    <w:rsid w:val="00A104DC"/>
    <w:rsid w:val="00A17CB0"/>
    <w:rsid w:val="00A20783"/>
    <w:rsid w:val="00A27256"/>
    <w:rsid w:val="00A3217D"/>
    <w:rsid w:val="00A356BA"/>
    <w:rsid w:val="00A35993"/>
    <w:rsid w:val="00A42403"/>
    <w:rsid w:val="00A438C5"/>
    <w:rsid w:val="00A4662F"/>
    <w:rsid w:val="00A51287"/>
    <w:rsid w:val="00A514EB"/>
    <w:rsid w:val="00A55EE3"/>
    <w:rsid w:val="00A61D59"/>
    <w:rsid w:val="00A6449D"/>
    <w:rsid w:val="00A67BC6"/>
    <w:rsid w:val="00A706F0"/>
    <w:rsid w:val="00A713DC"/>
    <w:rsid w:val="00A7531D"/>
    <w:rsid w:val="00A811AC"/>
    <w:rsid w:val="00A87573"/>
    <w:rsid w:val="00A922D5"/>
    <w:rsid w:val="00A9368E"/>
    <w:rsid w:val="00AA1505"/>
    <w:rsid w:val="00AB12E8"/>
    <w:rsid w:val="00AB65B8"/>
    <w:rsid w:val="00AB7169"/>
    <w:rsid w:val="00AC1C45"/>
    <w:rsid w:val="00AC3FD6"/>
    <w:rsid w:val="00AC5BA8"/>
    <w:rsid w:val="00AD07ED"/>
    <w:rsid w:val="00AD08A6"/>
    <w:rsid w:val="00AD5CEA"/>
    <w:rsid w:val="00AE1717"/>
    <w:rsid w:val="00AE23EA"/>
    <w:rsid w:val="00B10510"/>
    <w:rsid w:val="00B11366"/>
    <w:rsid w:val="00B137D9"/>
    <w:rsid w:val="00B13D69"/>
    <w:rsid w:val="00B221A5"/>
    <w:rsid w:val="00B231DF"/>
    <w:rsid w:val="00B306E1"/>
    <w:rsid w:val="00B30943"/>
    <w:rsid w:val="00B31472"/>
    <w:rsid w:val="00B34D86"/>
    <w:rsid w:val="00B350B2"/>
    <w:rsid w:val="00B423B6"/>
    <w:rsid w:val="00B43F9D"/>
    <w:rsid w:val="00B44A04"/>
    <w:rsid w:val="00B52324"/>
    <w:rsid w:val="00B55019"/>
    <w:rsid w:val="00B57F2A"/>
    <w:rsid w:val="00B7034A"/>
    <w:rsid w:val="00B7130F"/>
    <w:rsid w:val="00B7283A"/>
    <w:rsid w:val="00B72A8D"/>
    <w:rsid w:val="00B770F0"/>
    <w:rsid w:val="00B77FF7"/>
    <w:rsid w:val="00B8242B"/>
    <w:rsid w:val="00B82B15"/>
    <w:rsid w:val="00B86F78"/>
    <w:rsid w:val="00B93510"/>
    <w:rsid w:val="00B9653D"/>
    <w:rsid w:val="00BA0D8B"/>
    <w:rsid w:val="00BA3CFF"/>
    <w:rsid w:val="00BA4661"/>
    <w:rsid w:val="00BC1635"/>
    <w:rsid w:val="00BC3379"/>
    <w:rsid w:val="00BD2212"/>
    <w:rsid w:val="00BD43E5"/>
    <w:rsid w:val="00BD4436"/>
    <w:rsid w:val="00C14A88"/>
    <w:rsid w:val="00C30733"/>
    <w:rsid w:val="00C31CE4"/>
    <w:rsid w:val="00C33BB5"/>
    <w:rsid w:val="00C348C6"/>
    <w:rsid w:val="00C366C0"/>
    <w:rsid w:val="00C433A7"/>
    <w:rsid w:val="00C50A4B"/>
    <w:rsid w:val="00C51941"/>
    <w:rsid w:val="00C62747"/>
    <w:rsid w:val="00C64A80"/>
    <w:rsid w:val="00C65534"/>
    <w:rsid w:val="00C65C06"/>
    <w:rsid w:val="00C65CDC"/>
    <w:rsid w:val="00C72FC0"/>
    <w:rsid w:val="00C75D74"/>
    <w:rsid w:val="00C760E9"/>
    <w:rsid w:val="00C81193"/>
    <w:rsid w:val="00C864A6"/>
    <w:rsid w:val="00C8672B"/>
    <w:rsid w:val="00C90B6F"/>
    <w:rsid w:val="00C96548"/>
    <w:rsid w:val="00C97367"/>
    <w:rsid w:val="00C9794C"/>
    <w:rsid w:val="00CA1021"/>
    <w:rsid w:val="00CB0E4B"/>
    <w:rsid w:val="00CB1B06"/>
    <w:rsid w:val="00CB54B6"/>
    <w:rsid w:val="00CB5A70"/>
    <w:rsid w:val="00CB6DA7"/>
    <w:rsid w:val="00CB7A1F"/>
    <w:rsid w:val="00CC72AF"/>
    <w:rsid w:val="00CD6606"/>
    <w:rsid w:val="00CE1721"/>
    <w:rsid w:val="00CE7AD2"/>
    <w:rsid w:val="00CF3DE1"/>
    <w:rsid w:val="00CF74E3"/>
    <w:rsid w:val="00D01CEF"/>
    <w:rsid w:val="00D1049C"/>
    <w:rsid w:val="00D11D1A"/>
    <w:rsid w:val="00D12E73"/>
    <w:rsid w:val="00D16892"/>
    <w:rsid w:val="00D225B1"/>
    <w:rsid w:val="00D33574"/>
    <w:rsid w:val="00D35E75"/>
    <w:rsid w:val="00D47CAF"/>
    <w:rsid w:val="00D50DA6"/>
    <w:rsid w:val="00D57AE9"/>
    <w:rsid w:val="00D60302"/>
    <w:rsid w:val="00D61765"/>
    <w:rsid w:val="00D645A4"/>
    <w:rsid w:val="00D64764"/>
    <w:rsid w:val="00D6625A"/>
    <w:rsid w:val="00D80C2C"/>
    <w:rsid w:val="00D83099"/>
    <w:rsid w:val="00D90CB1"/>
    <w:rsid w:val="00D90F04"/>
    <w:rsid w:val="00D9691F"/>
    <w:rsid w:val="00D9736C"/>
    <w:rsid w:val="00D97752"/>
    <w:rsid w:val="00DA126F"/>
    <w:rsid w:val="00DB1D16"/>
    <w:rsid w:val="00DB2E53"/>
    <w:rsid w:val="00DB3AC0"/>
    <w:rsid w:val="00DB7F97"/>
    <w:rsid w:val="00DD0E0B"/>
    <w:rsid w:val="00DD2AC9"/>
    <w:rsid w:val="00DD3B1D"/>
    <w:rsid w:val="00DE4135"/>
    <w:rsid w:val="00DF250D"/>
    <w:rsid w:val="00E020F9"/>
    <w:rsid w:val="00E14E0B"/>
    <w:rsid w:val="00E167BA"/>
    <w:rsid w:val="00E2218E"/>
    <w:rsid w:val="00E23271"/>
    <w:rsid w:val="00E25211"/>
    <w:rsid w:val="00E47A44"/>
    <w:rsid w:val="00E515EF"/>
    <w:rsid w:val="00E52F59"/>
    <w:rsid w:val="00E644D8"/>
    <w:rsid w:val="00E64ACC"/>
    <w:rsid w:val="00E65CF8"/>
    <w:rsid w:val="00E73F86"/>
    <w:rsid w:val="00E764A6"/>
    <w:rsid w:val="00E77366"/>
    <w:rsid w:val="00E83656"/>
    <w:rsid w:val="00E850BA"/>
    <w:rsid w:val="00E90E23"/>
    <w:rsid w:val="00EA0239"/>
    <w:rsid w:val="00EA0FA7"/>
    <w:rsid w:val="00EA3B05"/>
    <w:rsid w:val="00EA4CFC"/>
    <w:rsid w:val="00EA7B24"/>
    <w:rsid w:val="00EB12F7"/>
    <w:rsid w:val="00EC0478"/>
    <w:rsid w:val="00EC43FB"/>
    <w:rsid w:val="00EC6967"/>
    <w:rsid w:val="00EC7653"/>
    <w:rsid w:val="00EC7C29"/>
    <w:rsid w:val="00EC7F82"/>
    <w:rsid w:val="00ED10A1"/>
    <w:rsid w:val="00ED262A"/>
    <w:rsid w:val="00ED2F2C"/>
    <w:rsid w:val="00ED3510"/>
    <w:rsid w:val="00ED3887"/>
    <w:rsid w:val="00ED538E"/>
    <w:rsid w:val="00ED7609"/>
    <w:rsid w:val="00ED7D9F"/>
    <w:rsid w:val="00EE0D0C"/>
    <w:rsid w:val="00EE62B6"/>
    <w:rsid w:val="00EF05D9"/>
    <w:rsid w:val="00F01B38"/>
    <w:rsid w:val="00F01C7C"/>
    <w:rsid w:val="00F03545"/>
    <w:rsid w:val="00F07170"/>
    <w:rsid w:val="00F15EB9"/>
    <w:rsid w:val="00F165D0"/>
    <w:rsid w:val="00F21566"/>
    <w:rsid w:val="00F22BDB"/>
    <w:rsid w:val="00F256A7"/>
    <w:rsid w:val="00F264B7"/>
    <w:rsid w:val="00F27E1B"/>
    <w:rsid w:val="00F317FE"/>
    <w:rsid w:val="00F32F76"/>
    <w:rsid w:val="00F33D0A"/>
    <w:rsid w:val="00F41720"/>
    <w:rsid w:val="00F43CDA"/>
    <w:rsid w:val="00F57AB3"/>
    <w:rsid w:val="00F60F35"/>
    <w:rsid w:val="00F651D6"/>
    <w:rsid w:val="00F65F85"/>
    <w:rsid w:val="00F72386"/>
    <w:rsid w:val="00F72D42"/>
    <w:rsid w:val="00F76102"/>
    <w:rsid w:val="00F80016"/>
    <w:rsid w:val="00F82753"/>
    <w:rsid w:val="00F8582B"/>
    <w:rsid w:val="00FA32D8"/>
    <w:rsid w:val="00FA7005"/>
    <w:rsid w:val="00FB59A0"/>
    <w:rsid w:val="00FB721F"/>
    <w:rsid w:val="00FB764F"/>
    <w:rsid w:val="00FC1924"/>
    <w:rsid w:val="00FD5099"/>
    <w:rsid w:val="00FD5FB2"/>
    <w:rsid w:val="00FE3C02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153D1333"/>
  <w15:docId w15:val="{43768764-B08E-4F60-B8DF-688BEDCE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4E"/>
  </w:style>
  <w:style w:type="paragraph" w:styleId="1">
    <w:name w:val="heading 1"/>
    <w:next w:val="a"/>
    <w:link w:val="10"/>
    <w:uiPriority w:val="9"/>
    <w:unhideWhenUsed/>
    <w:qFormat/>
    <w:rsid w:val="00110EE4"/>
    <w:pPr>
      <w:keepNext/>
      <w:keepLines/>
      <w:spacing w:after="0"/>
      <w:ind w:left="3657" w:hanging="10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56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F256A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9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91F"/>
  </w:style>
  <w:style w:type="paragraph" w:styleId="a6">
    <w:name w:val="header"/>
    <w:basedOn w:val="a"/>
    <w:link w:val="a7"/>
    <w:uiPriority w:val="99"/>
    <w:unhideWhenUsed/>
    <w:rsid w:val="007B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F20"/>
  </w:style>
  <w:style w:type="paragraph" w:styleId="a8">
    <w:name w:val="footer"/>
    <w:basedOn w:val="a"/>
    <w:link w:val="a9"/>
    <w:uiPriority w:val="99"/>
    <w:unhideWhenUsed/>
    <w:rsid w:val="007B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F20"/>
  </w:style>
  <w:style w:type="paragraph" w:customStyle="1" w:styleId="Default">
    <w:name w:val="Default"/>
    <w:rsid w:val="00523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D977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97752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76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A104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Emphasis"/>
    <w:basedOn w:val="a0"/>
    <w:uiPriority w:val="20"/>
    <w:qFormat/>
    <w:rsid w:val="00F264B7"/>
    <w:rPr>
      <w:i/>
      <w:iCs/>
    </w:rPr>
  </w:style>
  <w:style w:type="character" w:styleId="ae">
    <w:name w:val="Strong"/>
    <w:basedOn w:val="a0"/>
    <w:uiPriority w:val="22"/>
    <w:qFormat/>
    <w:rsid w:val="001A00F9"/>
    <w:rPr>
      <w:b/>
      <w:bCs/>
    </w:rPr>
  </w:style>
  <w:style w:type="character" w:customStyle="1" w:styleId="9">
    <w:name w:val="Основной текст (9)_"/>
    <w:basedOn w:val="a0"/>
    <w:link w:val="90"/>
    <w:rsid w:val="00EF05D9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05D9"/>
    <w:pPr>
      <w:widowControl w:val="0"/>
      <w:shd w:val="clear" w:color="auto" w:fill="FFFFFF"/>
      <w:spacing w:after="460" w:line="240" w:lineRule="auto"/>
      <w:jc w:val="righ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styleId="af">
    <w:name w:val="Hyperlink"/>
    <w:basedOn w:val="a0"/>
    <w:uiPriority w:val="99"/>
    <w:unhideWhenUsed/>
    <w:rsid w:val="00D35E75"/>
    <w:rPr>
      <w:color w:val="0563C1" w:themeColor="hyperlink"/>
      <w:u w:val="single"/>
    </w:rPr>
  </w:style>
  <w:style w:type="paragraph" w:customStyle="1" w:styleId="c6">
    <w:name w:val="c6"/>
    <w:basedOn w:val="a"/>
    <w:rsid w:val="0061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16AA6"/>
  </w:style>
  <w:style w:type="character" w:customStyle="1" w:styleId="c10">
    <w:name w:val="c10"/>
    <w:basedOn w:val="a0"/>
    <w:rsid w:val="00616AA6"/>
  </w:style>
  <w:style w:type="character" w:customStyle="1" w:styleId="c2">
    <w:name w:val="c2"/>
    <w:basedOn w:val="a0"/>
    <w:rsid w:val="00616AA6"/>
  </w:style>
  <w:style w:type="table" w:customStyle="1" w:styleId="11">
    <w:name w:val="Сетка таблицы1"/>
    <w:rsid w:val="00D80C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 с отступом 21"/>
    <w:basedOn w:val="a"/>
    <w:rsid w:val="000F5B2E"/>
    <w:pPr>
      <w:suppressAutoHyphens/>
      <w:spacing w:after="120" w:line="480" w:lineRule="auto"/>
      <w:ind w:left="283"/>
    </w:pPr>
    <w:rPr>
      <w:rFonts w:ascii="Liberation Serif" w:eastAsia="Noto Sans CJK SC" w:hAnsi="Liberation Serif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0F5B2E"/>
  </w:style>
  <w:style w:type="paragraph" w:customStyle="1" w:styleId="12">
    <w:name w:val="Абзац списка1"/>
    <w:basedOn w:val="a"/>
    <w:rsid w:val="000F5B2E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110EE4"/>
    <w:rPr>
      <w:rFonts w:ascii="Times New Roman" w:eastAsia="Times New Roman" w:hAnsi="Times New Roman" w:cs="Times New Roman"/>
      <w:b/>
      <w:color w:val="000000"/>
      <w:sz w:val="32"/>
      <w:u w:val="single" w:color="000000"/>
      <w:lang w:eastAsia="ru-RU"/>
    </w:rPr>
  </w:style>
  <w:style w:type="table" w:customStyle="1" w:styleId="TableGrid0">
    <w:name w:val="Table Grid0"/>
    <w:basedOn w:val="a1"/>
    <w:uiPriority w:val="59"/>
    <w:rsid w:val="00110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EC04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0">
    <w:name w:val="Intense Quote"/>
    <w:basedOn w:val="a"/>
    <w:next w:val="a"/>
    <w:link w:val="af1"/>
    <w:uiPriority w:val="30"/>
    <w:qFormat/>
    <w:rsid w:val="00EA7B24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EA7B24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table" w:customStyle="1" w:styleId="13">
    <w:name w:val="Сетка таблицы светлая1"/>
    <w:basedOn w:val="a1"/>
    <w:uiPriority w:val="40"/>
    <w:rsid w:val="005316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10pt">
    <w:name w:val="Основной текст (2) + 10 pt"/>
    <w:basedOn w:val="a0"/>
    <w:rsid w:val="001B4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Title"/>
    <w:basedOn w:val="a"/>
    <w:link w:val="af3"/>
    <w:qFormat/>
    <w:rsid w:val="00EA0FA7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EA0F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2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349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7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754935951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3861815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82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11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zavuch_LD</dc:creator>
  <cp:keywords/>
  <dc:description/>
  <cp:lastModifiedBy>724</cp:lastModifiedBy>
  <cp:revision>310</cp:revision>
  <cp:lastPrinted>2025-01-13T05:24:00Z</cp:lastPrinted>
  <dcterms:created xsi:type="dcterms:W3CDTF">2020-11-10T03:02:00Z</dcterms:created>
  <dcterms:modified xsi:type="dcterms:W3CDTF">2025-01-16T01:55:00Z</dcterms:modified>
</cp:coreProperties>
</file>