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B0" w:rsidRPr="00BF2BB0" w:rsidRDefault="00BB6196" w:rsidP="00BF2BB0">
      <w:pPr>
        <w:pStyle w:val="a3"/>
        <w:jc w:val="right"/>
        <w:rPr>
          <w:rFonts w:ascii="Times New Roman" w:hAnsi="Times New Roman" w:cs="Times New Roman"/>
        </w:rPr>
      </w:pPr>
      <w:r w:rsidRPr="00BF2BB0">
        <w:rPr>
          <w:rFonts w:ascii="Times New Roman" w:hAnsi="Times New Roman" w:cs="Times New Roman"/>
        </w:rPr>
        <w:t xml:space="preserve">УТВЕРЖДЕНО </w:t>
      </w:r>
    </w:p>
    <w:p w:rsidR="00BF2BB0" w:rsidRPr="00BF2BB0" w:rsidRDefault="00BB6196" w:rsidP="00BF2BB0">
      <w:pPr>
        <w:pStyle w:val="a3"/>
        <w:jc w:val="right"/>
        <w:rPr>
          <w:rFonts w:ascii="Times New Roman" w:hAnsi="Times New Roman" w:cs="Times New Roman"/>
        </w:rPr>
      </w:pPr>
      <w:r w:rsidRPr="00BF2BB0">
        <w:rPr>
          <w:rFonts w:ascii="Times New Roman" w:hAnsi="Times New Roman" w:cs="Times New Roman"/>
        </w:rPr>
        <w:t xml:space="preserve">приказом директора </w:t>
      </w:r>
    </w:p>
    <w:p w:rsidR="00BF2BB0" w:rsidRPr="00BF2BB0" w:rsidRDefault="00BF2BB0" w:rsidP="00BF2BB0">
      <w:pPr>
        <w:pStyle w:val="a3"/>
        <w:jc w:val="right"/>
        <w:rPr>
          <w:rFonts w:ascii="Times New Roman" w:hAnsi="Times New Roman" w:cs="Times New Roman"/>
        </w:rPr>
      </w:pPr>
      <w:r w:rsidRPr="00BF2BB0">
        <w:rPr>
          <w:rFonts w:ascii="Times New Roman" w:hAnsi="Times New Roman" w:cs="Times New Roman"/>
        </w:rPr>
        <w:t>МБОУ «Еланская СОШ» №8</w:t>
      </w:r>
      <w:r w:rsidR="00BB6196" w:rsidRPr="00BF2BB0">
        <w:rPr>
          <w:rFonts w:ascii="Times New Roman" w:hAnsi="Times New Roman" w:cs="Times New Roman"/>
        </w:rPr>
        <w:t xml:space="preserve"> от 30 апреля 2025 г. </w:t>
      </w:r>
    </w:p>
    <w:p w:rsid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196" w:rsidRPr="00BF2BB0" w:rsidRDefault="00BB6196" w:rsidP="00BF2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ПРАВИЛА НАХОЖДЕНИЯ НА ТЕРРИТОРИИ ЛАГЕРЯ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1.1. Настоящие Правила определяют порядок пребывания ребенка в зданиях и на территории детского оздоровительного лагеря с дневным пребыванием детей муниципального бюджетного общеобразовательного учреждения "Еланская средняя общеобразовательная школа» (далее – Правила), права и обязанности сотрудников детского оздоровительного лагеря с дневным пребыванием детей муниципального бюджетного общеобразовательного учреждения "Еланская средняя общеобразовательная школа» (далее – Лагеря) в отношении ребенка и родителя (законного представителя), права и обязанности ребенка на период пребывания его в Лагере. 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 </w:t>
      </w:r>
    </w:p>
    <w:p w:rsidR="00951D81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 Общие правила поведения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2.1. В Лагере необходимо строго соблюдать настоящие Правила, а также иные нормативные акты, регламентирующие работу Лагеря.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2.2. Детям необходимо соблюдать режим дня Лагеря, общие </w:t>
      </w:r>
      <w:proofErr w:type="spellStart"/>
      <w:r w:rsidRPr="00BF2BB0">
        <w:rPr>
          <w:rFonts w:ascii="Times New Roman" w:hAnsi="Times New Roman" w:cs="Times New Roman"/>
          <w:sz w:val="24"/>
          <w:szCs w:val="24"/>
        </w:rPr>
        <w:t>санитарногигиенические</w:t>
      </w:r>
      <w:proofErr w:type="spellEnd"/>
      <w:r w:rsidRPr="00BF2BB0">
        <w:rPr>
          <w:rFonts w:ascii="Times New Roman" w:hAnsi="Times New Roman" w:cs="Times New Roman"/>
          <w:sz w:val="24"/>
          <w:szCs w:val="24"/>
        </w:rPr>
        <w:t xml:space="preserve"> нормы.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2.4. Ребенок обязан быть вместе с отрядом. При необходимости отлучиться обязательно получить разрешение воспитателя.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2.5. Выход за территорию Лагеря допускается только с разрешения начальника лагеря и только в сопровождении воспитателя.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2.6. Каждый ребенок должен беречь зеленые насаждения на территории Лагеря, соблюдать чистоту.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2.7. В случае ухудшения самочувствия ребенок должен сообщить об этом воспитателю или вожатому. Воспитатель или вожатый обязаны отвести ребенка в медицинский пункт.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lastRenderedPageBreak/>
        <w:t xml:space="preserve">2.9. Категорически запрещено применять непристойные выражения и жесты,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 2.11. Дети в Лагере должны вести себя честно и достойно, придерживаться норм морали и этики в отношениях между собой и со старшими.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2.12. Дети должны обращаться по имени, отчеству и на «Вы» к работникам Лагеря и другим взрослым.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2.13. 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2.14. Дети выполняют утреннюю физзарядку под руководством преподавателя физической культуры или воспитателя.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2.16. Дети, нашедшим потерянные или забытые вещи, должны передать их начальнику лагеря или воспитателю в отряде.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 Правила поведения детей в столовой Лагеря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3.1. Дети посещают столовую согласно расписанию.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3.2. Категорически запрещено входить в столовую в верхней одежде, а также с сумками.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3.3. Во время еды в столовой дети обязаны придерживаться общепринятых правил поведения и вести себя прилично. Следует мыть руки перед едой, есть аккуратно, не выносить остатки пищи из столовой.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3.4. Дети обязаны уважительно относиться к работникам столовой.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3.5. Нельзя разговаривать во время приема пищи.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4. Правила поведения на территории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4.1. Дети должны придерживаться общепринятых правил поведения.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4.2. Категорически запрещается покидать территорию Лагеря без разрешения воспитателя, начальника лагеря.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4.3. Играя на спортивной площадке, дети должны соблюдать правила игры, быть вежливым.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4.5. Нельзя есть незнакомые ягоды и плоды, пить воду с неизвестных источников, злить или гладить бродячих собак и других животных.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lastRenderedPageBreak/>
        <w:t xml:space="preserve"> 5. Правила поведения детей во время массовых мероприятий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5.1. При проведении массовых мероприятий следует находиться вместе со своим отрядом. Отойти можно только в сопровождении воспитателя.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5.2. Мероприятия следует посещать в соответствующей одежде и обуви.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5.3. При проведении массовых мероприятий на открытых площадках в солнечную погоду наличие головного убора обязательно.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5.4. Детям следует соблюдать правила этикета в общественных местах (не шуметь, не толкаться, не свистеть, не топать ногами).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6. Правила поведения во время пешеходных прогулок, экскурсий, походов </w:t>
      </w:r>
    </w:p>
    <w:p w:rsidR="00BB6196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6.2.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обрывов.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 6.4. Необходимо своевременно сообщить воспитателю Лагеря об ухудшении состояния здоровья или травмах.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6.5. Детям следует уважительно относиться к местным традициям и обычаям, бережно относиться к природе, памятникам истории и культуры.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6.6. По окончании экскурсии (прогулки, похода) собраться в указанном месте и после объявления окончания экскурсии следовать указаниям своего воспитателя.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6.7. При переходе через проезжую часть соблюдать правила дорожного движения, четко выполняя указания воспитателя.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 Правила поведения во время автобусных экскурсий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7.1. Посадка в автобус проводится по команде экскурсовода (воспитателя).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7.2. Во время движения автобуса не разрешается стоять и ходить по салону. Нельзя высовываться и выставлять руки в окно.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7.3. При резком торможении необходимо держаться за поручни.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7.4. В случае появления признаков укачивания или тошноты надо сразу сообщить экскурсоводу (воспитателю).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7.5. Вставать можно только после полной остановки автобуса по команде экскурсовода (воспитателя).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7.6. Выход из автобуса производится через переднюю дверь. После выхода из автобуса собраться в указанном месте и следовать указаниям экскурсовода (воспитателя).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lastRenderedPageBreak/>
        <w:t xml:space="preserve">7.7. Нельзя самостоятельно выходить на проезжую часть и перебегать улицу.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8. Правила пожарной безопасности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8.1. В случае обнаружения признаков возгорания в Лагере незамедлительно покинуть здание, опасное место и сообщить любому взрослому.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8.2. Запрещается разводить огонь в помещениях, на территории Лагеря и в походах.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 8.3. Не разрешается самостоятельно пользоваться электроприборами. </w:t>
      </w:r>
    </w:p>
    <w:p w:rsidR="00BF2BB0" w:rsidRPr="00BF2BB0" w:rsidRDefault="00BB6196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8.4. Легковоспламеняющиеся предметы следует сдать на хранение воспитателю</w:t>
      </w:r>
      <w:r w:rsidR="00BF2BB0" w:rsidRPr="00BF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8.5. Не разрешается трогать провисающие, торчащие провода. О наличии таких проводов следует сообщить воспитателю.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 Правила поведения на спортивных и игровых объектах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9.1. Посещение спортивной площадки допускается только в соответствующей спортивной одежде и обуви.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9.2. Запрещается использовать оборудование универсальной спортивной площадки не по его прямому назначению, при неблагоприятных метеоусловиях (выпадение осадков, сильный ветер и. т.п.).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9.3. Запрещается причинять ущерб покрытию и оборудованию спортивной площадки.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9.4. Запрещается заниматься спортом в обуви с </w:t>
      </w:r>
      <w:proofErr w:type="spellStart"/>
      <w:r w:rsidRPr="00BF2BB0">
        <w:rPr>
          <w:rFonts w:ascii="Times New Roman" w:hAnsi="Times New Roman" w:cs="Times New Roman"/>
          <w:sz w:val="24"/>
          <w:szCs w:val="24"/>
        </w:rPr>
        <w:t>шипованной</w:t>
      </w:r>
      <w:proofErr w:type="spellEnd"/>
      <w:r w:rsidRPr="00BF2BB0">
        <w:rPr>
          <w:rFonts w:ascii="Times New Roman" w:hAnsi="Times New Roman" w:cs="Times New Roman"/>
          <w:sz w:val="24"/>
          <w:szCs w:val="24"/>
        </w:rPr>
        <w:t xml:space="preserve"> подошвой с металлическим обрамлением.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9.5. Дети обязаны заниматься на спортивных снарядах только в присутствии инструктора по физкультуре или воспитателя.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9.6. Разрешается заниматься только на исправном спортивном оборудовании, с исправным инвентарем.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9.7. При использовании игрового и спортивного оборудования необходимо соблюдать чистоту и порядок на территории спортплощадки, строго соблюдать требования норм безопасности.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 9.8. Детям в Лагеря запрещается: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- выполнять упражнения на снарядах без страховки;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 - заниматься на снарядах самостоятельно;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висеть на снарядах вниз головой, не держась руками;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залезать на гимнастическую стенку с предметом в руке;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выполнять перевороты на навесной перекладине; - висеть и раскачиваться на футбольных воротах.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10. Права детей в Лагере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10.1. Дети и подростки в период пребывания в Лагере имеют право: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охрану жизни и здоровья, обеспечение безопасной жизнедеятельности;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получение квалифицированной помощи в случае заболевания или травмы;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lastRenderedPageBreak/>
        <w:t xml:space="preserve">- на уважение собственного человеческого достоинства;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свободу мысли, совести и религии;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уважительное отношение со стороны педагогов;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свободное выражение собственных взглядов, убеждений, если это не противоречит нормам человеческого общения; </w:t>
      </w:r>
    </w:p>
    <w:p w:rsidR="00BB6196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- на защиту прав и свобод, определенных Декларацией прав ребенка, Конвенцией РФ.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 xml:space="preserve">11.1. За нарушение Правил к детям применяются меры дисциплинарного и воспитательного воздействия. </w:t>
      </w:r>
    </w:p>
    <w:p w:rsidR="00BF2BB0" w:rsidRPr="00BF2BB0" w:rsidRDefault="00BF2BB0" w:rsidP="00BF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F2BB0">
        <w:rPr>
          <w:rFonts w:ascii="Times New Roman" w:hAnsi="Times New Roman" w:cs="Times New Roman"/>
          <w:sz w:val="24"/>
          <w:szCs w:val="24"/>
        </w:rPr>
        <w:t>11.2. За грубые и многократные нарушения настоящих Правил ребенок может быть исключён из Лагеря.</w:t>
      </w:r>
    </w:p>
    <w:sectPr w:rsidR="00BF2BB0" w:rsidRPr="00BF2BB0" w:rsidSect="00BF2BB0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6196"/>
    <w:rsid w:val="00951D81"/>
    <w:rsid w:val="00BB6196"/>
    <w:rsid w:val="00B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2025-05-21T11:58:00Z</dcterms:created>
  <dcterms:modified xsi:type="dcterms:W3CDTF">2025-05-21T12:14:00Z</dcterms:modified>
</cp:coreProperties>
</file>